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ab/>
      </w:r>
      <w:r w:rsidRPr="00A90210">
        <w:rPr>
          <w:rFonts w:cs="Arial"/>
          <w:b/>
          <w:bCs/>
          <w:sz w:val="22"/>
          <w:szCs w:val="22"/>
          <w:lang w:val="x-none" w:eastAsia="en-US"/>
        </w:rPr>
        <w:tab/>
      </w: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Contract de servicii</w:t>
      </w: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Nr.:___________</w:t>
      </w: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din:___________</w:t>
      </w:r>
    </w:p>
    <w:p w:rsidR="00A90210" w:rsidRPr="00A90210" w:rsidRDefault="00A90210" w:rsidP="00A90210">
      <w:pPr>
        <w:autoSpaceDE w:val="0"/>
        <w:autoSpaceDN w:val="0"/>
        <w:adjustRightInd w:val="0"/>
        <w:spacing w:line="276" w:lineRule="auto"/>
        <w:jc w:val="center"/>
        <w:rPr>
          <w:rFonts w:cs="Arial"/>
          <w:sz w:val="22"/>
          <w:szCs w:val="22"/>
          <w:lang w:val="x-none" w:eastAsia="en-US"/>
        </w:rPr>
      </w:pP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Servicii de formare în domeniul tehnicii a angajaților din cadrul CNTEE Transelectrica SA –  Curs de autorizare diriginte de șantier  pentru lucrările de montaj dotări tehnologice industriale</w:t>
      </w: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A90210">
        <w:trPr>
          <w:tblCellSpacing w:w="0" w:type="dxa"/>
          <w:jc w:val="center"/>
        </w:trPr>
        <w:tc>
          <w:tcPr>
            <w:tcW w:w="4800" w:type="dxa"/>
            <w:tcBorders>
              <w:top w:val="nil"/>
              <w:left w:val="nil"/>
              <w:bottom w:val="nil"/>
              <w:right w:val="nil"/>
            </w:tcBorders>
          </w:tcPr>
          <w:p w:rsidR="00A90210" w:rsidRPr="00A90210"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A90210">
              <w:rPr>
                <w:rFonts w:cs="Arial"/>
                <w:b/>
                <w:bCs/>
                <w:sz w:val="22"/>
                <w:szCs w:val="22"/>
                <w:lang w:val="x-none" w:eastAsia="en-US"/>
              </w:rPr>
              <w:t>ACHIZITOR</w:t>
            </w:r>
          </w:p>
          <w:p w:rsidR="00A90210" w:rsidRPr="00A90210"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A90210">
              <w:rPr>
                <w:rFonts w:cs="Arial"/>
                <w:b/>
                <w:bCs/>
                <w:noProof/>
                <w:sz w:val="22"/>
                <w:szCs w:val="22"/>
              </w:rPr>
              <w:drawing>
                <wp:inline distT="0" distB="0" distL="0" distR="0" wp14:anchorId="0764351F" wp14:editId="2A56923F">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rsidR="00A90210" w:rsidRPr="00A90210" w:rsidRDefault="00A90210">
            <w:pPr>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PRESTATOR</w:t>
            </w:r>
          </w:p>
        </w:tc>
      </w:tr>
      <w:tr w:rsidR="00A90210" w:rsidRPr="00A90210">
        <w:trPr>
          <w:trHeight w:val="1800"/>
          <w:tblCellSpacing w:w="0" w:type="dxa"/>
          <w:jc w:val="center"/>
        </w:trPr>
        <w:tc>
          <w:tcPr>
            <w:tcW w:w="4800" w:type="dxa"/>
            <w:tcBorders>
              <w:top w:val="nil"/>
              <w:left w:val="nil"/>
              <w:bottom w:val="nil"/>
              <w:right w:val="nil"/>
            </w:tcBorders>
          </w:tcPr>
          <w:p w:rsidR="00A90210" w:rsidRPr="00A90210" w:rsidRDefault="00A90210">
            <w:pPr>
              <w:autoSpaceDE w:val="0"/>
              <w:autoSpaceDN w:val="0"/>
              <w:adjustRightInd w:val="0"/>
              <w:spacing w:line="276" w:lineRule="auto"/>
              <w:jc w:val="center"/>
              <w:rPr>
                <w:rFonts w:cs="Arial"/>
                <w:sz w:val="22"/>
                <w:szCs w:val="22"/>
                <w:lang w:val="x-none" w:eastAsia="en-US"/>
              </w:rPr>
            </w:pPr>
          </w:p>
          <w:p w:rsidR="00A90210" w:rsidRPr="00A90210" w:rsidRDefault="00A90210">
            <w:pPr>
              <w:autoSpaceDE w:val="0"/>
              <w:autoSpaceDN w:val="0"/>
              <w:adjustRightInd w:val="0"/>
              <w:spacing w:line="276" w:lineRule="auto"/>
              <w:jc w:val="center"/>
              <w:rPr>
                <w:rFonts w:cs="Arial"/>
                <w:sz w:val="22"/>
                <w:szCs w:val="22"/>
                <w:lang w:val="x-none" w:eastAsia="en-US"/>
              </w:rPr>
            </w:pPr>
            <w:bookmarkStart w:id="2" w:name="_Toc242509263"/>
            <w:bookmarkEnd w:id="2"/>
            <w:r w:rsidRPr="00A90210">
              <w:rPr>
                <w:rFonts w:cs="Arial"/>
                <w:sz w:val="22"/>
                <w:szCs w:val="22"/>
                <w:lang w:val="x-none" w:eastAsia="en-US"/>
              </w:rPr>
              <w:t>COMPANIA NAŢIONALĂ DE TRANSPORT AL ENERGIEI ELECTRICE TRANSELECTRICA SĂ</w:t>
            </w:r>
          </w:p>
        </w:tc>
        <w:tc>
          <w:tcPr>
            <w:tcW w:w="4230" w:type="dxa"/>
            <w:tcBorders>
              <w:top w:val="nil"/>
              <w:left w:val="nil"/>
              <w:bottom w:val="nil"/>
              <w:right w:val="nil"/>
            </w:tcBorders>
            <w:vAlign w:val="center"/>
          </w:tcPr>
          <w:p w:rsidR="00A90210" w:rsidRPr="00A90210" w:rsidRDefault="00A90210">
            <w:pPr>
              <w:autoSpaceDE w:val="0"/>
              <w:autoSpaceDN w:val="0"/>
              <w:adjustRightInd w:val="0"/>
              <w:spacing w:line="276" w:lineRule="auto"/>
              <w:jc w:val="center"/>
              <w:rPr>
                <w:rFonts w:cs="Arial"/>
                <w:sz w:val="22"/>
                <w:szCs w:val="22"/>
                <w:lang w:val="x-none" w:eastAsia="en-US"/>
              </w:rPr>
            </w:pPr>
            <w:r w:rsidRPr="00A90210">
              <w:rPr>
                <w:rFonts w:cs="Arial"/>
                <w:sz w:val="22"/>
                <w:szCs w:val="22"/>
                <w:lang w:val="x-none" w:eastAsia="en-US"/>
              </w:rPr>
              <w:t>………………</w:t>
            </w:r>
          </w:p>
        </w:tc>
      </w:tr>
      <w:tr w:rsidR="00A90210" w:rsidRPr="00A90210">
        <w:trPr>
          <w:trHeight w:val="1095"/>
          <w:tblCellSpacing w:w="0" w:type="dxa"/>
          <w:jc w:val="center"/>
        </w:trPr>
        <w:tc>
          <w:tcPr>
            <w:tcW w:w="4800" w:type="dxa"/>
            <w:tcBorders>
              <w:top w:val="nil"/>
              <w:left w:val="nil"/>
              <w:bottom w:val="nil"/>
              <w:right w:val="nil"/>
            </w:tcBorders>
          </w:tcPr>
          <w:p w:rsidR="00A90210" w:rsidRPr="00A90210" w:rsidRDefault="00A90210">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sidRPr="00A90210">
              <w:rPr>
                <w:rFonts w:cs="Arial"/>
                <w:sz w:val="22"/>
                <w:szCs w:val="22"/>
                <w:lang w:val="x-none" w:eastAsia="en-US"/>
              </w:rPr>
              <w:t>Bulevardul General Magheru nr. 33, Sector1, Bucureşti,                                România</w:t>
            </w:r>
          </w:p>
        </w:tc>
        <w:tc>
          <w:tcPr>
            <w:tcW w:w="4230" w:type="dxa"/>
            <w:tcBorders>
              <w:top w:val="nil"/>
              <w:left w:val="nil"/>
              <w:bottom w:val="nil"/>
              <w:right w:val="nil"/>
            </w:tcBorders>
          </w:tcPr>
          <w:p w:rsidR="00A90210" w:rsidRPr="00A90210" w:rsidRDefault="00A90210">
            <w:pPr>
              <w:autoSpaceDE w:val="0"/>
              <w:autoSpaceDN w:val="0"/>
              <w:adjustRightInd w:val="0"/>
              <w:spacing w:line="276" w:lineRule="auto"/>
              <w:jc w:val="center"/>
              <w:rPr>
                <w:rFonts w:cs="Arial"/>
                <w:sz w:val="22"/>
                <w:szCs w:val="22"/>
                <w:lang w:val="x-none" w:eastAsia="en-US"/>
              </w:rPr>
            </w:pPr>
            <w:r w:rsidRPr="00A90210">
              <w:rPr>
                <w:rFonts w:cs="Arial"/>
                <w:sz w:val="22"/>
                <w:szCs w:val="22"/>
                <w:lang w:val="x-none" w:eastAsia="en-US"/>
              </w:rPr>
              <w:t>………………………….</w:t>
            </w:r>
          </w:p>
        </w:tc>
      </w:tr>
    </w:tbl>
    <w:p w:rsidR="00A90210" w:rsidRPr="00A90210"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r w:rsidRPr="00A90210">
        <w:rPr>
          <w:rFonts w:cs="Arial"/>
          <w:sz w:val="22"/>
          <w:szCs w:val="22"/>
          <w:lang w:val="x-none" w:eastAsia="en-US"/>
        </w:rPr>
        <w:br w:type="page"/>
      </w: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CUPRINS</w:t>
      </w:r>
    </w:p>
    <w:p w:rsidR="00A90210" w:rsidRPr="00A90210"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A90210"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sz w:val="22"/>
          <w:szCs w:val="22"/>
          <w:lang w:val="x-none" w:eastAsia="en-US"/>
        </w:rPr>
        <w:t xml:space="preserve">1. </w:t>
      </w:r>
      <w:r w:rsidRPr="00A90210">
        <w:rPr>
          <w:rFonts w:cs="Arial"/>
          <w:bCs/>
          <w:sz w:val="22"/>
          <w:szCs w:val="22"/>
          <w:lang w:val="x-none" w:eastAsia="en-US"/>
        </w:rPr>
        <w:t>Părţi contractante</w:t>
      </w:r>
      <w:r w:rsidRPr="00A90210">
        <w:rPr>
          <w:rFonts w:cs="Arial"/>
          <w:sz w:val="22"/>
          <w:szCs w:val="22"/>
          <w:lang w:val="x-none" w:eastAsia="en-US"/>
        </w:rPr>
        <w:tab/>
        <w:t>3</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2. Obiectul şi preţul Contractului</w:t>
      </w:r>
      <w:r w:rsidRPr="00A90210">
        <w:rPr>
          <w:rFonts w:cs="Arial"/>
          <w:sz w:val="22"/>
          <w:szCs w:val="22"/>
          <w:lang w:val="x-none" w:eastAsia="en-US"/>
        </w:rPr>
        <w:tab/>
        <w:t>3</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3. Durata prestării şi durata Contractului</w:t>
      </w:r>
      <w:r w:rsidRPr="00A90210">
        <w:rPr>
          <w:rFonts w:cs="Arial"/>
          <w:sz w:val="22"/>
          <w:szCs w:val="22"/>
          <w:lang w:val="x-none" w:eastAsia="en-US"/>
        </w:rPr>
        <w:tab/>
        <w:t>3</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4. Definiţii:</w:t>
      </w:r>
      <w:r w:rsidRPr="00A90210">
        <w:rPr>
          <w:rFonts w:cs="Arial"/>
          <w:sz w:val="22"/>
          <w:szCs w:val="22"/>
          <w:lang w:val="x-none" w:eastAsia="en-US"/>
        </w:rPr>
        <w:tab/>
        <w:t>4</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5. Documentele Contractului</w:t>
      </w:r>
      <w:r w:rsidRPr="00A90210">
        <w:rPr>
          <w:rFonts w:cs="Arial"/>
          <w:sz w:val="22"/>
          <w:szCs w:val="22"/>
          <w:lang w:val="x-none" w:eastAsia="en-US"/>
        </w:rPr>
        <w:tab/>
        <w:t>4</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6. Caracterul confidenţial al Contractului</w:t>
      </w:r>
      <w:r w:rsidRPr="00A90210">
        <w:rPr>
          <w:rFonts w:cs="Arial"/>
          <w:sz w:val="22"/>
          <w:szCs w:val="22"/>
          <w:lang w:val="x-none" w:eastAsia="en-US"/>
        </w:rPr>
        <w:tab/>
        <w:t>5</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7. Obligaţiile Prestatorului</w:t>
      </w:r>
      <w:r w:rsidRPr="00A90210">
        <w:rPr>
          <w:rFonts w:cs="Arial"/>
          <w:sz w:val="22"/>
          <w:szCs w:val="22"/>
          <w:lang w:val="x-none" w:eastAsia="en-US"/>
        </w:rPr>
        <w:tab/>
        <w:t>6</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9. Verificări</w:t>
      </w:r>
      <w:r w:rsidRPr="00A90210">
        <w:rPr>
          <w:rFonts w:cs="Arial"/>
          <w:sz w:val="22"/>
          <w:szCs w:val="22"/>
          <w:lang w:val="x-none" w:eastAsia="en-US"/>
        </w:rPr>
        <w:tab/>
        <w:t>7</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10. Plăţi</w:t>
      </w:r>
      <w:r w:rsidRPr="00A90210">
        <w:rPr>
          <w:rFonts w:cs="Arial"/>
          <w:sz w:val="22"/>
          <w:szCs w:val="22"/>
          <w:lang w:val="x-none" w:eastAsia="en-US"/>
        </w:rPr>
        <w:tab/>
        <w:t>......................................................................................................</w:t>
      </w:r>
      <w:r>
        <w:rPr>
          <w:rFonts w:cs="Arial"/>
          <w:sz w:val="22"/>
          <w:szCs w:val="22"/>
          <w:lang w:val="x-none" w:eastAsia="en-US"/>
        </w:rPr>
        <w:t>...............................</w:t>
      </w:r>
      <w:r w:rsidRPr="00A90210">
        <w:rPr>
          <w:rFonts w:cs="Arial"/>
          <w:sz w:val="22"/>
          <w:szCs w:val="22"/>
          <w:lang w:val="x-none" w:eastAsia="en-US"/>
        </w:rPr>
        <w:t>.7</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11. Daune-interese</w:t>
      </w:r>
      <w:r w:rsidRPr="00A90210">
        <w:rPr>
          <w:rFonts w:cs="Arial"/>
          <w:sz w:val="22"/>
          <w:szCs w:val="22"/>
          <w:lang w:val="x-none" w:eastAsia="en-US"/>
        </w:rPr>
        <w:tab/>
        <w:t>7</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12. Încetarea şi rezilierea Contractului</w:t>
      </w:r>
      <w:r w:rsidRPr="00A90210">
        <w:rPr>
          <w:rFonts w:cs="Arial"/>
          <w:sz w:val="22"/>
          <w:szCs w:val="22"/>
          <w:lang w:val="x-none" w:eastAsia="en-US"/>
        </w:rPr>
        <w:tab/>
        <w:t>8</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13. Cesiunea şi subcontractarea Contractului</w:t>
      </w:r>
      <w:r w:rsidRPr="00A90210">
        <w:rPr>
          <w:rFonts w:cs="Arial"/>
          <w:sz w:val="22"/>
          <w:szCs w:val="22"/>
          <w:lang w:val="x-none" w:eastAsia="en-US"/>
        </w:rPr>
        <w:tab/>
        <w:t>9</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14.</w:t>
      </w:r>
      <w:r w:rsidRPr="00A90210">
        <w:rPr>
          <w:rFonts w:cs="Arial"/>
          <w:sz w:val="22"/>
          <w:szCs w:val="22"/>
          <w:lang w:val="x-none" w:eastAsia="en-US"/>
        </w:rPr>
        <w:t xml:space="preserve"> </w:t>
      </w:r>
      <w:r w:rsidRPr="00A90210">
        <w:rPr>
          <w:rFonts w:cs="Arial"/>
          <w:bCs/>
          <w:sz w:val="22"/>
          <w:szCs w:val="22"/>
          <w:lang w:val="x-none" w:eastAsia="en-US"/>
        </w:rPr>
        <w:t>Amendamente</w:t>
      </w:r>
      <w:r w:rsidRPr="00A90210">
        <w:rPr>
          <w:rFonts w:cs="Arial"/>
          <w:sz w:val="22"/>
          <w:szCs w:val="22"/>
          <w:lang w:val="x-none" w:eastAsia="en-US"/>
        </w:rPr>
        <w:tab/>
        <w:t>9</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15. Forţa majoră</w:t>
      </w:r>
      <w:r w:rsidRPr="00A90210">
        <w:rPr>
          <w:rFonts w:cs="Arial"/>
          <w:sz w:val="22"/>
          <w:szCs w:val="22"/>
          <w:lang w:val="x-none" w:eastAsia="en-US"/>
        </w:rPr>
        <w:tab/>
        <w:t>9</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16. Legea aplicabilă Contractului</w:t>
      </w:r>
      <w:r w:rsidRPr="00A90210">
        <w:rPr>
          <w:rFonts w:cs="Arial"/>
          <w:sz w:val="22"/>
          <w:szCs w:val="22"/>
          <w:lang w:val="x-none" w:eastAsia="en-US"/>
        </w:rPr>
        <w:tab/>
        <w:t>9</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17. Clauze de anticorupţie şi de conformitate</w:t>
      </w:r>
      <w:r w:rsidRPr="00A90210">
        <w:rPr>
          <w:rFonts w:cs="Arial"/>
          <w:sz w:val="22"/>
          <w:szCs w:val="22"/>
          <w:lang w:val="x-none" w:eastAsia="en-US"/>
        </w:rPr>
        <w:tab/>
        <w:t>9</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18. Limba Contractului</w:t>
      </w:r>
      <w:r w:rsidRPr="00A90210">
        <w:rPr>
          <w:rFonts w:cs="Arial"/>
          <w:sz w:val="22"/>
          <w:szCs w:val="22"/>
          <w:lang w:val="x-none" w:eastAsia="en-US"/>
        </w:rPr>
        <w:tab/>
        <w:t>11</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19. Comunicări</w:t>
      </w:r>
      <w:r w:rsidRPr="00A90210">
        <w:rPr>
          <w:rFonts w:cs="Arial"/>
          <w:sz w:val="22"/>
          <w:szCs w:val="22"/>
          <w:lang w:val="x-none" w:eastAsia="en-US"/>
        </w:rPr>
        <w:tab/>
        <w:t>11</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20.  Soluţionarea litigiilor</w:t>
      </w:r>
      <w:r w:rsidRPr="00A90210">
        <w:rPr>
          <w:rFonts w:cs="Arial"/>
          <w:sz w:val="22"/>
          <w:szCs w:val="22"/>
          <w:lang w:val="x-none" w:eastAsia="en-US"/>
        </w:rPr>
        <w:tab/>
        <w:t>11</w:t>
      </w:r>
    </w:p>
    <w:p w:rsidR="00A90210" w:rsidRPr="00A90210"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90210">
        <w:rPr>
          <w:rFonts w:cs="Arial"/>
          <w:bCs/>
          <w:sz w:val="22"/>
          <w:szCs w:val="22"/>
          <w:lang w:val="x-none" w:eastAsia="en-US"/>
        </w:rPr>
        <w:t>21. Dispoziţii finale</w:t>
      </w:r>
      <w:r w:rsidRPr="00A90210">
        <w:rPr>
          <w:rFonts w:cs="Arial"/>
          <w:sz w:val="22"/>
          <w:szCs w:val="22"/>
          <w:lang w:val="x-none" w:eastAsia="en-US"/>
        </w:rPr>
        <w:tab/>
        <w:t>11</w:t>
      </w:r>
    </w:p>
    <w:p w:rsidR="00A90210" w:rsidRPr="00A90210" w:rsidRDefault="00A90210" w:rsidP="00A90210">
      <w:pPr>
        <w:autoSpaceDE w:val="0"/>
        <w:autoSpaceDN w:val="0"/>
        <w:adjustRightInd w:val="0"/>
        <w:spacing w:line="276" w:lineRule="auto"/>
        <w:rPr>
          <w:rFonts w:cs="Arial"/>
          <w:b/>
          <w:bCs/>
          <w:sz w:val="22"/>
          <w:szCs w:val="22"/>
          <w:lang w:val="x-none" w:eastAsia="en-US"/>
        </w:rPr>
      </w:pPr>
      <w:r w:rsidRPr="00A90210">
        <w:rPr>
          <w:rFonts w:cs="Arial"/>
          <w:b/>
          <w:bCs/>
          <w:sz w:val="22"/>
          <w:szCs w:val="22"/>
          <w:lang w:val="x-none" w:eastAsia="en-US"/>
        </w:rPr>
        <w:tab/>
        <w:t xml:space="preserve">  </w:t>
      </w: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Default="00A90210" w:rsidP="00A90210">
      <w:pPr>
        <w:autoSpaceDE w:val="0"/>
        <w:autoSpaceDN w:val="0"/>
        <w:adjustRightInd w:val="0"/>
        <w:spacing w:line="276" w:lineRule="auto"/>
        <w:jc w:val="center"/>
        <w:rPr>
          <w:rFonts w:cs="Arial"/>
          <w:b/>
          <w:bCs/>
          <w:sz w:val="22"/>
          <w:szCs w:val="22"/>
          <w:lang w:eastAsia="en-US"/>
        </w:rPr>
      </w:pP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lastRenderedPageBreak/>
        <w:t>CONTRACT DE SERVICII</w:t>
      </w:r>
    </w:p>
    <w:p w:rsidR="00A90210" w:rsidRPr="00A90210" w:rsidRDefault="00A90210" w:rsidP="00A90210">
      <w:pPr>
        <w:autoSpaceDE w:val="0"/>
        <w:autoSpaceDN w:val="0"/>
        <w:adjustRightInd w:val="0"/>
        <w:spacing w:line="276" w:lineRule="auto"/>
        <w:jc w:val="center"/>
        <w:rPr>
          <w:rFonts w:cs="Arial"/>
          <w:b/>
          <w:bCs/>
          <w:sz w:val="22"/>
          <w:szCs w:val="22"/>
          <w:lang w:val="x-none" w:eastAsia="en-US"/>
        </w:rPr>
      </w:pPr>
      <w:r w:rsidRPr="00A90210">
        <w:rPr>
          <w:rFonts w:cs="Arial"/>
          <w:b/>
          <w:bCs/>
          <w:sz w:val="22"/>
          <w:szCs w:val="22"/>
          <w:lang w:val="x-none" w:eastAsia="en-US"/>
        </w:rPr>
        <w:t>nr. ................... din ..........................</w:t>
      </w:r>
    </w:p>
    <w:p w:rsidR="00A90210" w:rsidRPr="00A90210" w:rsidRDefault="00A90210" w:rsidP="00A90210">
      <w:pPr>
        <w:keepNext/>
        <w:autoSpaceDE w:val="0"/>
        <w:autoSpaceDN w:val="0"/>
        <w:adjustRightInd w:val="0"/>
        <w:spacing w:line="276" w:lineRule="auto"/>
        <w:jc w:val="both"/>
        <w:outlineLvl w:val="1"/>
        <w:rPr>
          <w:rFonts w:cs="Arial"/>
          <w:b/>
          <w:bCs/>
          <w:sz w:val="22"/>
          <w:szCs w:val="22"/>
          <w:lang w:val="x-none" w:eastAsia="en-US"/>
        </w:rPr>
      </w:pPr>
      <w:bookmarkStart w:id="5" w:name="_Toc523809422"/>
      <w:bookmarkEnd w:id="5"/>
      <w:r w:rsidRPr="00A90210">
        <w:rPr>
          <w:rFonts w:cs="Arial"/>
          <w:sz w:val="22"/>
          <w:szCs w:val="22"/>
          <w:lang w:val="x-none" w:eastAsia="en-US"/>
        </w:rPr>
        <w:t xml:space="preserve">1. </w:t>
      </w:r>
      <w:bookmarkStart w:id="6" w:name="_Toc108415544"/>
      <w:bookmarkEnd w:id="6"/>
      <w:r w:rsidRPr="00A90210">
        <w:rPr>
          <w:rFonts w:cs="Arial"/>
          <w:b/>
          <w:bCs/>
          <w:sz w:val="22"/>
          <w:szCs w:val="22"/>
          <w:lang w:val="x-none" w:eastAsia="en-US"/>
        </w:rPr>
        <w:t>Părţi contractante</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Între</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r w:rsidRPr="00A90210">
        <w:rPr>
          <w:rFonts w:cs="Arial"/>
          <w:b/>
          <w:bCs/>
          <w:color w:val="000000"/>
          <w:sz w:val="22"/>
          <w:szCs w:val="22"/>
          <w:lang w:val="x-none" w:eastAsia="en-US"/>
        </w:rPr>
        <w:t>Compania Naţională de Transport al Energiei Electrice “Transelectrica” SĂ</w:t>
      </w:r>
      <w:r w:rsidRPr="00A90210">
        <w:rPr>
          <w:rFonts w:cs="Arial"/>
          <w:color w:val="000000"/>
          <w:sz w:val="22"/>
          <w:szCs w:val="22"/>
          <w:lang w:val="x-none" w:eastAsia="en-US"/>
        </w:rPr>
        <w:t xml:space="preserve">, Societate administrată în sistem dualist, cu sediul în Bucureşti, B-dul Gen. Gh. Magheru, nr. 33, sector 1,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A90210">
        <w:rPr>
          <w:rFonts w:cs="Arial"/>
          <w:b/>
          <w:bCs/>
          <w:color w:val="000000"/>
          <w:sz w:val="22"/>
          <w:szCs w:val="22"/>
          <w:lang w:val="x-none" w:eastAsia="en-US"/>
        </w:rPr>
        <w:t>Directorat compus din: Cătălin NITU.</w:t>
      </w:r>
      <w:r w:rsidRPr="00A90210">
        <w:rPr>
          <w:rFonts w:cs="Arial"/>
          <w:b/>
          <w:bCs/>
          <w:sz w:val="22"/>
          <w:szCs w:val="22"/>
          <w:lang w:val="x-none" w:eastAsia="en-US"/>
        </w:rPr>
        <w:t xml:space="preserve"> – Director General Executiv, </w:t>
      </w:r>
      <w:r w:rsidRPr="00A90210">
        <w:rPr>
          <w:rFonts w:cs="Arial"/>
          <w:b/>
          <w:bCs/>
          <w:color w:val="000000"/>
          <w:sz w:val="22"/>
          <w:szCs w:val="22"/>
          <w:lang w:val="x-none" w:eastAsia="en-US"/>
        </w:rPr>
        <w:t>Bogdan – Ionuţ GRECIA</w:t>
      </w:r>
      <w:r w:rsidRPr="00A90210">
        <w:rPr>
          <w:rFonts w:cs="Arial"/>
          <w:b/>
          <w:bCs/>
          <w:sz w:val="22"/>
          <w:szCs w:val="22"/>
          <w:lang w:val="x-none" w:eastAsia="en-US"/>
        </w:rPr>
        <w:t xml:space="preserve"> – Membru, Marius – Viorel STANCIU – Membru, </w:t>
      </w:r>
      <w:r w:rsidRPr="00A90210">
        <w:rPr>
          <w:rFonts w:cs="Arial"/>
          <w:b/>
          <w:bCs/>
          <w:color w:val="000000"/>
          <w:sz w:val="22"/>
          <w:szCs w:val="22"/>
          <w:lang w:val="x-none" w:eastAsia="en-US"/>
        </w:rPr>
        <w:t>Andreea – Mihaela MIU</w:t>
      </w:r>
      <w:r w:rsidRPr="00A90210">
        <w:rPr>
          <w:rFonts w:cs="Arial"/>
          <w:b/>
          <w:bCs/>
          <w:sz w:val="22"/>
          <w:szCs w:val="22"/>
          <w:lang w:val="x-none" w:eastAsia="en-US"/>
        </w:rPr>
        <w:t xml:space="preserve"> – Membru </w:t>
      </w:r>
      <w:r w:rsidRPr="00A90210">
        <w:rPr>
          <w:rFonts w:cs="Arial"/>
          <w:sz w:val="22"/>
          <w:szCs w:val="22"/>
          <w:lang w:val="x-none" w:eastAsia="en-US"/>
        </w:rPr>
        <w:t xml:space="preserve">şi </w:t>
      </w:r>
      <w:r w:rsidRPr="00A90210">
        <w:rPr>
          <w:rFonts w:cs="Arial"/>
          <w:b/>
          <w:bCs/>
          <w:sz w:val="22"/>
          <w:szCs w:val="22"/>
          <w:lang w:val="x-none" w:eastAsia="en-US"/>
        </w:rPr>
        <w:t>Corneliu – Bogdan MARCU - Membru</w:t>
      </w:r>
      <w:r w:rsidRPr="00A90210">
        <w:rPr>
          <w:rFonts w:cs="Arial"/>
          <w:sz w:val="22"/>
          <w:szCs w:val="22"/>
          <w:lang w:val="x-none" w:eastAsia="en-US"/>
        </w:rPr>
        <w:t xml:space="preserve">   </w:t>
      </w:r>
      <w:r w:rsidRPr="00A90210">
        <w:rPr>
          <w:rFonts w:cs="Arial"/>
          <w:color w:val="000000"/>
          <w:sz w:val="22"/>
          <w:szCs w:val="22"/>
          <w:lang w:val="x-none" w:eastAsia="en-US"/>
        </w:rPr>
        <w:t xml:space="preserve">în calitate de </w:t>
      </w:r>
      <w:r w:rsidRPr="00A90210">
        <w:rPr>
          <w:rFonts w:cs="Arial"/>
          <w:b/>
          <w:bCs/>
          <w:color w:val="000000"/>
          <w:sz w:val="22"/>
          <w:szCs w:val="22"/>
          <w:lang w:val="x-none" w:eastAsia="en-US"/>
        </w:rPr>
        <w:t>Achizitor</w:t>
      </w:r>
      <w:r w:rsidRPr="00A90210">
        <w:rPr>
          <w:rFonts w:cs="Arial"/>
          <w:color w:val="000000"/>
          <w:sz w:val="22"/>
          <w:szCs w:val="22"/>
          <w:lang w:val="x-none" w:eastAsia="en-US"/>
        </w:rPr>
        <w:t xml:space="preserve">, pe de o parte   </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A90210" w:rsidRDefault="00A90210" w:rsidP="00A90210">
      <w:pPr>
        <w:autoSpaceDE w:val="0"/>
        <w:autoSpaceDN w:val="0"/>
        <w:adjustRightInd w:val="0"/>
        <w:spacing w:line="276" w:lineRule="auto"/>
        <w:rPr>
          <w:rFonts w:cs="Arial"/>
          <w:sz w:val="22"/>
          <w:szCs w:val="22"/>
          <w:lang w:val="x-none" w:eastAsia="en-US"/>
        </w:rPr>
      </w:pPr>
      <w:r w:rsidRPr="00A90210">
        <w:rPr>
          <w:rFonts w:cs="Arial"/>
          <w:sz w:val="22"/>
          <w:szCs w:val="22"/>
          <w:lang w:val="x-none" w:eastAsia="en-US"/>
        </w:rPr>
        <w:t>și</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tabs>
          <w:tab w:val="left" w:pos="855"/>
        </w:tabs>
        <w:autoSpaceDE w:val="0"/>
        <w:autoSpaceDN w:val="0"/>
        <w:adjustRightInd w:val="0"/>
        <w:spacing w:line="276" w:lineRule="auto"/>
        <w:jc w:val="both"/>
        <w:rPr>
          <w:rFonts w:cs="Arial"/>
          <w:b/>
          <w:bCs/>
          <w:sz w:val="22"/>
          <w:szCs w:val="22"/>
          <w:lang w:val="x-none" w:eastAsia="en-US"/>
        </w:rPr>
      </w:pPr>
      <w:r w:rsidRPr="00A90210">
        <w:rPr>
          <w:rFonts w:cs="Arial"/>
          <w:b/>
          <w:bCs/>
          <w:sz w:val="22"/>
          <w:szCs w:val="22"/>
          <w:lang w:val="x-none" w:eastAsia="en-US"/>
        </w:rPr>
        <w:t xml:space="preserve">............................., </w:t>
      </w:r>
      <w:r w:rsidRPr="00A90210">
        <w:rPr>
          <w:rFonts w:cs="Arial"/>
          <w:sz w:val="22"/>
          <w:szCs w:val="22"/>
          <w:lang w:val="x-none" w:eastAsia="en-US"/>
        </w:rPr>
        <w:t xml:space="preserve">cu sediul în ..........................., nr. ............. sector .............. </w:t>
      </w:r>
      <w:r w:rsidRPr="00A90210">
        <w:rPr>
          <w:rFonts w:cs="Arial"/>
          <w:color w:val="000000"/>
          <w:sz w:val="22"/>
          <w:szCs w:val="22"/>
          <w:lang w:val="x-none" w:eastAsia="en-US"/>
        </w:rPr>
        <w:t xml:space="preserve">telefon ………………….., fax ………………., înmatriculata la Registrul Comerțului cu nr.  …………….., cod unic de înregistrare …………….., </w:t>
      </w:r>
      <w:r w:rsidRPr="00A90210">
        <w:rPr>
          <w:rFonts w:cs="Arial"/>
          <w:sz w:val="22"/>
          <w:szCs w:val="22"/>
          <w:lang w:val="x-none" w:eastAsia="en-US"/>
        </w:rPr>
        <w:t xml:space="preserve">cont </w:t>
      </w:r>
      <w:r w:rsidRPr="00A90210">
        <w:rPr>
          <w:rFonts w:cs="Arial"/>
          <w:color w:val="000000"/>
          <w:sz w:val="22"/>
          <w:szCs w:val="22"/>
          <w:lang w:val="x-none" w:eastAsia="en-US"/>
        </w:rPr>
        <w:t>IBAN .....................</w:t>
      </w:r>
      <w:r w:rsidRPr="00A90210">
        <w:rPr>
          <w:rFonts w:cs="Arial"/>
          <w:sz w:val="22"/>
          <w:szCs w:val="22"/>
          <w:lang w:val="x-none" w:eastAsia="en-US"/>
        </w:rPr>
        <w:t xml:space="preserve">, deschis la </w:t>
      </w:r>
      <w:r w:rsidRPr="00A90210">
        <w:rPr>
          <w:rFonts w:cs="Arial"/>
          <w:color w:val="000000"/>
          <w:sz w:val="22"/>
          <w:szCs w:val="22"/>
          <w:lang w:val="x-none" w:eastAsia="en-US"/>
        </w:rPr>
        <w:t>.......................</w:t>
      </w:r>
      <w:r w:rsidRPr="00A90210">
        <w:rPr>
          <w:rFonts w:cs="Arial"/>
          <w:sz w:val="22"/>
          <w:szCs w:val="22"/>
          <w:lang w:val="x-none" w:eastAsia="en-US"/>
        </w:rPr>
        <w:t xml:space="preserve">, reprezentată prin </w:t>
      </w:r>
      <w:r w:rsidRPr="00A90210">
        <w:rPr>
          <w:rFonts w:cs="Arial"/>
          <w:b/>
          <w:bCs/>
          <w:sz w:val="22"/>
          <w:szCs w:val="22"/>
          <w:lang w:val="x-none" w:eastAsia="en-US"/>
        </w:rPr>
        <w:t>......................... – ..........................</w:t>
      </w:r>
      <w:r w:rsidRPr="00A90210">
        <w:rPr>
          <w:rFonts w:cs="Arial"/>
          <w:sz w:val="22"/>
          <w:szCs w:val="22"/>
          <w:lang w:val="x-none" w:eastAsia="en-US"/>
        </w:rPr>
        <w:t xml:space="preserve">, în calitate de </w:t>
      </w:r>
      <w:r w:rsidRPr="00A90210">
        <w:rPr>
          <w:rFonts w:cs="Arial"/>
          <w:b/>
          <w:bCs/>
          <w:sz w:val="22"/>
          <w:szCs w:val="22"/>
          <w:lang w:val="x-none" w:eastAsia="en-US"/>
        </w:rPr>
        <w:t>PRESTATOR</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r w:rsidRPr="00A90210">
        <w:rPr>
          <w:rFonts w:cs="Arial"/>
          <w:color w:val="000000"/>
          <w:sz w:val="22"/>
          <w:szCs w:val="22"/>
          <w:lang w:val="x-none" w:eastAsia="en-US"/>
        </w:rPr>
        <w:t xml:space="preserve">s-a încheiat prezentul Contract de Servicii (denumit în continuare “Contract”),     </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r w:rsidRPr="00A90210">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rsidR="00A90210" w:rsidRPr="00A90210"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108415545"/>
      <w:bookmarkEnd w:id="7"/>
    </w:p>
    <w:p w:rsidR="00A90210" w:rsidRPr="00A90210"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523809423"/>
      <w:bookmarkEnd w:id="8"/>
      <w:r w:rsidRPr="00A90210">
        <w:rPr>
          <w:rFonts w:cs="Arial"/>
          <w:b/>
          <w:bCs/>
          <w:sz w:val="22"/>
          <w:szCs w:val="22"/>
          <w:lang w:val="x-none" w:eastAsia="en-US"/>
        </w:rPr>
        <w:t>2. Obiectul şi preţul Contractului</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2.1 Prestatorul se obligă să presteze </w:t>
      </w:r>
      <w:r w:rsidRPr="00A90210">
        <w:rPr>
          <w:rFonts w:cs="Arial"/>
          <w:b/>
          <w:bCs/>
          <w:sz w:val="22"/>
          <w:szCs w:val="22"/>
          <w:lang w:val="x-none" w:eastAsia="en-US"/>
        </w:rPr>
        <w:t xml:space="preserve">Servicii de formare în domeniul tehnicii a angajaților din cadrul CNTEE Transelectrica SĂ –  Curs de autorizare diriginte de șantier  pentru lucrările de montaj dotări tehnologice industriale” </w:t>
      </w:r>
      <w:r w:rsidRPr="00A90210">
        <w:rPr>
          <w:rFonts w:cs="Arial"/>
          <w:sz w:val="22"/>
          <w:szCs w:val="22"/>
          <w:lang w:val="x-none" w:eastAsia="en-US"/>
        </w:rPr>
        <w:t>CodCPV:</w:t>
      </w:r>
      <w:r w:rsidRPr="00A90210">
        <w:rPr>
          <w:rFonts w:cs="Arial"/>
          <w:b/>
          <w:bCs/>
          <w:sz w:val="22"/>
          <w:szCs w:val="22"/>
          <w:lang w:val="x-none" w:eastAsia="en-US"/>
        </w:rPr>
        <w:t xml:space="preserve"> </w:t>
      </w:r>
      <w:r w:rsidRPr="00A90210">
        <w:rPr>
          <w:rFonts w:cs="Arial"/>
          <w:sz w:val="22"/>
          <w:szCs w:val="22"/>
          <w:lang w:val="x-none" w:eastAsia="en-US"/>
        </w:rPr>
        <w:t xml:space="preserve"> 80531200-7 – servicii de formare în domeniul tehnicii , pentru un număr de 26 participanți din partea Achizitorului.</w:t>
      </w:r>
      <w:r w:rsidRPr="00A90210">
        <w:rPr>
          <w:rFonts w:cs="Arial"/>
          <w:b/>
          <w:bCs/>
          <w:sz w:val="22"/>
          <w:szCs w:val="22"/>
          <w:lang w:val="x-none" w:eastAsia="en-US"/>
        </w:rPr>
        <w:t xml:space="preserve"> </w:t>
      </w:r>
      <w:r w:rsidRPr="00A90210">
        <w:rPr>
          <w:rFonts w:cs="Arial"/>
          <w:sz w:val="22"/>
          <w:szCs w:val="22"/>
          <w:lang w:val="x-none" w:eastAsia="en-US"/>
        </w:rPr>
        <w:t>Numărul de participanți poate varia cu</w:t>
      </w:r>
      <w:r w:rsidR="00D877F4">
        <w:rPr>
          <w:rFonts w:cs="Arial"/>
          <w:sz w:val="22"/>
          <w:szCs w:val="22"/>
          <w:lang w:eastAsia="en-US"/>
        </w:rPr>
        <w:t xml:space="preserve"> până la</w:t>
      </w:r>
      <w:r w:rsidRPr="00A90210">
        <w:rPr>
          <w:rFonts w:cs="Arial"/>
          <w:sz w:val="22"/>
          <w:szCs w:val="22"/>
          <w:lang w:val="x-none" w:eastAsia="en-US"/>
        </w:rPr>
        <w:t xml:space="preserve"> minus 20% în funcție de disponibilitatea participanților.</w:t>
      </w:r>
    </w:p>
    <w:p w:rsidR="00A90210" w:rsidRPr="00A90210" w:rsidRDefault="00A90210" w:rsidP="00A90210">
      <w:pPr>
        <w:tabs>
          <w:tab w:val="left" w:pos="3795"/>
        </w:tabs>
        <w:autoSpaceDE w:val="0"/>
        <w:autoSpaceDN w:val="0"/>
        <w:adjustRightInd w:val="0"/>
        <w:spacing w:line="276" w:lineRule="auto"/>
        <w:jc w:val="both"/>
        <w:rPr>
          <w:rFonts w:cs="Arial"/>
          <w:sz w:val="22"/>
          <w:szCs w:val="22"/>
          <w:lang w:val="x-none" w:eastAsia="en-US"/>
        </w:rPr>
      </w:pPr>
    </w:p>
    <w:p w:rsidR="00A90210" w:rsidRPr="00A90210" w:rsidRDefault="00A90210" w:rsidP="00A90210">
      <w:pPr>
        <w:autoSpaceDE w:val="0"/>
        <w:autoSpaceDN w:val="0"/>
        <w:adjustRightInd w:val="0"/>
        <w:spacing w:line="276" w:lineRule="auto"/>
        <w:jc w:val="both"/>
        <w:rPr>
          <w:rFonts w:cs="Arial"/>
          <w:sz w:val="22"/>
          <w:szCs w:val="22"/>
          <w:lang w:val="x-none" w:eastAsia="en-US"/>
        </w:rPr>
      </w:pPr>
      <w:bookmarkStart w:id="9" w:name="_Toc108415546"/>
      <w:bookmarkEnd w:id="9"/>
      <w:r w:rsidRPr="00A90210">
        <w:rPr>
          <w:rFonts w:cs="Arial"/>
          <w:sz w:val="22"/>
          <w:szCs w:val="22"/>
          <w:lang w:val="x-none" w:eastAsia="en-US"/>
        </w:rPr>
        <w:t xml:space="preserve">2.2 Preţul Contractului este de </w:t>
      </w:r>
      <w:r w:rsidRPr="00A90210">
        <w:rPr>
          <w:rFonts w:cs="Arial"/>
          <w:b/>
          <w:bCs/>
          <w:sz w:val="22"/>
          <w:szCs w:val="22"/>
          <w:lang w:val="x-none" w:eastAsia="en-US"/>
        </w:rPr>
        <w:t>……………….. lei</w:t>
      </w:r>
      <w:r w:rsidRPr="00A90210">
        <w:rPr>
          <w:rFonts w:cs="Arial"/>
          <w:sz w:val="22"/>
          <w:szCs w:val="22"/>
          <w:lang w:val="x-none" w:eastAsia="en-US"/>
        </w:rPr>
        <w:t>, (fără TVA) pentru 26 persoane; prețul unitar al instruirii este de ……………….lei/pers (fără TVA). Preţul include toate costurile aferente desfășurării cursului (lector, sala de curs, suport de curs, 2 coffee break-uri/zi etc).</w:t>
      </w:r>
    </w:p>
    <w:p w:rsidR="00A90210" w:rsidRPr="00A90210"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2.3 Preţul unitar este ferm şi nerevizuibil pe întreaga durată de prestare a Contractului.</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10" w:name="_Toc523809424"/>
      <w:bookmarkEnd w:id="10"/>
      <w:r w:rsidRPr="00A90210">
        <w:rPr>
          <w:rFonts w:cs="Arial"/>
          <w:b/>
          <w:bCs/>
          <w:sz w:val="22"/>
          <w:szCs w:val="22"/>
          <w:lang w:val="x-none" w:eastAsia="en-US"/>
        </w:rPr>
        <w:t>3. Durata prestării şi durata Contractului</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3.1 Prestatorul se obligă să presteze serviciile la standardele şi / sau performanţele prezentate în propunerea tehnică, organizând programul de formare menţionat la art. 2.1 în următoarea perioadă: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3.3 (1) Dacă, pe parcursul derulării Contractului, apar situaţii neprevăzute, altele decât forţa majoră, care îl împiedică pe Prestator să-şi îndeplinească obligaţiile contractuale şi care exclud culpa să, acesta trebuie să notifice în scris Achizitorul, în termen de 5 zile de la data la care ia la cunoştință </w:t>
      </w:r>
      <w:r w:rsidRPr="00A90210">
        <w:rPr>
          <w:rFonts w:cs="Arial"/>
          <w:sz w:val="22"/>
          <w:szCs w:val="22"/>
          <w:lang w:val="x-none" w:eastAsia="en-US"/>
        </w:rPr>
        <w:lastRenderedPageBreak/>
        <w:t xml:space="preserve">despre posibilitatea apariţiei unei întârzieri, comunicând situaţiile apărute şi noile termene la care va putea să-şi îndeplinească respectivele obligaţii.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rsidR="00A90210" w:rsidRPr="00A90210"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rsidR="00A90210" w:rsidRPr="00A90210" w:rsidRDefault="00A90210" w:rsidP="00A90210">
      <w:pPr>
        <w:autoSpaceDE w:val="0"/>
        <w:autoSpaceDN w:val="0"/>
        <w:adjustRightInd w:val="0"/>
        <w:spacing w:line="276" w:lineRule="auto"/>
        <w:jc w:val="both"/>
        <w:rPr>
          <w:rFonts w:cs="Arial"/>
          <w:sz w:val="22"/>
          <w:szCs w:val="22"/>
          <w:lang w:val="x-none" w:eastAsia="en-US"/>
        </w:rPr>
      </w:pPr>
    </w:p>
    <w:p w:rsidR="00A90210" w:rsidRPr="00A90210"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11" w:name="_Toc523809425"/>
      <w:bookmarkEnd w:id="11"/>
      <w:r w:rsidRPr="00A90210">
        <w:rPr>
          <w:rFonts w:cs="Arial"/>
          <w:b/>
          <w:bCs/>
          <w:sz w:val="22"/>
          <w:szCs w:val="22"/>
          <w:lang w:val="x-none" w:eastAsia="en-US"/>
        </w:rPr>
        <w:t xml:space="preserve">4. </w:t>
      </w:r>
      <w:r w:rsidRPr="00A90210">
        <w:rPr>
          <w:rFonts w:cs="Arial"/>
          <w:b/>
          <w:bCs/>
          <w:sz w:val="22"/>
          <w:szCs w:val="22"/>
          <w:lang w:val="x-none" w:eastAsia="en-US"/>
        </w:rPr>
        <w:tab/>
        <w:t>Definiţii:</w:t>
      </w:r>
    </w:p>
    <w:p w:rsidR="00A90210" w:rsidRPr="00A9021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2" w:name="_Toc108415548"/>
      <w:bookmarkEnd w:id="12"/>
      <w:r w:rsidRPr="00A90210">
        <w:rPr>
          <w:rFonts w:cs="Arial"/>
          <w:sz w:val="22"/>
          <w:szCs w:val="22"/>
          <w:lang w:val="x-none" w:eastAsia="en-US"/>
        </w:rPr>
        <w:t>4.1 În prezentul Contract următorii termeni vor fi interpretaţi astfel:</w:t>
      </w:r>
    </w:p>
    <w:p w:rsidR="00A90210" w:rsidRPr="00A90210"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 xml:space="preserve">Achizitor </w:t>
      </w:r>
      <w:r w:rsidRPr="00A90210">
        <w:rPr>
          <w:rFonts w:cs="Arial"/>
          <w:sz w:val="22"/>
          <w:szCs w:val="22"/>
          <w:lang w:val="x-none" w:eastAsia="en-US"/>
        </w:rPr>
        <w:t xml:space="preserve">şi </w:t>
      </w:r>
      <w:r w:rsidRPr="00A90210">
        <w:rPr>
          <w:rFonts w:cs="Arial"/>
          <w:b/>
          <w:bCs/>
          <w:i/>
          <w:iCs/>
          <w:sz w:val="22"/>
          <w:szCs w:val="22"/>
          <w:lang w:val="x-none" w:eastAsia="en-US"/>
        </w:rPr>
        <w:t xml:space="preserve">Prestator </w:t>
      </w:r>
      <w:r w:rsidRPr="00A90210">
        <w:rPr>
          <w:rFonts w:cs="Arial"/>
          <w:b/>
          <w:bCs/>
          <w:sz w:val="22"/>
          <w:szCs w:val="22"/>
          <w:lang w:val="x-none" w:eastAsia="en-US"/>
        </w:rPr>
        <w:t>-</w:t>
      </w:r>
      <w:r w:rsidRPr="00A90210">
        <w:rPr>
          <w:rFonts w:cs="Arial"/>
          <w:sz w:val="22"/>
          <w:szCs w:val="22"/>
          <w:lang w:val="x-none" w:eastAsia="en-US"/>
        </w:rPr>
        <w:t xml:space="preserve"> părţile prezentului Contract;</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 xml:space="preserve">an </w:t>
      </w:r>
      <w:r w:rsidRPr="00A90210">
        <w:rPr>
          <w:rFonts w:cs="Arial"/>
          <w:b/>
          <w:bCs/>
          <w:sz w:val="22"/>
          <w:szCs w:val="22"/>
          <w:lang w:val="x-none" w:eastAsia="en-US"/>
        </w:rPr>
        <w:t>-</w:t>
      </w:r>
      <w:r w:rsidRPr="00A90210">
        <w:rPr>
          <w:rFonts w:cs="Arial"/>
          <w:sz w:val="22"/>
          <w:szCs w:val="22"/>
          <w:lang w:val="x-none" w:eastAsia="en-US"/>
        </w:rPr>
        <w:t xml:space="preserve"> 365 de zile.</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Contract</w:t>
      </w:r>
      <w:r w:rsidRPr="00A90210">
        <w:rPr>
          <w:rFonts w:cs="Arial"/>
          <w:b/>
          <w:bCs/>
          <w:sz w:val="22"/>
          <w:szCs w:val="22"/>
          <w:lang w:val="x-none" w:eastAsia="en-US"/>
        </w:rPr>
        <w:t xml:space="preserve"> -</w:t>
      </w:r>
      <w:r w:rsidRPr="00A90210">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Pr>
          <w:rFonts w:cs="Arial"/>
          <w:sz w:val="22"/>
          <w:szCs w:val="22"/>
          <w:lang w:eastAsia="en-US"/>
        </w:rPr>
        <w:t>A</w:t>
      </w:r>
      <w:r w:rsidRPr="00A90210">
        <w:rPr>
          <w:rFonts w:cs="Arial"/>
          <w:sz w:val="22"/>
          <w:szCs w:val="22"/>
          <w:lang w:val="x-none" w:eastAsia="en-US"/>
        </w:rPr>
        <w:t xml:space="preserve">, în calitate de </w:t>
      </w:r>
      <w:r w:rsidRPr="00A90210">
        <w:rPr>
          <w:rFonts w:cs="Arial"/>
          <w:i/>
          <w:iCs/>
          <w:sz w:val="22"/>
          <w:szCs w:val="22"/>
          <w:lang w:val="x-none" w:eastAsia="en-US"/>
        </w:rPr>
        <w:t>Achizitor</w:t>
      </w:r>
      <w:r w:rsidRPr="00A90210">
        <w:rPr>
          <w:rFonts w:cs="Arial"/>
          <w:sz w:val="22"/>
          <w:szCs w:val="22"/>
          <w:lang w:val="x-none" w:eastAsia="en-US"/>
        </w:rPr>
        <w:t>, şi</w:t>
      </w:r>
      <w:r w:rsidRPr="00A90210">
        <w:rPr>
          <w:rFonts w:cs="Arial"/>
          <w:b/>
          <w:bCs/>
          <w:sz w:val="22"/>
          <w:szCs w:val="22"/>
          <w:lang w:val="x-none" w:eastAsia="en-US"/>
        </w:rPr>
        <w:t xml:space="preserve"> ...............................</w:t>
      </w:r>
      <w:r w:rsidRPr="00A90210">
        <w:rPr>
          <w:rFonts w:cs="Arial"/>
          <w:sz w:val="22"/>
          <w:szCs w:val="22"/>
          <w:lang w:val="x-none" w:eastAsia="en-US"/>
        </w:rPr>
        <w:t xml:space="preserve"> în calitate de</w:t>
      </w:r>
      <w:r w:rsidRPr="00A90210">
        <w:rPr>
          <w:rFonts w:cs="Arial"/>
          <w:i/>
          <w:iCs/>
          <w:sz w:val="22"/>
          <w:szCs w:val="22"/>
          <w:lang w:val="x-none" w:eastAsia="en-US"/>
        </w:rPr>
        <w:t xml:space="preserve"> Prestator;</w:t>
      </w:r>
      <w:r w:rsidRPr="00A90210">
        <w:rPr>
          <w:rFonts w:cs="Arial"/>
          <w:sz w:val="22"/>
          <w:szCs w:val="22"/>
          <w:lang w:val="x-none" w:eastAsia="en-US"/>
        </w:rPr>
        <w:t xml:space="preserve"> </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forţa majoră</w:t>
      </w:r>
      <w:r w:rsidRPr="00A90210">
        <w:rPr>
          <w:rFonts w:cs="Arial"/>
          <w:i/>
          <w:iCs/>
          <w:sz w:val="22"/>
          <w:szCs w:val="22"/>
          <w:lang w:val="x-none" w:eastAsia="en-US"/>
        </w:rPr>
        <w:t xml:space="preserve"> </w:t>
      </w:r>
      <w:r w:rsidRPr="00A90210">
        <w:rPr>
          <w:rFonts w:cs="Arial"/>
          <w:b/>
          <w:bCs/>
          <w:sz w:val="22"/>
          <w:szCs w:val="22"/>
          <w:lang w:val="x-none" w:eastAsia="en-US"/>
        </w:rPr>
        <w:t>-</w:t>
      </w:r>
      <w:r w:rsidRPr="00A90210">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 xml:space="preserve">lună </w:t>
      </w:r>
      <w:r w:rsidRPr="00A90210">
        <w:rPr>
          <w:rFonts w:cs="Arial"/>
          <w:b/>
          <w:bCs/>
          <w:sz w:val="22"/>
          <w:szCs w:val="22"/>
          <w:lang w:val="x-none" w:eastAsia="en-US"/>
        </w:rPr>
        <w:t>-</w:t>
      </w:r>
      <w:r w:rsidRPr="00A90210">
        <w:rPr>
          <w:rFonts w:cs="Arial"/>
          <w:sz w:val="22"/>
          <w:szCs w:val="22"/>
          <w:lang w:val="x-none" w:eastAsia="en-US"/>
        </w:rPr>
        <w:t xml:space="preserve"> lună calendaristică;</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preţul Contractului</w:t>
      </w:r>
      <w:r w:rsidRPr="00A90210">
        <w:rPr>
          <w:rFonts w:cs="Arial"/>
          <w:sz w:val="22"/>
          <w:szCs w:val="22"/>
          <w:lang w:val="x-none" w:eastAsia="en-US"/>
        </w:rPr>
        <w:t xml:space="preserve"> </w:t>
      </w:r>
      <w:r w:rsidRPr="00A90210">
        <w:rPr>
          <w:rFonts w:cs="Arial"/>
          <w:b/>
          <w:bCs/>
          <w:sz w:val="22"/>
          <w:szCs w:val="22"/>
          <w:lang w:val="x-none" w:eastAsia="en-US"/>
        </w:rPr>
        <w:t xml:space="preserve">- </w:t>
      </w:r>
      <w:r w:rsidRPr="00A90210">
        <w:rPr>
          <w:rFonts w:cs="Arial"/>
          <w:sz w:val="22"/>
          <w:szCs w:val="22"/>
          <w:lang w:val="x-none" w:eastAsia="en-US"/>
        </w:rPr>
        <w:t>preţul plătibil Prestatorului de către Achizitor, în baza Contractului, pentru îndeplinirea integrală şi corespunzătoare a tuturor obligaţiilor sale, asumate prin Contract;</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servicii</w:t>
      </w:r>
      <w:r w:rsidRPr="00A90210">
        <w:rPr>
          <w:rFonts w:cs="Arial"/>
          <w:sz w:val="22"/>
          <w:szCs w:val="22"/>
          <w:lang w:val="x-none" w:eastAsia="en-US"/>
        </w:rPr>
        <w:t xml:space="preserve"> </w:t>
      </w:r>
      <w:r w:rsidRPr="00A90210">
        <w:rPr>
          <w:rFonts w:cs="Arial"/>
          <w:b/>
          <w:bCs/>
          <w:sz w:val="22"/>
          <w:szCs w:val="22"/>
          <w:lang w:val="x-none" w:eastAsia="en-US"/>
        </w:rPr>
        <w:t>-</w:t>
      </w:r>
      <w:r w:rsidRPr="00A90210">
        <w:rPr>
          <w:rFonts w:cs="Arial"/>
          <w:sz w:val="22"/>
          <w:szCs w:val="22"/>
          <w:lang w:val="x-none" w:eastAsia="en-US"/>
        </w:rPr>
        <w:t xml:space="preserve"> serviciile specificate în invitaţia de participare şi în prezentul Contract, pe care Prestatorul se obligă să le presteze Achizitorului; </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standard</w:t>
      </w:r>
      <w:r w:rsidRPr="00A90210">
        <w:rPr>
          <w:rFonts w:cs="Arial"/>
          <w:sz w:val="22"/>
          <w:szCs w:val="22"/>
          <w:lang w:val="x-none" w:eastAsia="en-US"/>
        </w:rPr>
        <w:t xml:space="preserve"> </w:t>
      </w:r>
      <w:r w:rsidRPr="00A90210">
        <w:rPr>
          <w:rFonts w:cs="Arial"/>
          <w:b/>
          <w:bCs/>
          <w:sz w:val="22"/>
          <w:szCs w:val="22"/>
          <w:lang w:val="x-none" w:eastAsia="en-US"/>
        </w:rPr>
        <w:t>-</w:t>
      </w:r>
      <w:r w:rsidRPr="00A90210">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rsidR="00A90210" w:rsidRPr="00A90210"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A90210">
        <w:rPr>
          <w:rFonts w:cs="Arial"/>
          <w:b/>
          <w:bCs/>
          <w:i/>
          <w:iCs/>
          <w:sz w:val="22"/>
          <w:szCs w:val="22"/>
          <w:lang w:val="x-none" w:eastAsia="en-US"/>
        </w:rPr>
        <w:t>zi</w:t>
      </w:r>
      <w:r w:rsidRPr="00A90210">
        <w:rPr>
          <w:rFonts w:cs="Arial"/>
          <w:sz w:val="22"/>
          <w:szCs w:val="22"/>
          <w:lang w:val="x-none" w:eastAsia="en-US"/>
        </w:rPr>
        <w:t xml:space="preserve"> </w:t>
      </w:r>
      <w:r w:rsidRPr="00A90210">
        <w:rPr>
          <w:rFonts w:cs="Arial"/>
          <w:b/>
          <w:bCs/>
          <w:sz w:val="22"/>
          <w:szCs w:val="22"/>
          <w:lang w:val="x-none" w:eastAsia="en-US"/>
        </w:rPr>
        <w:t>-</w:t>
      </w:r>
      <w:r w:rsidRPr="00A90210">
        <w:rPr>
          <w:rFonts w:cs="Arial"/>
          <w:sz w:val="22"/>
          <w:szCs w:val="22"/>
          <w:lang w:val="x-none" w:eastAsia="en-US"/>
        </w:rPr>
        <w:t xml:space="preserve"> zi calendaristică, dacă nu se specifică în mod diferit;</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4.2 În prezentul Contract, cu excepţia unei prevederi contrare, cuvintele la forma singular vor include formă de plural şi vice versa, acolo unde acest lucru este permis de context.</w:t>
      </w:r>
    </w:p>
    <w:p w:rsidR="00A90210" w:rsidRPr="00A90210"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13" w:name="_Toc523809426"/>
      <w:bookmarkEnd w:id="13"/>
      <w:r w:rsidRPr="00A90210">
        <w:rPr>
          <w:rFonts w:cs="Arial"/>
          <w:b/>
          <w:bCs/>
          <w:sz w:val="22"/>
          <w:szCs w:val="22"/>
          <w:lang w:val="x-none" w:eastAsia="en-US"/>
        </w:rPr>
        <w:t>5. Documentele Contractului</w:t>
      </w:r>
    </w:p>
    <w:p w:rsidR="00A90210" w:rsidRPr="00A9021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5.1 Documentele prezentului Contract şi parte integrantă din acesta sunt:</w:t>
      </w:r>
    </w:p>
    <w:p w:rsidR="00A90210" w:rsidRPr="00A90210" w:rsidRDefault="00A90210" w:rsidP="00A90210">
      <w:pPr>
        <w:autoSpaceDE w:val="0"/>
        <w:autoSpaceDN w:val="0"/>
        <w:adjustRightInd w:val="0"/>
        <w:spacing w:line="276" w:lineRule="auto"/>
        <w:ind w:left="570" w:hanging="285"/>
        <w:jc w:val="both"/>
        <w:rPr>
          <w:rFonts w:cs="Arial"/>
          <w:sz w:val="22"/>
          <w:szCs w:val="22"/>
          <w:lang w:val="x-none" w:eastAsia="en-US"/>
        </w:rPr>
      </w:pPr>
      <w:bookmarkStart w:id="14" w:name="_Toc108415550"/>
      <w:bookmarkEnd w:id="14"/>
      <w:r w:rsidRPr="00A90210">
        <w:rPr>
          <w:rFonts w:cs="Arial"/>
          <w:sz w:val="22"/>
          <w:szCs w:val="22"/>
          <w:lang w:val="x-none" w:eastAsia="en-US"/>
        </w:rPr>
        <w:t>a) cererea de oferta, inclusiv clarificările şi/sau măsurile de remediere aduse până la depunerea ofertelor ce privesc aspectele tehnice şi financiare;</w:t>
      </w:r>
    </w:p>
    <w:p w:rsidR="00A90210" w:rsidRPr="00A90210" w:rsidRDefault="00A90210" w:rsidP="00A90210">
      <w:pPr>
        <w:autoSpaceDE w:val="0"/>
        <w:autoSpaceDN w:val="0"/>
        <w:adjustRightInd w:val="0"/>
        <w:spacing w:line="276" w:lineRule="auto"/>
        <w:ind w:left="570" w:hanging="285"/>
        <w:jc w:val="both"/>
        <w:rPr>
          <w:rFonts w:cs="Arial"/>
          <w:sz w:val="22"/>
          <w:szCs w:val="22"/>
          <w:lang w:val="x-none" w:eastAsia="en-US"/>
        </w:rPr>
      </w:pPr>
      <w:r w:rsidRPr="00A90210">
        <w:rPr>
          <w:rFonts w:cs="Arial"/>
          <w:sz w:val="22"/>
          <w:szCs w:val="22"/>
          <w:lang w:val="x-none" w:eastAsia="en-US"/>
        </w:rPr>
        <w:t>b) oferta, respectiv propunerea tehnică şi propunerea financiară, inclusiv clarificările din perioada de evaluare;</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rsidR="00A90210" w:rsidRPr="00A90210"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rsidR="00A90210" w:rsidRPr="00A90210" w:rsidRDefault="00A90210" w:rsidP="00A90210">
      <w:pPr>
        <w:keepNext/>
        <w:tabs>
          <w:tab w:val="left" w:pos="285"/>
          <w:tab w:val="left" w:pos="705"/>
        </w:tabs>
        <w:autoSpaceDE w:val="0"/>
        <w:autoSpaceDN w:val="0"/>
        <w:adjustRightInd w:val="0"/>
        <w:spacing w:line="276" w:lineRule="auto"/>
        <w:jc w:val="both"/>
        <w:outlineLvl w:val="1"/>
        <w:rPr>
          <w:rFonts w:cs="Arial"/>
          <w:b/>
          <w:bCs/>
          <w:sz w:val="22"/>
          <w:szCs w:val="22"/>
          <w:lang w:val="x-none" w:eastAsia="en-US"/>
        </w:rPr>
      </w:pPr>
      <w:bookmarkStart w:id="15" w:name="_Toc523809427"/>
      <w:bookmarkEnd w:id="15"/>
      <w:r w:rsidRPr="00A90210">
        <w:rPr>
          <w:rFonts w:cs="Arial"/>
          <w:b/>
          <w:bCs/>
          <w:sz w:val="22"/>
          <w:szCs w:val="22"/>
          <w:lang w:val="x-none" w:eastAsia="en-US"/>
        </w:rPr>
        <w:t xml:space="preserve">6. </w:t>
      </w:r>
      <w:r w:rsidRPr="00A90210">
        <w:rPr>
          <w:rFonts w:cs="Arial"/>
          <w:b/>
          <w:bCs/>
          <w:sz w:val="22"/>
          <w:szCs w:val="22"/>
          <w:lang w:val="x-none" w:eastAsia="en-US"/>
        </w:rPr>
        <w:tab/>
      </w:r>
      <w:bookmarkStart w:id="16" w:name="_Toc108415551"/>
      <w:bookmarkEnd w:id="16"/>
      <w:r w:rsidRPr="00A90210">
        <w:rPr>
          <w:rFonts w:cs="Arial"/>
          <w:b/>
          <w:bCs/>
          <w:sz w:val="22"/>
          <w:szCs w:val="22"/>
          <w:lang w:val="x-none" w:eastAsia="en-US"/>
        </w:rPr>
        <w:t xml:space="preserve"> Caracterul confidenţial al Contractului</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A90210" w:rsidRPr="00A9021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 Nu sunt considerate confidenţiale informaţiile care sunt:</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a) deja în posesia Parţilor fără obligaţii de confidenţialitate;</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b) obţinute dintr-o altă sursă decât de la cealaltă Parte, fără obligaţie de confidenţialitate;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c) disponibile public la momentul primirii lor sau care devin publice ulterior, fără nici o culpă a celeilalte Părţi.</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6.4(1) Prestatorul poate dezvălui Informaţiile Confidenţiale către:</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lastRenderedPageBreak/>
        <w:t>b) oricărei entităţi legale care are dreptul să le solicite şi să le primească, în măsura în care este imperativ cerut de lege; Prestatorul va notifica prompt acest fapt Achizitorului;</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c) oricare altă parte, cu consimţământul anterior al Achizitorului, prezentat în scris.</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 Pentru acoperirea prejudiciului cauzat prin nerespectarea prevederilor prezentului articol, Prestatorul va plăti daune-interese.</w:t>
      </w:r>
    </w:p>
    <w:p w:rsidR="00A90210" w:rsidRPr="00A90210" w:rsidRDefault="00A90210" w:rsidP="00A90210">
      <w:pPr>
        <w:autoSpaceDE w:val="0"/>
        <w:autoSpaceDN w:val="0"/>
        <w:adjustRightInd w:val="0"/>
        <w:spacing w:line="276" w:lineRule="auto"/>
        <w:jc w:val="both"/>
        <w:rPr>
          <w:rFonts w:cs="Arial"/>
          <w:sz w:val="22"/>
          <w:szCs w:val="22"/>
          <w:lang w:val="x-none" w:eastAsia="en-US"/>
        </w:rPr>
      </w:pP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17" w:name="_Toc523809428"/>
      <w:bookmarkEnd w:id="17"/>
      <w:r w:rsidRPr="00A90210">
        <w:rPr>
          <w:rFonts w:cs="Arial"/>
          <w:b/>
          <w:bCs/>
          <w:sz w:val="22"/>
          <w:szCs w:val="22"/>
          <w:lang w:val="x-none" w:eastAsia="en-US"/>
        </w:rPr>
        <w:t>7. Obligaţiile Prestatorului</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Asigură organizarea şi predarea programului de formare în perioada prevăzută la art. 3.1, cu respectarea orarului prezentat Achizitorului în scris, la începutul cursului;</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Eliberează şi înmânează Achizitorului certificate de absolvire a cursului; </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Asigură spaţiu corespunzător pentru desfăşurarea programului de formare, care să permită interactivitatea şi folosirea metodelor de predare moderne; </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Pune la dispoziţie echipamentele şi materialele necesare instruirii la începerea fiecărei sesiuni de formare, inclusiv suporturile de curs; </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Urmăreşte în permanenţă respectarea calităţii programului de formare, prin intermediul coordonatorilor implicaţi în derularea Contractului;</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Pune la dispoziţia Achizitorului, pe parcursul derulării Contractului, toate informaţiile solicitate în legătură cu modul de desfăşurare al programelor.</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Prestează serviciile prezentate în invitaţia de participare conform cerinţelor invitaţiei de participare şi intervalelor de timp stabilite de comun acord cu Achizitorul.</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Să respecte Regulamentul UE 2016/679 cu privire la confidenţialitatea rezultatelor obţinute în cadrul sesiunilor de formare,</w:t>
      </w:r>
    </w:p>
    <w:p w:rsidR="00A90210" w:rsidRPr="00A90210"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Prestatorul îşi asumă toate celelalte responsabilităţi care rezultă din celelalte clauze ale prezentului Contract.</w:t>
      </w:r>
    </w:p>
    <w:p w:rsidR="00A90210" w:rsidRPr="00A90210" w:rsidRDefault="00A90210" w:rsidP="00D21C7E">
      <w:pPr>
        <w:numPr>
          <w:ilvl w:val="0"/>
          <w:numId w:val="6"/>
        </w:numPr>
        <w:autoSpaceDE w:val="0"/>
        <w:autoSpaceDN w:val="0"/>
        <w:adjustRightInd w:val="0"/>
        <w:spacing w:after="60" w:line="276" w:lineRule="auto"/>
        <w:jc w:val="both"/>
        <w:rPr>
          <w:rFonts w:cs="Arial"/>
          <w:color w:val="000000"/>
          <w:sz w:val="22"/>
          <w:szCs w:val="22"/>
          <w:lang w:val="x-none" w:eastAsia="en-US"/>
        </w:rPr>
      </w:pPr>
      <w:r w:rsidRPr="00A90210">
        <w:rPr>
          <w:rFonts w:cs="Arial"/>
          <w:color w:val="000000"/>
          <w:sz w:val="22"/>
          <w:szCs w:val="22"/>
          <w:lang w:val="x-none" w:eastAsia="en-US"/>
        </w:rPr>
        <w:t>Având în vedere restricţiile generate de COVID-19, prestatorul va trebui să ia toate măsurile ce se impun în vederea desfăşurării cursului în condiţii de siguranţă, cu respectarea reglementarilor şi dispoziţiilor comunicate de către autorităţile abilitate.</w:t>
      </w:r>
    </w:p>
    <w:p w:rsidR="00A90210" w:rsidRPr="00A90210" w:rsidRDefault="00A90210" w:rsidP="00A90210">
      <w:pPr>
        <w:autoSpaceDE w:val="0"/>
        <w:autoSpaceDN w:val="0"/>
        <w:adjustRightInd w:val="0"/>
        <w:spacing w:line="276" w:lineRule="auto"/>
        <w:rPr>
          <w:rFonts w:cs="Arial"/>
          <w:color w:val="000000"/>
          <w:sz w:val="22"/>
          <w:szCs w:val="22"/>
          <w:lang w:val="x-none" w:eastAsia="en-US"/>
        </w:rPr>
      </w:pPr>
    </w:p>
    <w:p w:rsidR="00A90210" w:rsidRPr="00A90210" w:rsidRDefault="00A90210" w:rsidP="00A90210">
      <w:pPr>
        <w:autoSpaceDE w:val="0"/>
        <w:autoSpaceDN w:val="0"/>
        <w:adjustRightInd w:val="0"/>
        <w:spacing w:line="276" w:lineRule="auto"/>
        <w:jc w:val="both"/>
        <w:rPr>
          <w:rFonts w:cs="Arial"/>
          <w:b/>
          <w:bCs/>
          <w:sz w:val="22"/>
          <w:szCs w:val="22"/>
          <w:lang w:val="x-none" w:eastAsia="en-US"/>
        </w:rPr>
      </w:pPr>
      <w:r w:rsidRPr="00A90210">
        <w:rPr>
          <w:rFonts w:cs="Arial"/>
          <w:sz w:val="22"/>
          <w:szCs w:val="22"/>
          <w:lang w:val="x-none" w:eastAsia="en-US"/>
        </w:rPr>
        <w:t xml:space="preserve"> </w:t>
      </w:r>
      <w:bookmarkStart w:id="18" w:name="_Toc108415555"/>
      <w:bookmarkEnd w:id="18"/>
      <w:r w:rsidRPr="00A90210">
        <w:rPr>
          <w:rFonts w:cs="Arial"/>
          <w:b/>
          <w:bCs/>
          <w:sz w:val="22"/>
          <w:szCs w:val="22"/>
          <w:lang w:val="x-none" w:eastAsia="en-US"/>
        </w:rPr>
        <w:t>8. Obligaţiile Achizitorului</w:t>
      </w:r>
    </w:p>
    <w:p w:rsidR="00A90210" w:rsidRPr="00A9021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Permite cursanţilor să aibă o bună frecvenţă, astfel încât să poată finaliza cursul cu succes;</w:t>
      </w:r>
    </w:p>
    <w:p w:rsidR="00A90210" w:rsidRPr="00A9021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Efectuează plata pentru serviciile de care beneficiază;</w:t>
      </w:r>
    </w:p>
    <w:p w:rsidR="00A90210" w:rsidRPr="00A9021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rsidR="00A90210" w:rsidRPr="00A9021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lastRenderedPageBreak/>
        <w:t>Colaborează cu Prestatorul pentru soluţionarea oricăror incidente apărute pe parcursul derulării Contractului.</w:t>
      </w:r>
    </w:p>
    <w:p w:rsidR="00A90210" w:rsidRPr="00A90210"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Recepţionează serviciile prestate de prestator în intervalele de timp convenite de ambele părţi.</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19" w:name="_Toc523809429"/>
      <w:bookmarkEnd w:id="19"/>
      <w:r w:rsidRPr="00A90210">
        <w:rPr>
          <w:rFonts w:cs="Arial"/>
          <w:b/>
          <w:bCs/>
          <w:sz w:val="22"/>
          <w:szCs w:val="22"/>
          <w:lang w:val="x-none" w:eastAsia="en-US"/>
        </w:rPr>
        <w:t>9. Verificări</w:t>
      </w:r>
    </w:p>
    <w:p w:rsidR="00A90210" w:rsidRPr="00A90210" w:rsidRDefault="00A90210" w:rsidP="00A90210">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Achizitorul are dreptul de a verifica oricând modul de prestare a serviciilor pentru a stabili conformitatea lor cu prevederile din invitaţia de participare.  </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20" w:name="_Toc108415559"/>
      <w:bookmarkEnd w:id="20"/>
      <w:r w:rsidRPr="00A90210">
        <w:rPr>
          <w:rFonts w:cs="Arial"/>
          <w:b/>
          <w:bCs/>
          <w:sz w:val="22"/>
          <w:szCs w:val="22"/>
          <w:lang w:val="x-none" w:eastAsia="en-US"/>
        </w:rPr>
        <w:t>10. Plăţi</w:t>
      </w:r>
    </w:p>
    <w:p w:rsidR="00A90210" w:rsidRPr="00A90210" w:rsidRDefault="00A90210" w:rsidP="00A90210">
      <w:pPr>
        <w:autoSpaceDE w:val="0"/>
        <w:autoSpaceDN w:val="0"/>
        <w:adjustRightInd w:val="0"/>
        <w:spacing w:line="276" w:lineRule="auto"/>
        <w:jc w:val="both"/>
        <w:rPr>
          <w:rFonts w:cs="Arial"/>
          <w:sz w:val="22"/>
          <w:szCs w:val="22"/>
          <w:lang w:val="x-none" w:eastAsia="en-US"/>
        </w:rPr>
      </w:pPr>
      <w:bookmarkStart w:id="21" w:name="_Toc324148134"/>
      <w:bookmarkEnd w:id="21"/>
      <w:r w:rsidRPr="00A90210">
        <w:rPr>
          <w:rFonts w:cs="Arial"/>
          <w:sz w:val="22"/>
          <w:szCs w:val="22"/>
          <w:lang w:val="x-none" w:eastAsia="en-US"/>
        </w:rPr>
        <w:t>10.1 Plata se efectuează în termen de 15 zile, în baza facturii originale emise de către Prestator, înregistrată la Achizitor  şi însoţită de procesul verbal de confirmare a prestării serviciilor</w:t>
      </w:r>
      <w:r w:rsidRPr="00A90210">
        <w:rPr>
          <w:rFonts w:cs="Arial"/>
          <w:b/>
          <w:bCs/>
          <w:sz w:val="22"/>
          <w:szCs w:val="22"/>
          <w:lang w:val="x-none" w:eastAsia="en-US"/>
        </w:rPr>
        <w:t>,</w:t>
      </w:r>
      <w:r w:rsidRPr="00A90210">
        <w:rPr>
          <w:rFonts w:cs="Arial"/>
          <w:sz w:val="22"/>
          <w:szCs w:val="22"/>
          <w:lang w:val="x-none" w:eastAsia="en-US"/>
        </w:rPr>
        <w:t xml:space="preserve"> după finalizarea fiecărei serii a cursului.</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10.2 Plata pentru serviciile prestate se efectuează în lei, prin virament în contul Prestatorului.</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10.3 Achizitorul va plăti Prestatorului sumele datorate prin raportare la numărul de participanţi prezenţi la curs.</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22" w:name="_Toc523809431"/>
      <w:bookmarkEnd w:id="22"/>
      <w:r w:rsidRPr="00A90210">
        <w:rPr>
          <w:rFonts w:cs="Arial"/>
          <w:b/>
          <w:bCs/>
          <w:sz w:val="22"/>
          <w:szCs w:val="22"/>
          <w:lang w:val="x-none" w:eastAsia="en-US"/>
        </w:rPr>
        <w:t>11. Daune-interese</w:t>
      </w:r>
    </w:p>
    <w:p w:rsidR="00A90210" w:rsidRPr="00A9021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rsidR="00A90210" w:rsidRPr="00A9021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rsidR="00A90210" w:rsidRPr="00A90210"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11.4 Perioada de refacere a serviciilor din motive imputabile Prestatorului se consideră întârziere şi se penalizează conform prevederilor prezentului articol.</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11.6 </w:t>
      </w:r>
      <w:bookmarkStart w:id="23" w:name="_Toc108415563"/>
      <w:bookmarkEnd w:id="23"/>
      <w:r w:rsidRPr="00A90210">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24" w:name="_Toc523809432"/>
      <w:bookmarkEnd w:id="24"/>
      <w:r w:rsidRPr="00A90210">
        <w:rPr>
          <w:rFonts w:cs="Arial"/>
          <w:b/>
          <w:bCs/>
          <w:sz w:val="22"/>
          <w:szCs w:val="22"/>
          <w:lang w:val="x-none" w:eastAsia="en-US"/>
        </w:rPr>
        <w:t>12. Încetarea şi rezilierea Contractului</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5" w:name="_Toc108415564"/>
      <w:bookmarkEnd w:id="25"/>
      <w:r w:rsidRPr="00A90210">
        <w:rPr>
          <w:rFonts w:cs="Arial"/>
          <w:sz w:val="22"/>
          <w:szCs w:val="22"/>
          <w:lang w:val="x-none" w:eastAsia="en-US"/>
        </w:rPr>
        <w:t>12.1 Prezentul Contract încetează în următoarele condiţii:</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a) prin realizarea obiectului Contractului;</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b) prin acordul de voinţă al Părţilor.</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12.3 Achizitorul poate rezilia Contractul dacă:</w:t>
      </w:r>
    </w:p>
    <w:p w:rsidR="00A90210" w:rsidRPr="00A9021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Prestatorul nu-şi îndeplineşte oricare din obligaţiile contractuale, deşi a fost notificat de către Achizitor în acest sens;</w:t>
      </w:r>
    </w:p>
    <w:p w:rsidR="00A90210" w:rsidRPr="00A9021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lastRenderedPageBreak/>
        <w:t>Prestatorul implică subcontractanţi în executarea Contractului, fără acordul Achizitorului;</w:t>
      </w:r>
    </w:p>
    <w:p w:rsidR="00A90210" w:rsidRPr="00A9021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Prestatorul cesionează drepturile şi/sau obligaţiile ce derivă din prezentul Contract, fără aprobarea Achizitorului;</w:t>
      </w:r>
    </w:p>
    <w:p w:rsidR="00A90210" w:rsidRPr="00A9021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rsidR="00A90210" w:rsidRPr="00A9021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există o hotărâre judecătorească definitivă împotriva Prestatorului ca urmare a conduitei sale profesionale care afectează grav îndeplinirea Contractului;</w:t>
      </w:r>
    </w:p>
    <w:p w:rsidR="00A90210" w:rsidRPr="00A9021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există orice altă hotărâre legală care poate împiedica îndeplinirea Contractului;</w:t>
      </w:r>
    </w:p>
    <w:p w:rsidR="00A90210" w:rsidRPr="00A90210"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Prestatorul nu mai deţine autorizaţiile/certificările şi alte asemenea, necesare realizării obiectului Contractului.</w:t>
      </w:r>
    </w:p>
    <w:p w:rsidR="00A90210" w:rsidRPr="00A90210"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 Prestatorul poate rezilia Contractul dacă:</w:t>
      </w:r>
    </w:p>
    <w:p w:rsidR="00A90210" w:rsidRPr="00A90210"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Achizitorul nu plăteşte facturile emise conform Contractului în termen de 15 zile de la expirarea perioadei prevăzute la art. </w:t>
      </w:r>
      <w:r w:rsidRPr="00A90210">
        <w:rPr>
          <w:rFonts w:cs="Arial"/>
          <w:color w:val="000000"/>
          <w:sz w:val="22"/>
          <w:szCs w:val="22"/>
          <w:lang w:val="x-none" w:eastAsia="en-US"/>
        </w:rPr>
        <w:t>10.1</w:t>
      </w:r>
      <w:r w:rsidRPr="00A90210">
        <w:rPr>
          <w:rFonts w:cs="Arial"/>
          <w:sz w:val="22"/>
          <w:szCs w:val="22"/>
          <w:lang w:val="x-none" w:eastAsia="en-US"/>
        </w:rPr>
        <w:t xml:space="preserve"> deşi a fost notificat de Prestator în acest sens;</w:t>
      </w:r>
    </w:p>
    <w:p w:rsidR="00A90210" w:rsidRPr="00A90210"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rsidR="00A90210" w:rsidRPr="00A90210"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A90210" w:rsidRPr="00A90210"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26" w:name="_Toc523809433"/>
      <w:bookmarkEnd w:id="26"/>
      <w:r w:rsidRPr="00A90210">
        <w:rPr>
          <w:rFonts w:cs="Arial"/>
          <w:b/>
          <w:bCs/>
          <w:sz w:val="22"/>
          <w:szCs w:val="22"/>
          <w:lang w:val="x-none" w:eastAsia="en-US"/>
        </w:rPr>
        <w:t xml:space="preserve">13. Cesiunea şi subcontractarea Contractului </w:t>
      </w:r>
    </w:p>
    <w:p w:rsidR="00A90210" w:rsidRPr="00A90210" w:rsidRDefault="00A90210" w:rsidP="00A90210">
      <w:pPr>
        <w:tabs>
          <w:tab w:val="left" w:pos="360"/>
          <w:tab w:val="left" w:pos="540"/>
        </w:tabs>
        <w:autoSpaceDE w:val="0"/>
        <w:autoSpaceDN w:val="0"/>
        <w:adjustRightInd w:val="0"/>
        <w:spacing w:line="276" w:lineRule="auto"/>
        <w:jc w:val="both"/>
        <w:rPr>
          <w:rFonts w:cs="Arial"/>
          <w:color w:val="000000"/>
          <w:sz w:val="22"/>
          <w:szCs w:val="22"/>
          <w:lang w:val="x-none" w:eastAsia="en-US"/>
        </w:rPr>
      </w:pPr>
      <w:bookmarkStart w:id="27" w:name="_Toc523809434"/>
      <w:bookmarkEnd w:id="27"/>
      <w:r w:rsidRPr="00A90210">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rsidR="00A90210" w:rsidRPr="00A90210" w:rsidRDefault="00A90210" w:rsidP="00A90210">
      <w:pPr>
        <w:keepNext/>
        <w:tabs>
          <w:tab w:val="left" w:pos="420"/>
        </w:tabs>
        <w:autoSpaceDE w:val="0"/>
        <w:autoSpaceDN w:val="0"/>
        <w:adjustRightInd w:val="0"/>
        <w:spacing w:before="120" w:line="276" w:lineRule="auto"/>
        <w:jc w:val="both"/>
        <w:outlineLvl w:val="1"/>
        <w:rPr>
          <w:rFonts w:cs="Arial"/>
          <w:b/>
          <w:bCs/>
          <w:sz w:val="22"/>
          <w:szCs w:val="22"/>
          <w:lang w:val="x-none" w:eastAsia="en-US"/>
        </w:rPr>
      </w:pPr>
      <w:r w:rsidRPr="00A90210">
        <w:rPr>
          <w:rFonts w:cs="Arial"/>
          <w:b/>
          <w:bCs/>
          <w:sz w:val="22"/>
          <w:szCs w:val="22"/>
          <w:lang w:val="x-none" w:eastAsia="en-US"/>
        </w:rPr>
        <w:t>14.</w:t>
      </w:r>
      <w:r w:rsidRPr="00A90210">
        <w:rPr>
          <w:rFonts w:cs="Arial"/>
          <w:b/>
          <w:bCs/>
          <w:sz w:val="22"/>
          <w:szCs w:val="22"/>
          <w:lang w:val="x-none" w:eastAsia="en-US"/>
        </w:rPr>
        <w:tab/>
        <w:t>Amendamente</w:t>
      </w:r>
    </w:p>
    <w:p w:rsidR="00A90210" w:rsidRPr="00A90210" w:rsidRDefault="00A90210"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Părţile au dreptul, pe durata îndeplinirii Contractului, de a conveni modificarea clauzelor acestuia prin act adiţional.</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28" w:name="_Toc523809435"/>
      <w:bookmarkEnd w:id="28"/>
      <w:r w:rsidRPr="00A90210">
        <w:rPr>
          <w:rFonts w:cs="Arial"/>
          <w:b/>
          <w:bCs/>
          <w:sz w:val="22"/>
          <w:szCs w:val="22"/>
          <w:lang w:val="x-none" w:eastAsia="en-US"/>
        </w:rPr>
        <w:t>15. Forţa majoră</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29" w:name="_Toc108415566"/>
      <w:bookmarkEnd w:id="29"/>
      <w:r w:rsidRPr="00A90210">
        <w:rPr>
          <w:rFonts w:cs="Arial"/>
          <w:sz w:val="22"/>
          <w:szCs w:val="22"/>
          <w:lang w:val="x-none" w:eastAsia="en-US"/>
        </w:rPr>
        <w:t xml:space="preserve">15.1 </w:t>
      </w:r>
      <w:r w:rsidRPr="00A90210">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15.3 Partea care invocă forţa majoră are obligaţia de a lua orice măsuri care îi stau la dispoziţie, în vederea limitării consecinţelor.</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0" w:name="_Toc523809436"/>
      <w:bookmarkEnd w:id="30"/>
      <w:r w:rsidRPr="00A90210">
        <w:rPr>
          <w:rFonts w:cs="Arial"/>
          <w:b/>
          <w:bCs/>
          <w:sz w:val="22"/>
          <w:szCs w:val="22"/>
          <w:lang w:val="x-none" w:eastAsia="en-US"/>
        </w:rPr>
        <w:lastRenderedPageBreak/>
        <w:t>16. Legea aplicabilă Contractului</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Contractul va fi interpretat conform legilor din România.</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1" w:name="_Toc523809437"/>
      <w:bookmarkEnd w:id="31"/>
      <w:r w:rsidRPr="00A90210">
        <w:rPr>
          <w:rFonts w:cs="Arial"/>
          <w:b/>
          <w:bCs/>
          <w:sz w:val="22"/>
          <w:szCs w:val="22"/>
          <w:lang w:val="x-none" w:eastAsia="en-US"/>
        </w:rPr>
        <w:t>17. Clauze de anticorupţie şi de conformitate</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rsidR="00A90210" w:rsidRPr="00A9021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A90210">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rsidR="00A90210" w:rsidRPr="00A9021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A90210">
        <w:rPr>
          <w:rFonts w:cs="Arial"/>
          <w:sz w:val="22"/>
          <w:szCs w:val="22"/>
          <w:lang w:val="x-none" w:eastAsia="en-US"/>
        </w:rPr>
        <w:t xml:space="preserve">să nu facă, să dea, să autorizeze sau să ofere sau să promită să facă, să dea, să autorizeze </w:t>
      </w:r>
      <w:bookmarkStart w:id="32" w:name="_GoBack"/>
      <w:r w:rsidRPr="00A90210">
        <w:rPr>
          <w:rFonts w:cs="Arial"/>
          <w:sz w:val="22"/>
          <w:szCs w:val="22"/>
          <w:lang w:val="x-none" w:eastAsia="en-US"/>
        </w:rPr>
        <w:t xml:space="preserve">sau să ofere un avantaj financiar sau de altă natură (inclusiv plata, împrumut, cadou sau </w:t>
      </w:r>
      <w:bookmarkEnd w:id="32"/>
      <w:r w:rsidRPr="00A90210">
        <w:rPr>
          <w:rFonts w:cs="Arial"/>
          <w:sz w:val="22"/>
          <w:szCs w:val="22"/>
          <w:lang w:val="x-none" w:eastAsia="en-US"/>
        </w:rPr>
        <w:t>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rsidR="00A90210" w:rsidRPr="00A9021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A90210">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rsidR="00A90210" w:rsidRPr="00A90210"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A90210">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rsidR="00A90210" w:rsidRPr="00A90210" w:rsidRDefault="00A90210" w:rsidP="00A90210">
      <w:pPr>
        <w:autoSpaceDE w:val="0"/>
        <w:autoSpaceDN w:val="0"/>
        <w:adjustRightInd w:val="0"/>
        <w:spacing w:line="276" w:lineRule="auto"/>
        <w:jc w:val="both"/>
        <w:rPr>
          <w:rFonts w:cs="Arial"/>
          <w:b/>
          <w:bCs/>
          <w:sz w:val="22"/>
          <w:szCs w:val="22"/>
          <w:lang w:val="x-none" w:eastAsia="en-US"/>
        </w:rPr>
      </w:pPr>
      <w:r w:rsidRPr="00A90210">
        <w:rPr>
          <w:rFonts w:cs="Arial"/>
          <w:sz w:val="22"/>
          <w:szCs w:val="22"/>
          <w:lang w:val="x-none" w:eastAsia="en-US"/>
        </w:rPr>
        <w:t xml:space="preserve">17.2 În scopul promovării celor de mai sus </w:t>
      </w:r>
      <w:r w:rsidRPr="00A90210">
        <w:rPr>
          <w:rFonts w:cs="Arial"/>
          <w:b/>
          <w:bCs/>
          <w:sz w:val="22"/>
          <w:szCs w:val="22"/>
          <w:lang w:val="x-none" w:eastAsia="en-US"/>
        </w:rPr>
        <w:t>............................</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r w:rsidRPr="00A90210">
        <w:rPr>
          <w:rFonts w:cs="Arial"/>
          <w:sz w:val="22"/>
          <w:szCs w:val="22"/>
          <w:lang w:val="x-none" w:eastAsia="en-US"/>
        </w:rPr>
        <w:t>(i)declară şi garantează în fața CNTEE Transelectrica S</w:t>
      </w:r>
      <w:r>
        <w:rPr>
          <w:rFonts w:cs="Arial"/>
          <w:sz w:val="22"/>
          <w:szCs w:val="22"/>
          <w:lang w:eastAsia="en-US"/>
        </w:rPr>
        <w:t>A</w:t>
      </w:r>
      <w:r w:rsidRPr="00A90210">
        <w:rPr>
          <w:rFonts w:cs="Arial"/>
          <w:sz w:val="22"/>
          <w:szCs w:val="22"/>
          <w:lang w:val="x-none" w:eastAsia="en-US"/>
        </w:rPr>
        <w:t xml:space="preserve"> că nu a avut  niciodată vreun interes care, în mod direct sau indirect, contravine executării adecvate şi etice a prezentului contract şi că a respectat şi  (îi)se angajează să respecte toate legile, normele şi reglementările în vigoare, în special legile anticorupţie aplicabile, în ceea ce priveşte  prestarea de </w:t>
      </w:r>
      <w:r w:rsidRPr="00A90210">
        <w:rPr>
          <w:rFonts w:cs="Arial"/>
          <w:b/>
          <w:bCs/>
          <w:sz w:val="22"/>
          <w:szCs w:val="22"/>
          <w:lang w:val="x-none" w:eastAsia="en-US"/>
        </w:rPr>
        <w:t>Servicii de formare în domeniul tehnicii a angajaţilor din cadrul CNTEE Transelectrica S</w:t>
      </w:r>
      <w:r>
        <w:rPr>
          <w:rFonts w:cs="Arial"/>
          <w:b/>
          <w:bCs/>
          <w:sz w:val="22"/>
          <w:szCs w:val="22"/>
          <w:lang w:eastAsia="en-US"/>
        </w:rPr>
        <w:t>A</w:t>
      </w:r>
      <w:r w:rsidRPr="00A90210">
        <w:rPr>
          <w:rFonts w:cs="Arial"/>
          <w:b/>
          <w:bCs/>
          <w:sz w:val="22"/>
          <w:szCs w:val="22"/>
          <w:lang w:val="x-none" w:eastAsia="en-US"/>
        </w:rPr>
        <w:t xml:space="preserve"> – Curs  </w:t>
      </w:r>
      <w:r w:rsidRPr="00A90210">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r w:rsidRPr="00A90210">
        <w:rPr>
          <w:rFonts w:cs="Arial"/>
          <w:sz w:val="22"/>
          <w:szCs w:val="22"/>
          <w:lang w:val="x-none" w:eastAsia="en-US"/>
        </w:rPr>
        <w:t xml:space="preserve">17.3 </w:t>
      </w:r>
      <w:r w:rsidRPr="00A90210">
        <w:rPr>
          <w:rFonts w:cs="Arial"/>
          <w:b/>
          <w:bCs/>
          <w:sz w:val="22"/>
          <w:szCs w:val="22"/>
          <w:lang w:val="x-none" w:eastAsia="en-US"/>
        </w:rPr>
        <w:t>........................</w:t>
      </w:r>
      <w:r w:rsidRPr="00A90210">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w:t>
      </w:r>
      <w:r w:rsidRPr="00A90210">
        <w:rPr>
          <w:rFonts w:cs="Arial"/>
          <w:color w:val="000000"/>
          <w:sz w:val="22"/>
          <w:szCs w:val="22"/>
          <w:lang w:val="x-none" w:eastAsia="en-US"/>
        </w:rPr>
        <w:lastRenderedPageBreak/>
        <w:t xml:space="preserve">care stau la baza înregistrărilor în astfel de registre şi evidente să fie complete şi corecte sub toate aspectele materiale. </w:t>
      </w:r>
      <w:r w:rsidRPr="00A90210">
        <w:rPr>
          <w:rFonts w:cs="Arial"/>
          <w:b/>
          <w:bCs/>
          <w:sz w:val="22"/>
          <w:szCs w:val="22"/>
          <w:lang w:val="x-none" w:eastAsia="en-US"/>
        </w:rPr>
        <w:t>.........................</w:t>
      </w:r>
      <w:r w:rsidRPr="00A90210">
        <w:rPr>
          <w:rFonts w:cs="Arial"/>
          <w:color w:val="000000"/>
          <w:sz w:val="22"/>
          <w:szCs w:val="22"/>
          <w:lang w:val="x-none" w:eastAsia="en-US"/>
        </w:rPr>
        <w:t xml:space="preserve"> se obliga să menţină un sistem de verificare contabilă internă, pentru a se asigura că nu păstrează conturi necontabilizate.</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r w:rsidRPr="00A90210">
        <w:rPr>
          <w:rFonts w:cs="Arial"/>
          <w:sz w:val="22"/>
          <w:szCs w:val="22"/>
          <w:lang w:val="x-none" w:eastAsia="en-US"/>
        </w:rPr>
        <w:t>17.4</w:t>
      </w:r>
      <w:r w:rsidRPr="00A90210">
        <w:rPr>
          <w:rFonts w:cs="Arial"/>
          <w:color w:val="000000"/>
          <w:sz w:val="22"/>
          <w:szCs w:val="22"/>
          <w:lang w:val="x-none" w:eastAsia="en-US"/>
        </w:rPr>
        <w:t xml:space="preserve"> CNTEE Transelectrica S</w:t>
      </w:r>
      <w:r>
        <w:rPr>
          <w:rFonts w:cs="Arial"/>
          <w:color w:val="000000"/>
          <w:sz w:val="22"/>
          <w:szCs w:val="22"/>
          <w:lang w:eastAsia="en-US"/>
        </w:rPr>
        <w:t>A</w:t>
      </w:r>
      <w:r w:rsidRPr="00A90210">
        <w:rPr>
          <w:rFonts w:cs="Arial"/>
          <w:color w:val="000000"/>
          <w:sz w:val="22"/>
          <w:szCs w:val="22"/>
          <w:lang w:val="x-none" w:eastAsia="en-US"/>
        </w:rPr>
        <w:t xml:space="preserve"> are dreptul de a efectua un audit asupra activităţilor prestate de </w:t>
      </w:r>
      <w:r w:rsidRPr="00A90210">
        <w:rPr>
          <w:rFonts w:cs="Arial"/>
          <w:b/>
          <w:bCs/>
          <w:color w:val="000000"/>
          <w:sz w:val="22"/>
          <w:szCs w:val="22"/>
          <w:lang w:val="x-none" w:eastAsia="en-US"/>
        </w:rPr>
        <w:t xml:space="preserve"> </w:t>
      </w:r>
      <w:r w:rsidRPr="00A90210">
        <w:rPr>
          <w:rFonts w:cs="Arial"/>
          <w:b/>
          <w:bCs/>
          <w:sz w:val="22"/>
          <w:szCs w:val="22"/>
          <w:lang w:val="x-none" w:eastAsia="en-US"/>
        </w:rPr>
        <w:t>...............................</w:t>
      </w:r>
      <w:r w:rsidRPr="00A90210">
        <w:rPr>
          <w:rFonts w:cs="Arial"/>
          <w:color w:val="000000"/>
          <w:sz w:val="22"/>
          <w:szCs w:val="22"/>
          <w:lang w:val="x-none" w:eastAsia="en-US"/>
        </w:rPr>
        <w:t xml:space="preserve"> în temeiul prezentului contract, pentru a monitoriza conformitatea acestuia cu termenii prezentei clauze </w:t>
      </w:r>
      <w:r w:rsidRPr="00A90210">
        <w:rPr>
          <w:rFonts w:cs="Arial"/>
          <w:b/>
          <w:bCs/>
          <w:sz w:val="22"/>
          <w:szCs w:val="22"/>
          <w:lang w:val="x-none" w:eastAsia="en-US"/>
        </w:rPr>
        <w:t>............................</w:t>
      </w:r>
      <w:r w:rsidRPr="00A90210">
        <w:rPr>
          <w:rFonts w:cs="Arial"/>
          <w:color w:val="000000"/>
          <w:sz w:val="22"/>
          <w:szCs w:val="22"/>
          <w:lang w:val="x-none" w:eastAsia="en-US"/>
        </w:rPr>
        <w:t xml:space="preserve"> se obliga să coopereze pe deplin la desfăşurarea unui astfel de audit şi lasa la latitudinea rezonabilă a CNTEE Transelectrica S</w:t>
      </w:r>
      <w:r>
        <w:rPr>
          <w:rFonts w:cs="Arial"/>
          <w:color w:val="000000"/>
          <w:sz w:val="22"/>
          <w:szCs w:val="22"/>
          <w:lang w:eastAsia="en-US"/>
        </w:rPr>
        <w:t>A</w:t>
      </w:r>
      <w:r w:rsidRPr="00A90210">
        <w:rPr>
          <w:rFonts w:cs="Arial"/>
          <w:color w:val="000000"/>
          <w:sz w:val="22"/>
          <w:szCs w:val="22"/>
          <w:lang w:val="x-none" w:eastAsia="en-US"/>
        </w:rPr>
        <w:t xml:space="preserve"> stabilirea întinderii, metodei, naturii şi duratei auditului. </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color w:val="000000"/>
          <w:sz w:val="22"/>
          <w:szCs w:val="22"/>
          <w:lang w:val="x-none" w:eastAsia="en-US"/>
        </w:rPr>
        <w:t>17.5</w:t>
      </w:r>
      <w:r w:rsidRPr="00A90210">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color w:val="000000"/>
          <w:sz w:val="22"/>
          <w:szCs w:val="22"/>
          <w:lang w:val="x-none" w:eastAsia="en-US"/>
        </w:rPr>
        <w:t>17.6</w:t>
      </w:r>
      <w:r w:rsidRPr="00A90210">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rsidR="00A90210" w:rsidRPr="00A90210" w:rsidRDefault="00A90210" w:rsidP="00A90210">
      <w:pPr>
        <w:autoSpaceDE w:val="0"/>
        <w:autoSpaceDN w:val="0"/>
        <w:adjustRightInd w:val="0"/>
        <w:spacing w:line="276" w:lineRule="auto"/>
        <w:jc w:val="both"/>
        <w:rPr>
          <w:rFonts w:cs="Arial"/>
          <w:color w:val="000000"/>
          <w:sz w:val="22"/>
          <w:szCs w:val="22"/>
          <w:lang w:val="x-none" w:eastAsia="en-US"/>
        </w:rPr>
      </w:pPr>
      <w:r w:rsidRPr="00A90210">
        <w:rPr>
          <w:rFonts w:cs="Arial"/>
          <w:color w:val="000000"/>
          <w:sz w:val="22"/>
          <w:szCs w:val="22"/>
          <w:lang w:val="x-none" w:eastAsia="en-US"/>
        </w:rPr>
        <w:t xml:space="preserve">17.7 </w:t>
      </w:r>
      <w:r w:rsidRPr="00A90210">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A90210">
        <w:rPr>
          <w:rFonts w:cs="Arial"/>
          <w:color w:val="000000"/>
          <w:sz w:val="22"/>
          <w:szCs w:val="22"/>
          <w:lang w:val="x-none" w:eastAsia="en-US"/>
        </w:rPr>
        <w:t xml:space="preserve"> prezentului contract.</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3" w:name="_Toc523809438"/>
      <w:bookmarkEnd w:id="33"/>
      <w:r w:rsidRPr="00A90210">
        <w:rPr>
          <w:rFonts w:cs="Arial"/>
          <w:b/>
          <w:bCs/>
          <w:sz w:val="22"/>
          <w:szCs w:val="22"/>
          <w:lang w:val="x-none" w:eastAsia="en-US"/>
        </w:rPr>
        <w:t xml:space="preserve">18. </w:t>
      </w:r>
      <w:bookmarkStart w:id="34" w:name="_Toc108415567"/>
      <w:bookmarkEnd w:id="34"/>
      <w:r w:rsidRPr="00A90210">
        <w:rPr>
          <w:rFonts w:cs="Arial"/>
          <w:b/>
          <w:bCs/>
          <w:sz w:val="22"/>
          <w:szCs w:val="22"/>
          <w:lang w:val="x-none" w:eastAsia="en-US"/>
        </w:rPr>
        <w:t>Limba Contractului</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18.1 Limbă care guvernează Contractul este limba română.</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18.2 Orice documente necesare derulării Contractului care sunt redactate în altă limbă vor fi însoţite de traducere autorizată, în limba română.</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5" w:name="_Toc523809439"/>
      <w:bookmarkEnd w:id="35"/>
      <w:r w:rsidRPr="00A90210">
        <w:rPr>
          <w:rFonts w:cs="Arial"/>
          <w:b/>
          <w:bCs/>
          <w:sz w:val="22"/>
          <w:szCs w:val="22"/>
          <w:lang w:val="x-none" w:eastAsia="en-US"/>
        </w:rPr>
        <w:t>19. Comunicări</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rsidR="00A90210" w:rsidRPr="00A90210" w:rsidRDefault="00A90210" w:rsidP="00A90210">
      <w:pPr>
        <w:autoSpaceDE w:val="0"/>
        <w:autoSpaceDN w:val="0"/>
        <w:adjustRightInd w:val="0"/>
        <w:spacing w:line="276" w:lineRule="auto"/>
        <w:jc w:val="both"/>
        <w:rPr>
          <w:rFonts w:cs="Arial"/>
          <w:b/>
          <w:bCs/>
          <w:sz w:val="22"/>
          <w:szCs w:val="22"/>
          <w:lang w:val="x-none" w:eastAsia="en-US"/>
        </w:rPr>
      </w:pP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19.3 Dacă notificarea şi/sau comunicarea se trimit prin fax, se consideră primite în prima zi lucrătoare după cea în care a fost expediată.</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6" w:name="_Toc108415570"/>
      <w:bookmarkEnd w:id="36"/>
      <w:r w:rsidRPr="00A90210">
        <w:rPr>
          <w:rFonts w:cs="Arial"/>
          <w:b/>
          <w:bCs/>
          <w:sz w:val="22"/>
          <w:szCs w:val="22"/>
          <w:lang w:val="x-none" w:eastAsia="en-US"/>
        </w:rPr>
        <w:lastRenderedPageBreak/>
        <w:t>20.  Soluţionarea litigiilor</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rsidR="00A90210" w:rsidRPr="00A90210"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7" w:name="_Toc523809441"/>
      <w:bookmarkEnd w:id="37"/>
      <w:r w:rsidRPr="00A90210">
        <w:rPr>
          <w:rFonts w:cs="Arial"/>
          <w:b/>
          <w:bCs/>
          <w:sz w:val="22"/>
          <w:szCs w:val="22"/>
          <w:lang w:val="x-none" w:eastAsia="en-US"/>
        </w:rPr>
        <w:t>21. Dispoziţii finale</w:t>
      </w:r>
    </w:p>
    <w:p w:rsidR="00A90210" w:rsidRPr="00A90210" w:rsidRDefault="00A90210" w:rsidP="00A90210">
      <w:pPr>
        <w:autoSpaceDE w:val="0"/>
        <w:autoSpaceDN w:val="0"/>
        <w:adjustRightInd w:val="0"/>
        <w:spacing w:line="276" w:lineRule="auto"/>
        <w:rPr>
          <w:rFonts w:cs="Arial"/>
          <w:sz w:val="22"/>
          <w:szCs w:val="22"/>
          <w:lang w:val="x-none" w:eastAsia="en-US"/>
        </w:rPr>
      </w:pP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A90210" w:rsidRPr="00A90210" w:rsidRDefault="00A90210" w:rsidP="00A90210">
      <w:pPr>
        <w:autoSpaceDE w:val="0"/>
        <w:autoSpaceDN w:val="0"/>
        <w:adjustRightInd w:val="0"/>
        <w:spacing w:line="276" w:lineRule="auto"/>
        <w:jc w:val="both"/>
        <w:rPr>
          <w:rFonts w:cs="Arial"/>
          <w:sz w:val="22"/>
          <w:szCs w:val="22"/>
          <w:lang w:val="x-none" w:eastAsia="en-US"/>
        </w:rPr>
      </w:pP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A90210" w:rsidRPr="00A90210" w:rsidRDefault="00A90210" w:rsidP="00A90210">
      <w:pPr>
        <w:autoSpaceDE w:val="0"/>
        <w:autoSpaceDN w:val="0"/>
        <w:adjustRightInd w:val="0"/>
        <w:spacing w:line="276" w:lineRule="auto"/>
        <w:jc w:val="both"/>
        <w:rPr>
          <w:rFonts w:cs="Arial"/>
          <w:sz w:val="22"/>
          <w:szCs w:val="22"/>
          <w:lang w:val="x-none" w:eastAsia="en-US"/>
        </w:rPr>
      </w:pPr>
    </w:p>
    <w:p w:rsidR="00A90210" w:rsidRPr="00A90210" w:rsidRDefault="00A90210" w:rsidP="00A90210">
      <w:pPr>
        <w:autoSpaceDE w:val="0"/>
        <w:autoSpaceDN w:val="0"/>
        <w:adjustRightInd w:val="0"/>
        <w:spacing w:line="276" w:lineRule="auto"/>
        <w:jc w:val="both"/>
        <w:rPr>
          <w:rFonts w:cs="Arial"/>
          <w:sz w:val="22"/>
          <w:szCs w:val="22"/>
          <w:lang w:val="x-none" w:eastAsia="en-US"/>
        </w:rPr>
      </w:pPr>
      <w:r w:rsidRPr="00A90210">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rsidR="00A90210" w:rsidRPr="00A90210" w:rsidRDefault="00A90210" w:rsidP="00A90210">
      <w:pPr>
        <w:autoSpaceDE w:val="0"/>
        <w:autoSpaceDN w:val="0"/>
        <w:adjustRightInd w:val="0"/>
        <w:spacing w:line="276" w:lineRule="auto"/>
        <w:jc w:val="both"/>
        <w:rPr>
          <w:rFonts w:cs="Arial"/>
          <w:sz w:val="22"/>
          <w:szCs w:val="22"/>
          <w:lang w:val="x-none" w:eastAsia="en-US"/>
        </w:rPr>
      </w:pPr>
    </w:p>
    <w:p w:rsidR="00A90210" w:rsidRPr="00A90210"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val="x-none" w:eastAsia="en-US"/>
        </w:rPr>
      </w:pPr>
      <w:r w:rsidRPr="00A90210">
        <w:rPr>
          <w:rFonts w:cs="Arial"/>
          <w:sz w:val="22"/>
          <w:szCs w:val="22"/>
          <w:lang w:val="x-none" w:eastAsia="en-US"/>
        </w:rPr>
        <w:t>Prezentul Contract a fost încheiat la Bucureşti, în 2 (două) exemplare originale, câte unul pentru fiecare Parte, la data ......................</w:t>
      </w:r>
      <w:r w:rsidRPr="00A90210">
        <w:rPr>
          <w:rFonts w:cs="Arial"/>
          <w:b/>
          <w:bCs/>
          <w:sz w:val="22"/>
          <w:szCs w:val="22"/>
          <w:lang w:val="x-none" w:eastAsia="en-US"/>
        </w:rPr>
        <w:tab/>
      </w:r>
      <w:r w:rsidRPr="00A90210">
        <w:rPr>
          <w:rFonts w:cs="Arial"/>
          <w:b/>
          <w:bCs/>
          <w:sz w:val="22"/>
          <w:szCs w:val="22"/>
          <w:lang w:val="x-none" w:eastAsia="en-US"/>
        </w:rPr>
        <w:tab/>
      </w:r>
      <w:r w:rsidRPr="00A90210">
        <w:rPr>
          <w:rFonts w:cs="Arial"/>
          <w:b/>
          <w:bCs/>
          <w:sz w:val="22"/>
          <w:szCs w:val="22"/>
          <w:lang w:val="x-none" w:eastAsia="en-US"/>
        </w:rPr>
        <w:tab/>
      </w:r>
      <w:r w:rsidRPr="00A90210">
        <w:rPr>
          <w:rFonts w:cs="Arial"/>
          <w:b/>
          <w:bCs/>
          <w:sz w:val="22"/>
          <w:szCs w:val="22"/>
          <w:lang w:val="x-none" w:eastAsia="en-US"/>
        </w:rPr>
        <w:tab/>
      </w:r>
    </w:p>
    <w:p w:rsidR="000F7376" w:rsidRPr="00A90210" w:rsidRDefault="000F7376" w:rsidP="00A90210">
      <w:pPr>
        <w:rPr>
          <w:rFonts w:cs="Arial"/>
          <w:sz w:val="22"/>
          <w:szCs w:val="22"/>
        </w:rPr>
      </w:pPr>
    </w:p>
    <w:sectPr w:rsidR="000F7376" w:rsidRPr="00A90210" w:rsidSect="000E11C1">
      <w:headerReference w:type="even" r:id="rId11"/>
      <w:headerReference w:type="default" r:id="rId12"/>
      <w:footerReference w:type="default" r:id="rId13"/>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DE" w:rsidRDefault="005532DE">
      <w:r>
        <w:separator/>
      </w:r>
    </w:p>
  </w:endnote>
  <w:endnote w:type="continuationSeparator" w:id="0">
    <w:p w:rsidR="005532DE" w:rsidRDefault="005532DE">
      <w:r>
        <w:continuationSeparator/>
      </w:r>
    </w:p>
  </w:endnote>
  <w:endnote w:type="continuationNotice" w:id="1">
    <w:p w:rsidR="005532DE" w:rsidRDefault="0055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957D56" w:rsidRDefault="00957D56" w:rsidP="00957D56">
                  <w:pPr>
                    <w:ind w:left="-567"/>
                    <w:jc w:val="center"/>
                    <w:rPr>
                      <w:rFonts w:ascii="Times New Roman" w:hAnsi="Times New Roman"/>
                      <w:b/>
                      <w:sz w:val="18"/>
                      <w:szCs w:val="18"/>
                    </w:rPr>
                  </w:pPr>
                  <w:r w:rsidRPr="00957D56">
                    <w:rPr>
                      <w:rFonts w:ascii="Times New Roman" w:hAnsi="Times New Roman"/>
                      <w:b/>
                      <w:sz w:val="18"/>
                      <w:szCs w:val="18"/>
                    </w:rPr>
                    <w:t xml:space="preserve">Servicii de formare </w:t>
                  </w:r>
                  <w:r w:rsidR="00D73EAC">
                    <w:rPr>
                      <w:rFonts w:ascii="Times New Roman" w:hAnsi="Times New Roman"/>
                      <w:b/>
                      <w:sz w:val="18"/>
                      <w:szCs w:val="18"/>
                    </w:rPr>
                    <w:t>în domeniul tehnicii a angajaț</w:t>
                  </w:r>
                  <w:r>
                    <w:rPr>
                      <w:rFonts w:ascii="Times New Roman" w:hAnsi="Times New Roman"/>
                      <w:b/>
                      <w:sz w:val="18"/>
                      <w:szCs w:val="18"/>
                    </w:rPr>
                    <w:t>i</w:t>
                  </w:r>
                  <w:r w:rsidRPr="00957D56">
                    <w:rPr>
                      <w:rFonts w:ascii="Times New Roman" w:hAnsi="Times New Roman"/>
                      <w:b/>
                      <w:sz w:val="18"/>
                      <w:szCs w:val="18"/>
                    </w:rPr>
                    <w:t>lor din cadrul</w:t>
                  </w:r>
                </w:p>
                <w:p w:rsidR="00277858" w:rsidRPr="004841EB" w:rsidRDefault="00957D56" w:rsidP="00E05451">
                  <w:pPr>
                    <w:tabs>
                      <w:tab w:val="left" w:pos="3798"/>
                    </w:tabs>
                    <w:jc w:val="center"/>
                    <w:rPr>
                      <w:rFonts w:ascii="Times New Roman" w:hAnsi="Times New Roman"/>
                      <w:sz w:val="22"/>
                      <w:szCs w:val="22"/>
                    </w:rPr>
                  </w:pPr>
                  <w:r w:rsidRPr="00957D56">
                    <w:rPr>
                      <w:rFonts w:ascii="Times New Roman" w:hAnsi="Times New Roman"/>
                      <w:b/>
                      <w:sz w:val="18"/>
                      <w:szCs w:val="18"/>
                    </w:rPr>
                    <w:t xml:space="preserve">CNTEE Transelectrica SA – </w:t>
                  </w:r>
                  <w:r>
                    <w:rPr>
                      <w:rFonts w:ascii="Times New Roman" w:hAnsi="Times New Roman"/>
                      <w:b/>
                      <w:sz w:val="18"/>
                      <w:szCs w:val="18"/>
                    </w:rPr>
                    <w:t xml:space="preserve"> </w:t>
                  </w:r>
                  <w:r w:rsidRPr="00957D56">
                    <w:rPr>
                      <w:rFonts w:ascii="Times New Roman" w:hAnsi="Times New Roman"/>
                      <w:b/>
                      <w:sz w:val="18"/>
                      <w:szCs w:val="18"/>
                    </w:rPr>
                    <w:t>C</w:t>
                  </w:r>
                  <w:r w:rsidR="00D73EAC">
                    <w:rPr>
                      <w:rFonts w:ascii="Times New Roman" w:hAnsi="Times New Roman"/>
                      <w:b/>
                      <w:sz w:val="18"/>
                      <w:szCs w:val="18"/>
                    </w:rPr>
                    <w:t>urs de autorizare diriginte de ș</w:t>
                  </w:r>
                  <w:r w:rsidRPr="00957D56">
                    <w:rPr>
                      <w:rFonts w:ascii="Times New Roman" w:hAnsi="Times New Roman"/>
                      <w:b/>
                      <w:sz w:val="18"/>
                      <w:szCs w:val="18"/>
                    </w:rPr>
                    <w:t xml:space="preserve">antier </w:t>
                  </w:r>
                  <w:r>
                    <w:rPr>
                      <w:rFonts w:ascii="Times New Roman" w:hAnsi="Times New Roman"/>
                      <w:b/>
                      <w:sz w:val="18"/>
                      <w:szCs w:val="18"/>
                    </w:rPr>
                    <w:t xml:space="preserve"> </w:t>
                  </w:r>
                  <w:r w:rsidR="00D73EAC">
                    <w:rPr>
                      <w:rFonts w:ascii="Times New Roman" w:hAnsi="Times New Roman"/>
                      <w:b/>
                      <w:sz w:val="18"/>
                      <w:szCs w:val="18"/>
                    </w:rPr>
                    <w:t>pentru lucră</w:t>
                  </w:r>
                  <w:r w:rsidRPr="00957D56">
                    <w:rPr>
                      <w:rFonts w:ascii="Times New Roman" w:hAnsi="Times New Roman"/>
                      <w:b/>
                      <w:sz w:val="18"/>
                      <w:szCs w:val="18"/>
                    </w:rPr>
                    <w:t>rile de montaj dotari tehnologice industriale</w:t>
                  </w:r>
                </w:p>
              </w:tc>
              <w:tc>
                <w:tcPr>
                  <w:tcW w:w="807" w:type="dxa"/>
                </w:tcPr>
                <w:p w:rsidR="00277858" w:rsidRPr="00A85FDC" w:rsidRDefault="00277858" w:rsidP="00A35689">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D877F4">
                    <w:rPr>
                      <w:rFonts w:ascii="Times New Roman" w:hAnsi="Times New Roman"/>
                      <w:b/>
                      <w:bCs/>
                      <w:noProof/>
                      <w:sz w:val="18"/>
                      <w:szCs w:val="18"/>
                    </w:rPr>
                    <w:t>11</w:t>
                  </w:r>
                  <w:r w:rsidRPr="00A85FDC">
                    <w:rPr>
                      <w:rFonts w:ascii="Times New Roman" w:hAnsi="Times New Roman"/>
                      <w:b/>
                      <w:bCs/>
                      <w:sz w:val="18"/>
                      <w:szCs w:val="18"/>
                    </w:rPr>
                    <w:fldChar w:fldCharType="end"/>
                  </w:r>
                  <w:r>
                    <w:rPr>
                      <w:rFonts w:ascii="Times New Roman" w:hAnsi="Times New Roman"/>
                      <w:sz w:val="18"/>
                      <w:szCs w:val="18"/>
                    </w:rPr>
                    <w:t>/</w:t>
                  </w:r>
                  <w:r w:rsidR="0011460A">
                    <w:rPr>
                      <w:rFonts w:ascii="Times New Roman" w:hAnsi="Times New Roman"/>
                      <w:b/>
                      <w:bCs/>
                      <w:sz w:val="18"/>
                      <w:szCs w:val="18"/>
                    </w:rPr>
                    <w:t>1</w:t>
                  </w:r>
                  <w:r w:rsidR="00A35689">
                    <w:rPr>
                      <w:rFonts w:ascii="Times New Roman" w:hAnsi="Times New Roman"/>
                      <w:b/>
                      <w:bCs/>
                      <w:sz w:val="18"/>
                      <w:szCs w:val="18"/>
                    </w:rPr>
                    <w:t>1</w:t>
                  </w:r>
                </w:p>
              </w:tc>
            </w:tr>
          </w:tbl>
          <w:p w:rsidR="00E8028F" w:rsidRPr="00C325FE" w:rsidRDefault="005532DE"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DE" w:rsidRDefault="005532DE">
      <w:r>
        <w:separator/>
      </w:r>
    </w:p>
  </w:footnote>
  <w:footnote w:type="continuationSeparator" w:id="0">
    <w:p w:rsidR="005532DE" w:rsidRDefault="005532DE">
      <w:r>
        <w:continuationSeparator/>
      </w:r>
    </w:p>
  </w:footnote>
  <w:footnote w:type="continuationNotice" w:id="1">
    <w:p w:rsidR="005532DE" w:rsidRDefault="005532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6B6819F6"/>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Times New Roman" w:hAnsi="Times New Roman" w:cs="Times New Roman"/>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269C3011"/>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21B8DCB2"/>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C60"/>
    <w:rsid w:val="0077006E"/>
    <w:rsid w:val="00770790"/>
    <w:rsid w:val="00771B14"/>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C89"/>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C50D-6BB8-4DEE-A089-3A69BB1074FA}">
  <ds:schemaRefs>
    <ds:schemaRef ds:uri="http://schemas.openxmlformats.org/officeDocument/2006/bibliography"/>
  </ds:schemaRefs>
</ds:datastoreItem>
</file>

<file path=customXml/itemProps2.xml><?xml version="1.0" encoding="utf-8"?>
<ds:datastoreItem xmlns:ds="http://schemas.openxmlformats.org/officeDocument/2006/customXml" ds:itemID="{AD455FD2-7ECA-44B9-B14B-179D5B19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4720</Words>
  <Characters>27376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32032</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87</cp:revision>
  <cp:lastPrinted>2020-06-17T10:13:00Z</cp:lastPrinted>
  <dcterms:created xsi:type="dcterms:W3CDTF">2019-02-21T08:53:00Z</dcterms:created>
  <dcterms:modified xsi:type="dcterms:W3CDTF">2020-06-17T10:19:00Z</dcterms:modified>
</cp:coreProperties>
</file>