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2F8C4" w14:textId="5A070A96" w:rsidR="00F83AE6" w:rsidRDefault="005034C9" w:rsidP="00ED3F7F">
      <w:r>
        <w:softHyphen/>
      </w:r>
      <w:r>
        <w:softHyphen/>
      </w:r>
    </w:p>
    <w:p w14:paraId="5B2E0E15" w14:textId="10DF238F" w:rsidR="00642B06" w:rsidRDefault="00642B06" w:rsidP="00ED3F7F"/>
    <w:p w14:paraId="5F371BAA" w14:textId="77777777" w:rsidR="003C6C63" w:rsidRDefault="003C6C63" w:rsidP="003C6C63">
      <w:pPr>
        <w:spacing w:after="0"/>
        <w:rPr>
          <w:rFonts w:asciiTheme="minorBidi" w:hAnsiTheme="minorBidi" w:cstheme="minorBidi"/>
          <w:bCs/>
          <w:spacing w:val="2"/>
          <w:lang w:val="es-ES_tradnl"/>
        </w:rPr>
      </w:pPr>
    </w:p>
    <w:p w14:paraId="7D39BC47" w14:textId="67630FC6" w:rsidR="005654BE" w:rsidRPr="00666496" w:rsidRDefault="005654BE" w:rsidP="005654BE">
      <w:pPr>
        <w:ind w:left="720"/>
        <w:jc w:val="both"/>
        <w:rPr>
          <w:rFonts w:ascii="Arial" w:hAnsi="Arial" w:cs="Arial"/>
          <w:bCs/>
          <w:lang w:val="pt-BR"/>
        </w:rPr>
      </w:pPr>
      <w:r w:rsidRPr="00666496">
        <w:rPr>
          <w:rFonts w:ascii="Arial" w:hAnsi="Arial" w:cs="Arial"/>
          <w:b/>
        </w:rPr>
        <w:t xml:space="preserve">                                                              </w:t>
      </w:r>
      <w:r w:rsidR="00E04486">
        <w:rPr>
          <w:rFonts w:ascii="Arial" w:hAnsi="Arial" w:cs="Arial"/>
          <w:b/>
        </w:rPr>
        <w:tab/>
      </w:r>
      <w:r w:rsidR="00E04486">
        <w:rPr>
          <w:rFonts w:ascii="Arial" w:hAnsi="Arial" w:cs="Arial"/>
          <w:b/>
        </w:rPr>
        <w:tab/>
      </w:r>
      <w:r w:rsidR="00E04486">
        <w:rPr>
          <w:rFonts w:ascii="Arial" w:hAnsi="Arial" w:cs="Arial"/>
          <w:b/>
        </w:rPr>
        <w:tab/>
      </w:r>
      <w:r w:rsidRPr="00666496">
        <w:rPr>
          <w:rFonts w:ascii="Arial" w:hAnsi="Arial" w:cs="Arial"/>
          <w:b/>
        </w:rPr>
        <w:t xml:space="preserve"> </w:t>
      </w:r>
      <w:r w:rsidRPr="00666496">
        <w:rPr>
          <w:rFonts w:ascii="Arial" w:hAnsi="Arial" w:cs="Arial"/>
          <w:bCs/>
          <w:lang w:val="pt-BR"/>
        </w:rPr>
        <w:t xml:space="preserve">Nr. </w:t>
      </w:r>
      <w:r w:rsidR="00E04486">
        <w:rPr>
          <w:rFonts w:ascii="Arial" w:hAnsi="Arial" w:cs="Arial"/>
          <w:bCs/>
          <w:lang w:val="pt-BR"/>
        </w:rPr>
        <w:t>37833</w:t>
      </w:r>
      <w:r w:rsidRPr="00666496">
        <w:rPr>
          <w:rFonts w:ascii="Arial" w:hAnsi="Arial" w:cs="Arial"/>
          <w:bCs/>
          <w:lang w:val="pt-BR"/>
        </w:rPr>
        <w:t>/</w:t>
      </w:r>
      <w:r w:rsidR="00E04486">
        <w:rPr>
          <w:rFonts w:ascii="Arial" w:hAnsi="Arial" w:cs="Arial"/>
          <w:bCs/>
          <w:lang w:val="pt-BR"/>
        </w:rPr>
        <w:t>30.08.2022</w:t>
      </w:r>
    </w:p>
    <w:p w14:paraId="2AF8E488" w14:textId="77777777" w:rsidR="005654BE" w:rsidRDefault="005654BE" w:rsidP="005654BE">
      <w:pPr>
        <w:pStyle w:val="BodyText"/>
        <w:ind w:left="2880"/>
        <w:jc w:val="both"/>
        <w:rPr>
          <w:rFonts w:ascii="Arial" w:hAnsi="Arial" w:cs="Arial"/>
          <w:b/>
        </w:rPr>
      </w:pPr>
    </w:p>
    <w:p w14:paraId="29640F3F" w14:textId="77777777" w:rsidR="005654BE" w:rsidRPr="00666496" w:rsidRDefault="005654BE" w:rsidP="005654BE">
      <w:pPr>
        <w:pStyle w:val="BodyText"/>
        <w:ind w:left="2880"/>
        <w:jc w:val="both"/>
        <w:rPr>
          <w:rFonts w:ascii="Arial" w:hAnsi="Arial" w:cs="Arial"/>
          <w:b/>
        </w:rPr>
      </w:pPr>
      <w:r w:rsidRPr="00666496">
        <w:rPr>
          <w:rFonts w:ascii="Arial" w:hAnsi="Arial" w:cs="Arial"/>
          <w:b/>
        </w:rPr>
        <w:t xml:space="preserve"> INVITATIE DE PARTICIPARE</w:t>
      </w:r>
    </w:p>
    <w:p w14:paraId="7EA9B58E" w14:textId="77777777" w:rsidR="005654BE" w:rsidRDefault="005654BE" w:rsidP="005654BE">
      <w:pPr>
        <w:pStyle w:val="BodyText"/>
        <w:ind w:left="2880"/>
        <w:jc w:val="both"/>
        <w:rPr>
          <w:rFonts w:ascii="Arial" w:hAnsi="Arial" w:cs="Arial"/>
          <w:b/>
        </w:rPr>
      </w:pPr>
    </w:p>
    <w:p w14:paraId="4FA70857" w14:textId="77777777" w:rsidR="005654BE" w:rsidRDefault="005654BE" w:rsidP="005654BE">
      <w:pPr>
        <w:pStyle w:val="BodyText"/>
        <w:ind w:left="2880"/>
        <w:jc w:val="both"/>
        <w:rPr>
          <w:rFonts w:ascii="Arial" w:hAnsi="Arial" w:cs="Arial"/>
          <w:b/>
        </w:rPr>
      </w:pPr>
    </w:p>
    <w:p w14:paraId="55F7BFE8" w14:textId="77777777" w:rsidR="005654BE" w:rsidRPr="00666496" w:rsidRDefault="005654BE" w:rsidP="005654BE">
      <w:pPr>
        <w:pStyle w:val="BodyText"/>
        <w:ind w:left="2880"/>
        <w:jc w:val="both"/>
        <w:rPr>
          <w:rFonts w:ascii="Arial" w:hAnsi="Arial" w:cs="Arial"/>
          <w:b/>
        </w:rPr>
      </w:pPr>
    </w:p>
    <w:p w14:paraId="1C89FA01" w14:textId="77777777" w:rsidR="005654BE" w:rsidRDefault="005654BE" w:rsidP="005654BE">
      <w:pPr>
        <w:tabs>
          <w:tab w:val="left" w:pos="3798"/>
        </w:tabs>
        <w:spacing w:after="0" w:line="240" w:lineRule="auto"/>
        <w:jc w:val="both"/>
        <w:rPr>
          <w:rFonts w:ascii="Arial" w:hAnsi="Arial" w:cs="Arial"/>
          <w:b/>
        </w:rPr>
      </w:pPr>
      <w:r w:rsidRPr="00BE42DC">
        <w:rPr>
          <w:rFonts w:ascii="Arial" w:hAnsi="Arial" w:cs="Arial"/>
          <w:lang w:val="ro-RO"/>
        </w:rPr>
        <w:t xml:space="preserve">CNTEE „Transelectrica” S.A., cu sediul în </w:t>
      </w:r>
      <w:r w:rsidRPr="009A6EE7">
        <w:rPr>
          <w:rFonts w:ascii="Arial" w:hAnsi="Arial" w:cs="Arial"/>
          <w:lang w:val="ro-RO"/>
        </w:rPr>
        <w:t xml:space="preserve">Bucureşti, </w:t>
      </w:r>
      <w:r>
        <w:rPr>
          <w:rFonts w:ascii="Arial" w:hAnsi="Arial" w:cs="Arial"/>
          <w:lang w:val="ro-RO"/>
        </w:rPr>
        <w:t>str. Olteni</w:t>
      </w:r>
      <w:r w:rsidRPr="009A6EE7">
        <w:rPr>
          <w:rFonts w:ascii="Arial" w:hAnsi="Arial" w:cs="Arial"/>
          <w:lang w:val="ro-RO"/>
        </w:rPr>
        <w:t xml:space="preserve">, nr. </w:t>
      </w:r>
      <w:r>
        <w:rPr>
          <w:rFonts w:ascii="Arial" w:hAnsi="Arial" w:cs="Arial"/>
          <w:lang w:val="ro-RO"/>
        </w:rPr>
        <w:t>2-4</w:t>
      </w:r>
      <w:r w:rsidRPr="009A6EE7">
        <w:rPr>
          <w:rFonts w:ascii="Arial" w:hAnsi="Arial" w:cs="Arial"/>
          <w:lang w:val="ro-RO"/>
        </w:rPr>
        <w:t xml:space="preserve">, sector </w:t>
      </w:r>
      <w:r>
        <w:rPr>
          <w:rFonts w:ascii="Arial" w:hAnsi="Arial" w:cs="Arial"/>
          <w:lang w:val="ro-RO"/>
        </w:rPr>
        <w:t>3</w:t>
      </w:r>
      <w:r w:rsidRPr="00BE42DC">
        <w:rPr>
          <w:rFonts w:ascii="Arial" w:hAnsi="Arial" w:cs="Arial"/>
          <w:lang w:val="ro-RO"/>
        </w:rPr>
        <w:t>,</w:t>
      </w:r>
      <w:r w:rsidRPr="00666496">
        <w:rPr>
          <w:rFonts w:ascii="Arial" w:hAnsi="Arial" w:cs="Arial"/>
        </w:rPr>
        <w:t xml:space="preserve"> v</w:t>
      </w:r>
      <w:r>
        <w:rPr>
          <w:rFonts w:ascii="Arial" w:hAnsi="Arial" w:cs="Arial"/>
        </w:rPr>
        <w:t>ă</w:t>
      </w:r>
      <w:r w:rsidRPr="00666496">
        <w:rPr>
          <w:rFonts w:ascii="Arial" w:hAnsi="Arial" w:cs="Arial"/>
        </w:rPr>
        <w:t xml:space="preserve"> invita sa </w:t>
      </w:r>
      <w:r>
        <w:rPr>
          <w:rFonts w:ascii="Arial" w:hAnsi="Arial" w:cs="Arial"/>
        </w:rPr>
        <w:t>participati cu ofertă valabilă 60 de zile, conform cerinţ</w:t>
      </w:r>
      <w:r w:rsidRPr="00666496">
        <w:rPr>
          <w:rFonts w:ascii="Arial" w:hAnsi="Arial" w:cs="Arial"/>
        </w:rPr>
        <w:t xml:space="preserve">elor solicitate din caietul de sarcini, </w:t>
      </w:r>
      <w:r>
        <w:rPr>
          <w:rFonts w:ascii="Arial" w:hAnsi="Arial" w:cs="Arial"/>
        </w:rPr>
        <w:t>pentru achiziţ</w:t>
      </w:r>
      <w:r w:rsidRPr="00872B46">
        <w:rPr>
          <w:rFonts w:ascii="Arial" w:hAnsi="Arial" w:cs="Arial"/>
        </w:rPr>
        <w:t xml:space="preserve">ia cursului </w:t>
      </w:r>
      <w:r>
        <w:rPr>
          <w:rFonts w:ascii="Arial" w:hAnsi="Arial" w:cs="Arial"/>
        </w:rPr>
        <w:t>avâ</w:t>
      </w:r>
      <w:r w:rsidRPr="00872B46">
        <w:rPr>
          <w:rFonts w:ascii="Arial" w:hAnsi="Arial" w:cs="Arial"/>
        </w:rPr>
        <w:t xml:space="preserve">nd ca obiect:  </w:t>
      </w:r>
      <w:r w:rsidRPr="00872B46">
        <w:rPr>
          <w:rFonts w:ascii="Arial" w:hAnsi="Arial" w:cs="Arial"/>
          <w:b/>
        </w:rPr>
        <w:t>“</w:t>
      </w:r>
      <w:r w:rsidRPr="00186182">
        <w:rPr>
          <w:rFonts w:ascii="Arial" w:hAnsi="Arial" w:cs="Arial"/>
          <w:b/>
        </w:rPr>
        <w:t>Acordarea primului ajutor in caz de accidentare</w:t>
      </w:r>
      <w:r w:rsidRPr="00872B46">
        <w:rPr>
          <w:rFonts w:ascii="Arial" w:hAnsi="Arial" w:cs="Arial"/>
          <w:b/>
        </w:rPr>
        <w:t>”.</w:t>
      </w:r>
    </w:p>
    <w:p w14:paraId="7448C037" w14:textId="77777777" w:rsidR="005654BE" w:rsidRPr="00666496" w:rsidRDefault="005654BE" w:rsidP="005654BE">
      <w:pPr>
        <w:tabs>
          <w:tab w:val="left" w:pos="3798"/>
        </w:tabs>
        <w:spacing w:after="0" w:line="240" w:lineRule="auto"/>
        <w:jc w:val="both"/>
        <w:rPr>
          <w:rFonts w:ascii="Arial" w:hAnsi="Arial" w:cs="Arial"/>
        </w:rPr>
      </w:pPr>
    </w:p>
    <w:p w14:paraId="2603059A" w14:textId="77777777" w:rsidR="005654BE" w:rsidRPr="00666496" w:rsidRDefault="005654BE" w:rsidP="005654BE">
      <w:pPr>
        <w:tabs>
          <w:tab w:val="left" w:pos="3798"/>
        </w:tabs>
        <w:spacing w:after="0" w:line="240" w:lineRule="auto"/>
        <w:jc w:val="both"/>
        <w:rPr>
          <w:rFonts w:ascii="Arial" w:hAnsi="Arial" w:cs="Arial"/>
        </w:rPr>
      </w:pPr>
      <w:r w:rsidRPr="00666496">
        <w:rPr>
          <w:rFonts w:ascii="Arial" w:hAnsi="Arial" w:cs="Arial"/>
          <w:b/>
        </w:rPr>
        <w:t>Cod CPV</w:t>
      </w:r>
      <w:r w:rsidRPr="00666496">
        <w:rPr>
          <w:rFonts w:ascii="Arial" w:hAnsi="Arial" w:cs="Arial"/>
        </w:rPr>
        <w:t xml:space="preserve"> </w:t>
      </w:r>
      <w:r w:rsidRPr="00186182">
        <w:rPr>
          <w:rFonts w:ascii="Arial" w:hAnsi="Arial" w:cs="Arial"/>
          <w:lang w:val="ro-RO"/>
        </w:rPr>
        <w:t>80561000-4</w:t>
      </w:r>
      <w:r w:rsidRPr="00666496">
        <w:rPr>
          <w:rFonts w:ascii="Arial" w:hAnsi="Arial" w:cs="Arial"/>
        </w:rPr>
        <w:t xml:space="preserve"> – </w:t>
      </w:r>
      <w:r w:rsidRPr="0035000C">
        <w:rPr>
          <w:rFonts w:ascii="Arial" w:hAnsi="Arial" w:cs="Arial"/>
          <w:lang w:val="ro-RO"/>
        </w:rPr>
        <w:t xml:space="preserve">Servicii de formare </w:t>
      </w:r>
      <w:r>
        <w:rPr>
          <w:rFonts w:ascii="Arial" w:hAnsi="Arial" w:cs="Arial"/>
          <w:lang w:val="ro-RO"/>
        </w:rPr>
        <w:t>în domeniul sănătății</w:t>
      </w:r>
    </w:p>
    <w:p w14:paraId="5CFAB617" w14:textId="77777777" w:rsidR="005654BE" w:rsidRPr="00666496" w:rsidRDefault="005654BE" w:rsidP="005654BE">
      <w:pPr>
        <w:tabs>
          <w:tab w:val="left" w:pos="3798"/>
        </w:tabs>
        <w:spacing w:after="0" w:line="240" w:lineRule="auto"/>
        <w:jc w:val="both"/>
        <w:rPr>
          <w:rFonts w:ascii="Arial" w:hAnsi="Arial" w:cs="Arial"/>
        </w:rPr>
      </w:pPr>
    </w:p>
    <w:p w14:paraId="192885B2" w14:textId="77777777" w:rsidR="005654BE" w:rsidRPr="00666496" w:rsidRDefault="005654BE" w:rsidP="005654BE">
      <w:pPr>
        <w:tabs>
          <w:tab w:val="left" w:pos="3798"/>
        </w:tabs>
        <w:spacing w:after="0" w:line="240" w:lineRule="auto"/>
        <w:jc w:val="both"/>
        <w:rPr>
          <w:rFonts w:ascii="Arial" w:hAnsi="Arial" w:cs="Arial"/>
        </w:rPr>
      </w:pPr>
      <w:r w:rsidRPr="00666496">
        <w:rPr>
          <w:rFonts w:ascii="Arial" w:hAnsi="Arial" w:cs="Arial"/>
          <w:b/>
        </w:rPr>
        <w:t>Modalitatea de achizi</w:t>
      </w:r>
      <w:r>
        <w:rPr>
          <w:rFonts w:ascii="Arial" w:hAnsi="Arial" w:cs="Arial"/>
          <w:b/>
        </w:rPr>
        <w:t>ţ</w:t>
      </w:r>
      <w:r w:rsidRPr="00666496">
        <w:rPr>
          <w:rFonts w:ascii="Arial" w:hAnsi="Arial" w:cs="Arial"/>
          <w:b/>
        </w:rPr>
        <w:t>ie</w:t>
      </w:r>
      <w:r w:rsidRPr="00666496">
        <w:rPr>
          <w:rFonts w:ascii="Arial" w:hAnsi="Arial" w:cs="Arial"/>
        </w:rPr>
        <w:t>: Procedur</w:t>
      </w:r>
      <w:r>
        <w:rPr>
          <w:rFonts w:ascii="Arial" w:hAnsi="Arial" w:cs="Arial"/>
        </w:rPr>
        <w:t>ă</w:t>
      </w:r>
      <w:r w:rsidRPr="00666496">
        <w:rPr>
          <w:rFonts w:ascii="Arial" w:hAnsi="Arial" w:cs="Arial"/>
        </w:rPr>
        <w:t xml:space="preserve"> proprie </w:t>
      </w:r>
    </w:p>
    <w:p w14:paraId="429DC260" w14:textId="77777777" w:rsidR="005654BE" w:rsidRPr="00666496" w:rsidRDefault="005654BE" w:rsidP="005654BE">
      <w:pPr>
        <w:tabs>
          <w:tab w:val="left" w:pos="3798"/>
        </w:tabs>
        <w:spacing w:after="0" w:line="240" w:lineRule="auto"/>
        <w:jc w:val="both"/>
        <w:rPr>
          <w:rFonts w:ascii="Arial" w:hAnsi="Arial" w:cs="Arial"/>
        </w:rPr>
      </w:pPr>
    </w:p>
    <w:p w14:paraId="3936A601" w14:textId="77777777" w:rsidR="005654BE" w:rsidRPr="00666496" w:rsidRDefault="005654BE" w:rsidP="005654BE">
      <w:pPr>
        <w:tabs>
          <w:tab w:val="left" w:pos="3798"/>
        </w:tabs>
        <w:spacing w:after="0" w:line="240" w:lineRule="auto"/>
        <w:jc w:val="both"/>
        <w:rPr>
          <w:rFonts w:ascii="Arial" w:hAnsi="Arial" w:cs="Arial"/>
        </w:rPr>
      </w:pPr>
      <w:r w:rsidRPr="00666496">
        <w:rPr>
          <w:rFonts w:ascii="Arial" w:hAnsi="Arial" w:cs="Arial"/>
          <w:b/>
        </w:rPr>
        <w:t>Perioada desf</w:t>
      </w:r>
      <w:r>
        <w:rPr>
          <w:rFonts w:ascii="Arial" w:hAnsi="Arial" w:cs="Arial"/>
          <w:b/>
        </w:rPr>
        <w:t>ăş</w:t>
      </w:r>
      <w:r w:rsidRPr="00666496">
        <w:rPr>
          <w:rFonts w:ascii="Arial" w:hAnsi="Arial" w:cs="Arial"/>
          <w:b/>
        </w:rPr>
        <w:t>ur</w:t>
      </w:r>
      <w:r>
        <w:rPr>
          <w:rFonts w:ascii="Arial" w:hAnsi="Arial" w:cs="Arial"/>
          <w:b/>
        </w:rPr>
        <w:t>ă</w:t>
      </w:r>
      <w:r w:rsidRPr="00666496">
        <w:rPr>
          <w:rFonts w:ascii="Arial" w:hAnsi="Arial" w:cs="Arial"/>
          <w:b/>
        </w:rPr>
        <w:t>rii cursului</w:t>
      </w:r>
      <w:r w:rsidRPr="00666496">
        <w:rPr>
          <w:rFonts w:ascii="Arial" w:hAnsi="Arial" w:cs="Arial"/>
        </w:rPr>
        <w:t xml:space="preserve">: </w:t>
      </w:r>
      <w:r>
        <w:rPr>
          <w:rFonts w:ascii="Arial" w:hAnsi="Arial" w:cs="Arial"/>
        </w:rPr>
        <w:t>septembrie</w:t>
      </w:r>
      <w:r w:rsidRPr="00666496">
        <w:rPr>
          <w:rFonts w:ascii="Arial" w:hAnsi="Arial" w:cs="Arial"/>
        </w:rPr>
        <w:t xml:space="preserve"> 2022</w:t>
      </w:r>
      <w:r>
        <w:rPr>
          <w:rFonts w:ascii="Arial" w:hAnsi="Arial" w:cs="Arial"/>
        </w:rPr>
        <w:t xml:space="preserve"> – martie 2023;</w:t>
      </w:r>
    </w:p>
    <w:p w14:paraId="008B58FF" w14:textId="77777777" w:rsidR="005654BE" w:rsidRPr="00666496" w:rsidRDefault="005654BE" w:rsidP="005654BE">
      <w:pPr>
        <w:spacing w:before="120" w:after="0" w:line="240" w:lineRule="auto"/>
        <w:jc w:val="both"/>
        <w:rPr>
          <w:rFonts w:ascii="Arial" w:hAnsi="Arial" w:cs="Arial"/>
          <w:lang w:val="en-AU"/>
        </w:rPr>
      </w:pPr>
      <w:r w:rsidRPr="00666496">
        <w:rPr>
          <w:rFonts w:ascii="Arial" w:hAnsi="Arial" w:cs="Arial"/>
          <w:b/>
        </w:rPr>
        <w:t>Num</w:t>
      </w:r>
      <w:r>
        <w:rPr>
          <w:rFonts w:ascii="Arial" w:hAnsi="Arial" w:cs="Arial"/>
          <w:b/>
        </w:rPr>
        <w:t>ă</w:t>
      </w:r>
      <w:r w:rsidRPr="00666496">
        <w:rPr>
          <w:rFonts w:ascii="Arial" w:hAnsi="Arial" w:cs="Arial"/>
          <w:b/>
        </w:rPr>
        <w:t>r Participan</w:t>
      </w:r>
      <w:r>
        <w:rPr>
          <w:rFonts w:ascii="Arial" w:hAnsi="Arial" w:cs="Arial"/>
          <w:b/>
        </w:rPr>
        <w:t>ţ</w:t>
      </w:r>
      <w:r w:rsidRPr="00666496">
        <w:rPr>
          <w:rFonts w:ascii="Arial" w:hAnsi="Arial" w:cs="Arial"/>
          <w:b/>
        </w:rPr>
        <w:t>i:</w:t>
      </w:r>
      <w:r w:rsidRPr="00666496">
        <w:rPr>
          <w:rFonts w:ascii="Arial" w:hAnsi="Arial" w:cs="Arial"/>
        </w:rPr>
        <w:t xml:space="preserve"> aprox. </w:t>
      </w:r>
      <w:r>
        <w:rPr>
          <w:rFonts w:ascii="Arial" w:hAnsi="Arial" w:cs="Arial"/>
        </w:rPr>
        <w:t>357</w:t>
      </w:r>
      <w:r w:rsidRPr="00666496">
        <w:rPr>
          <w:rFonts w:ascii="Arial" w:hAnsi="Arial" w:cs="Arial"/>
        </w:rPr>
        <w:t xml:space="preserve"> persoane. </w:t>
      </w:r>
      <w:r w:rsidRPr="00666496">
        <w:rPr>
          <w:rFonts w:ascii="Arial" w:hAnsi="Arial" w:cs="Arial"/>
          <w:lang w:val="en-AU"/>
        </w:rPr>
        <w:t>Numărul total de persoane poate varia cu până la minus 25%, funcție de disponibilitatea participanților la momentul organi</w:t>
      </w:r>
      <w:r w:rsidRPr="00666496">
        <w:rPr>
          <w:rFonts w:ascii="Arial" w:hAnsi="Arial" w:cs="Arial"/>
        </w:rPr>
        <w:t>z</w:t>
      </w:r>
      <w:r w:rsidRPr="00666496">
        <w:rPr>
          <w:rFonts w:ascii="Arial" w:hAnsi="Arial" w:cs="Arial"/>
          <w:lang w:val="ro-RO"/>
        </w:rPr>
        <w:t xml:space="preserve">ării </w:t>
      </w:r>
      <w:r w:rsidRPr="00666496">
        <w:rPr>
          <w:rFonts w:ascii="Arial" w:hAnsi="Arial" w:cs="Arial"/>
          <w:lang w:val="en-AU"/>
        </w:rPr>
        <w:t>cursului.</w:t>
      </w:r>
    </w:p>
    <w:p w14:paraId="7CE1DFF0" w14:textId="77777777" w:rsidR="005654BE" w:rsidRPr="00666496" w:rsidRDefault="005654BE" w:rsidP="005654BE">
      <w:pPr>
        <w:spacing w:after="0"/>
        <w:rPr>
          <w:rFonts w:ascii="Arial" w:hAnsi="Arial" w:cs="Arial"/>
        </w:rPr>
      </w:pPr>
    </w:p>
    <w:p w14:paraId="0058E7F6" w14:textId="77777777" w:rsidR="005654BE" w:rsidRPr="00666496" w:rsidRDefault="005654BE" w:rsidP="005654BE">
      <w:pPr>
        <w:tabs>
          <w:tab w:val="left" w:pos="3798"/>
        </w:tabs>
        <w:spacing w:after="0" w:line="240" w:lineRule="auto"/>
        <w:jc w:val="both"/>
        <w:rPr>
          <w:rFonts w:ascii="Arial" w:hAnsi="Arial" w:cs="Arial"/>
        </w:rPr>
      </w:pPr>
      <w:r w:rsidRPr="00666496">
        <w:rPr>
          <w:rFonts w:ascii="Arial" w:hAnsi="Arial" w:cs="Arial"/>
          <w:b/>
        </w:rPr>
        <w:t>Valoare estimat</w:t>
      </w:r>
      <w:r>
        <w:rPr>
          <w:rFonts w:ascii="Arial" w:hAnsi="Arial" w:cs="Arial"/>
          <w:b/>
        </w:rPr>
        <w:t>ă</w:t>
      </w:r>
      <w:r w:rsidRPr="00666496">
        <w:rPr>
          <w:rFonts w:ascii="Arial" w:hAnsi="Arial" w:cs="Arial"/>
        </w:rPr>
        <w:t xml:space="preserve"> </w:t>
      </w:r>
      <w:r>
        <w:rPr>
          <w:rFonts w:ascii="Arial" w:hAnsi="Arial" w:cs="Arial"/>
          <w:color w:val="000000"/>
          <w:lang w:val="ro-RO"/>
        </w:rPr>
        <w:t>97</w:t>
      </w:r>
      <w:r w:rsidRPr="00666496">
        <w:rPr>
          <w:rFonts w:ascii="Arial" w:hAnsi="Arial" w:cs="Arial"/>
          <w:color w:val="000000"/>
          <w:lang w:val="ro-RO"/>
        </w:rPr>
        <w:t>.</w:t>
      </w:r>
      <w:r>
        <w:rPr>
          <w:rFonts w:ascii="Arial" w:hAnsi="Arial" w:cs="Arial"/>
          <w:color w:val="000000"/>
          <w:lang w:val="ro-RO"/>
        </w:rPr>
        <w:t>104</w:t>
      </w:r>
      <w:r w:rsidRPr="00666496">
        <w:rPr>
          <w:rFonts w:ascii="Arial" w:hAnsi="Arial" w:cs="Arial"/>
          <w:color w:val="000000"/>
          <w:lang w:val="ro-RO"/>
        </w:rPr>
        <w:t xml:space="preserve"> </w:t>
      </w:r>
      <w:r w:rsidRPr="00666496">
        <w:rPr>
          <w:rFonts w:ascii="Arial" w:hAnsi="Arial" w:cs="Arial"/>
        </w:rPr>
        <w:t>lei</w:t>
      </w:r>
      <w:r>
        <w:rPr>
          <w:rFonts w:ascii="Arial" w:hAnsi="Arial" w:cs="Arial"/>
        </w:rPr>
        <w:t xml:space="preserve"> </w:t>
      </w:r>
      <w:r w:rsidRPr="00666496">
        <w:rPr>
          <w:rFonts w:ascii="Arial" w:hAnsi="Arial" w:cs="Arial"/>
        </w:rPr>
        <w:t>(f</w:t>
      </w:r>
      <w:r>
        <w:rPr>
          <w:rFonts w:ascii="Arial" w:hAnsi="Arial" w:cs="Arial"/>
        </w:rPr>
        <w:t>ă</w:t>
      </w:r>
      <w:r w:rsidRPr="00666496">
        <w:rPr>
          <w:rFonts w:ascii="Arial" w:hAnsi="Arial" w:cs="Arial"/>
        </w:rPr>
        <w:t>r</w:t>
      </w:r>
      <w:r>
        <w:rPr>
          <w:rFonts w:ascii="Arial" w:hAnsi="Arial" w:cs="Arial"/>
        </w:rPr>
        <w:t>ă</w:t>
      </w:r>
      <w:r w:rsidRPr="00666496">
        <w:rPr>
          <w:rFonts w:ascii="Arial" w:hAnsi="Arial" w:cs="Arial"/>
        </w:rPr>
        <w:t xml:space="preserve"> TVA):</w:t>
      </w:r>
    </w:p>
    <w:p w14:paraId="6DC78B6D" w14:textId="77777777" w:rsidR="005654BE" w:rsidRPr="00666496" w:rsidRDefault="005654BE" w:rsidP="005654BE">
      <w:pPr>
        <w:tabs>
          <w:tab w:val="left" w:pos="3798"/>
        </w:tabs>
        <w:spacing w:after="0" w:line="240" w:lineRule="auto"/>
        <w:jc w:val="both"/>
        <w:rPr>
          <w:rFonts w:ascii="Arial" w:hAnsi="Arial" w:cs="Arial"/>
        </w:rPr>
      </w:pPr>
    </w:p>
    <w:p w14:paraId="1B3CC43F" w14:textId="77777777" w:rsidR="005654BE" w:rsidRDefault="005654BE" w:rsidP="005654BE">
      <w:pPr>
        <w:tabs>
          <w:tab w:val="left" w:pos="3798"/>
        </w:tabs>
        <w:spacing w:after="0" w:line="240" w:lineRule="auto"/>
        <w:jc w:val="both"/>
        <w:rPr>
          <w:rFonts w:ascii="Arial" w:hAnsi="Arial" w:cs="Arial"/>
        </w:rPr>
      </w:pPr>
      <w:r w:rsidRPr="00666496">
        <w:rPr>
          <w:rFonts w:ascii="Arial" w:hAnsi="Arial" w:cs="Arial"/>
          <w:b/>
        </w:rPr>
        <w:t>Locul de desf</w:t>
      </w:r>
      <w:r>
        <w:rPr>
          <w:rFonts w:ascii="Arial" w:hAnsi="Arial" w:cs="Arial"/>
          <w:b/>
        </w:rPr>
        <w:t>ăş</w:t>
      </w:r>
      <w:r w:rsidRPr="00666496">
        <w:rPr>
          <w:rFonts w:ascii="Arial" w:hAnsi="Arial" w:cs="Arial"/>
          <w:b/>
        </w:rPr>
        <w:t>urare al cursului</w:t>
      </w:r>
      <w:r w:rsidRPr="00666496">
        <w:rPr>
          <w:rFonts w:ascii="Arial" w:hAnsi="Arial" w:cs="Arial"/>
        </w:rPr>
        <w:t xml:space="preserve">: </w:t>
      </w:r>
      <w:r w:rsidRPr="00667503">
        <w:rPr>
          <w:rFonts w:ascii="Arial" w:hAnsi="Arial" w:cs="Arial"/>
          <w:b/>
          <w:bCs/>
        </w:rPr>
        <w:t>în sală</w:t>
      </w:r>
      <w:r>
        <w:rPr>
          <w:rFonts w:ascii="Arial" w:hAnsi="Arial" w:cs="Arial"/>
        </w:rPr>
        <w:t>, în mai multe locaţii (de ex. Executiv Bucureşti şi la sediul Unităţilor Teritoriale de Transport, respectiv Bucureşti, Bacău, Cluj, Constanţa, Craiova, Piteşti, Sibiu, Timişoara). Pentru organizarea seriilor de curs, Achizitorul va pune la dispoziţie sala/sălile de curs.</w:t>
      </w:r>
    </w:p>
    <w:p w14:paraId="0541591E" w14:textId="77777777" w:rsidR="005654BE" w:rsidRDefault="005654BE" w:rsidP="005654BE">
      <w:pPr>
        <w:tabs>
          <w:tab w:val="left" w:pos="3798"/>
        </w:tabs>
        <w:spacing w:after="0" w:line="240" w:lineRule="auto"/>
        <w:jc w:val="both"/>
        <w:rPr>
          <w:rFonts w:ascii="Arial" w:hAnsi="Arial" w:cs="Arial"/>
        </w:rPr>
      </w:pPr>
    </w:p>
    <w:p w14:paraId="3704782A" w14:textId="77777777" w:rsidR="005654BE" w:rsidRPr="00666496" w:rsidRDefault="005654BE" w:rsidP="005654BE">
      <w:pPr>
        <w:tabs>
          <w:tab w:val="left" w:pos="3798"/>
        </w:tabs>
        <w:spacing w:after="0" w:line="240" w:lineRule="auto"/>
        <w:jc w:val="both"/>
        <w:rPr>
          <w:rFonts w:ascii="Arial" w:hAnsi="Arial" w:cs="Arial"/>
        </w:rPr>
      </w:pPr>
      <w:r>
        <w:rPr>
          <w:rFonts w:ascii="Arial" w:hAnsi="Arial" w:cs="Arial"/>
          <w:b/>
        </w:rPr>
        <w:t>Numărul estimativ de serii de curs</w:t>
      </w:r>
      <w:r w:rsidRPr="00666496">
        <w:rPr>
          <w:rFonts w:ascii="Arial" w:hAnsi="Arial" w:cs="Arial"/>
        </w:rPr>
        <w:t xml:space="preserve">: </w:t>
      </w:r>
      <w:r>
        <w:rPr>
          <w:rFonts w:ascii="Arial" w:hAnsi="Arial" w:cs="Arial"/>
        </w:rPr>
        <w:t>30 serii.</w:t>
      </w:r>
    </w:p>
    <w:p w14:paraId="4182B9CD" w14:textId="77777777" w:rsidR="005654BE" w:rsidRPr="00666496" w:rsidRDefault="005654BE" w:rsidP="005654BE">
      <w:pPr>
        <w:tabs>
          <w:tab w:val="left" w:pos="3798"/>
        </w:tabs>
        <w:spacing w:after="0" w:line="240" w:lineRule="auto"/>
        <w:jc w:val="both"/>
        <w:rPr>
          <w:rFonts w:ascii="Arial" w:hAnsi="Arial" w:cs="Arial"/>
        </w:rPr>
      </w:pPr>
    </w:p>
    <w:p w14:paraId="4F1EBF72" w14:textId="77777777" w:rsidR="005654BE" w:rsidRPr="00666496" w:rsidRDefault="005654BE" w:rsidP="005654BE">
      <w:pPr>
        <w:tabs>
          <w:tab w:val="left" w:pos="3798"/>
        </w:tabs>
        <w:spacing w:after="0" w:line="240" w:lineRule="auto"/>
        <w:jc w:val="both"/>
        <w:rPr>
          <w:rFonts w:ascii="Arial" w:hAnsi="Arial" w:cs="Arial"/>
        </w:rPr>
      </w:pPr>
      <w:r>
        <w:rPr>
          <w:rFonts w:ascii="Arial" w:hAnsi="Arial" w:cs="Arial"/>
          <w:b/>
        </w:rPr>
        <w:t>Durata</w:t>
      </w:r>
      <w:r w:rsidRPr="00666496">
        <w:rPr>
          <w:rFonts w:ascii="Arial" w:hAnsi="Arial" w:cs="Arial"/>
          <w:b/>
        </w:rPr>
        <w:t xml:space="preserve"> cursului</w:t>
      </w:r>
      <w:r w:rsidRPr="00666496">
        <w:rPr>
          <w:rFonts w:ascii="Arial" w:hAnsi="Arial" w:cs="Arial"/>
        </w:rPr>
        <w:t xml:space="preserve">: </w:t>
      </w:r>
      <w:r>
        <w:rPr>
          <w:rFonts w:ascii="Arial" w:hAnsi="Arial" w:cs="Arial"/>
        </w:rPr>
        <w:t>8 ore.</w:t>
      </w:r>
    </w:p>
    <w:p w14:paraId="69A34750" w14:textId="77777777" w:rsidR="005654BE" w:rsidRPr="00666496" w:rsidRDefault="005654BE" w:rsidP="005654BE">
      <w:pPr>
        <w:tabs>
          <w:tab w:val="left" w:pos="3798"/>
        </w:tabs>
        <w:spacing w:after="0" w:line="240" w:lineRule="auto"/>
        <w:jc w:val="both"/>
        <w:rPr>
          <w:rFonts w:ascii="Arial" w:hAnsi="Arial" w:cs="Arial"/>
        </w:rPr>
      </w:pPr>
    </w:p>
    <w:p w14:paraId="37F3AC2B" w14:textId="77777777" w:rsidR="005654BE" w:rsidRPr="00666496" w:rsidRDefault="005654BE" w:rsidP="005654BE">
      <w:pPr>
        <w:tabs>
          <w:tab w:val="left" w:pos="3798"/>
        </w:tabs>
        <w:spacing w:after="0" w:line="240" w:lineRule="auto"/>
        <w:jc w:val="both"/>
        <w:rPr>
          <w:rFonts w:ascii="Arial" w:hAnsi="Arial" w:cs="Arial"/>
        </w:rPr>
      </w:pPr>
      <w:r w:rsidRPr="00872B46">
        <w:rPr>
          <w:rFonts w:ascii="Arial" w:hAnsi="Arial" w:cs="Arial"/>
          <w:b/>
        </w:rPr>
        <w:t>Principalele caracteristici tehnice si criteriile de acceptare ale serviciilor ce se solicita a fi contractate se regăsesc în Caietul de sarcini anexat şi în invitaţia de participare</w:t>
      </w:r>
      <w:r w:rsidRPr="00666496">
        <w:rPr>
          <w:rFonts w:ascii="Arial" w:hAnsi="Arial" w:cs="Arial"/>
        </w:rPr>
        <w:t>.</w:t>
      </w:r>
    </w:p>
    <w:p w14:paraId="1A20BAE0" w14:textId="77777777" w:rsidR="005654BE" w:rsidRPr="00666496" w:rsidRDefault="005654BE" w:rsidP="005654BE">
      <w:pPr>
        <w:tabs>
          <w:tab w:val="left" w:pos="3798"/>
        </w:tabs>
        <w:spacing w:after="0" w:line="240" w:lineRule="auto"/>
        <w:jc w:val="both"/>
        <w:rPr>
          <w:rFonts w:ascii="Arial" w:hAnsi="Arial" w:cs="Arial"/>
        </w:rPr>
      </w:pPr>
    </w:p>
    <w:p w14:paraId="74ADE143" w14:textId="77777777" w:rsidR="005654BE" w:rsidRPr="00666496" w:rsidRDefault="005654BE" w:rsidP="005654BE">
      <w:pPr>
        <w:tabs>
          <w:tab w:val="left" w:pos="3798"/>
        </w:tabs>
        <w:spacing w:after="0" w:line="240" w:lineRule="auto"/>
        <w:jc w:val="both"/>
        <w:rPr>
          <w:rFonts w:ascii="Arial" w:hAnsi="Arial" w:cs="Arial"/>
          <w:b/>
        </w:rPr>
      </w:pPr>
      <w:r w:rsidRPr="00666496">
        <w:rPr>
          <w:rFonts w:ascii="Arial" w:hAnsi="Arial" w:cs="Arial"/>
          <w:b/>
        </w:rPr>
        <w:t xml:space="preserve">Modul de </w:t>
      </w:r>
      <w:r>
        <w:rPr>
          <w:rFonts w:ascii="Arial" w:hAnsi="Arial" w:cs="Arial"/>
          <w:b/>
        </w:rPr>
        <w:t>î</w:t>
      </w:r>
      <w:r w:rsidRPr="00666496">
        <w:rPr>
          <w:rFonts w:ascii="Arial" w:hAnsi="Arial" w:cs="Arial"/>
          <w:b/>
        </w:rPr>
        <w:t>ntocmire a ofertei financiare:</w:t>
      </w:r>
    </w:p>
    <w:p w14:paraId="4DA7C8E4" w14:textId="77777777" w:rsidR="005654BE" w:rsidRPr="00666496" w:rsidRDefault="005654BE" w:rsidP="005654BE">
      <w:pPr>
        <w:tabs>
          <w:tab w:val="left" w:pos="3798"/>
        </w:tabs>
        <w:spacing w:after="0" w:line="240" w:lineRule="auto"/>
        <w:jc w:val="both"/>
        <w:rPr>
          <w:rFonts w:ascii="Arial" w:hAnsi="Arial" w:cs="Arial"/>
        </w:rPr>
      </w:pPr>
    </w:p>
    <w:p w14:paraId="38D2AEEA" w14:textId="77777777" w:rsidR="005654BE" w:rsidRPr="00666496" w:rsidRDefault="005654BE" w:rsidP="005654BE">
      <w:pPr>
        <w:pStyle w:val="ListParagraph"/>
        <w:tabs>
          <w:tab w:val="left" w:pos="567"/>
        </w:tabs>
        <w:spacing w:after="0" w:line="240" w:lineRule="auto"/>
        <w:ind w:left="0"/>
        <w:jc w:val="both"/>
        <w:rPr>
          <w:rFonts w:ascii="Arial" w:hAnsi="Arial" w:cs="Arial"/>
        </w:rPr>
      </w:pPr>
      <w:r w:rsidRPr="00666496">
        <w:rPr>
          <w:rFonts w:ascii="Arial" w:hAnsi="Arial" w:cs="Arial"/>
        </w:rPr>
        <w:t xml:space="preserve">Oferta financiara va fi </w:t>
      </w:r>
      <w:r>
        <w:rPr>
          <w:rFonts w:ascii="Arial" w:hAnsi="Arial" w:cs="Arial"/>
        </w:rPr>
        <w:t>î</w:t>
      </w:r>
      <w:r w:rsidRPr="00666496">
        <w:rPr>
          <w:rFonts w:ascii="Arial" w:hAnsi="Arial" w:cs="Arial"/>
        </w:rPr>
        <w:t xml:space="preserve">ntocmita </w:t>
      </w:r>
      <w:r>
        <w:rPr>
          <w:rFonts w:ascii="Arial" w:hAnsi="Arial" w:cs="Arial"/>
        </w:rPr>
        <w:t>î</w:t>
      </w:r>
      <w:r w:rsidRPr="00666496">
        <w:rPr>
          <w:rFonts w:ascii="Arial" w:hAnsi="Arial" w:cs="Arial"/>
        </w:rPr>
        <w:t>n lei f</w:t>
      </w:r>
      <w:r>
        <w:rPr>
          <w:rFonts w:ascii="Arial" w:hAnsi="Arial" w:cs="Arial"/>
        </w:rPr>
        <w:t>ă</w:t>
      </w:r>
      <w:r w:rsidRPr="00666496">
        <w:rPr>
          <w:rFonts w:ascii="Arial" w:hAnsi="Arial" w:cs="Arial"/>
        </w:rPr>
        <w:t>r</w:t>
      </w:r>
      <w:r>
        <w:rPr>
          <w:rFonts w:ascii="Arial" w:hAnsi="Arial" w:cs="Arial"/>
        </w:rPr>
        <w:t>ă</w:t>
      </w:r>
      <w:r w:rsidRPr="00666496">
        <w:rPr>
          <w:rFonts w:ascii="Arial" w:hAnsi="Arial" w:cs="Arial"/>
        </w:rPr>
        <w:t xml:space="preserve"> TVA</w:t>
      </w:r>
      <w:r>
        <w:rPr>
          <w:rFonts w:ascii="Arial" w:hAnsi="Arial" w:cs="Arial"/>
        </w:rPr>
        <w:t>.</w:t>
      </w:r>
    </w:p>
    <w:p w14:paraId="058D29EB" w14:textId="77777777" w:rsidR="005654BE" w:rsidRPr="00666496" w:rsidRDefault="005654BE" w:rsidP="005654BE">
      <w:pPr>
        <w:pStyle w:val="ListParagraph"/>
        <w:tabs>
          <w:tab w:val="left" w:pos="567"/>
        </w:tabs>
        <w:spacing w:after="0" w:line="240" w:lineRule="auto"/>
        <w:ind w:left="0"/>
        <w:jc w:val="both"/>
        <w:rPr>
          <w:rFonts w:ascii="Arial" w:hAnsi="Arial" w:cs="Arial"/>
        </w:rPr>
      </w:pPr>
      <w:r w:rsidRPr="00666496">
        <w:rPr>
          <w:rFonts w:ascii="Arial" w:hAnsi="Arial" w:cs="Arial"/>
        </w:rPr>
        <w:t xml:space="preserve">Ofertantul va </w:t>
      </w:r>
      <w:r>
        <w:rPr>
          <w:rFonts w:ascii="Arial" w:hAnsi="Arial" w:cs="Arial"/>
        </w:rPr>
        <w:t>î</w:t>
      </w:r>
      <w:r w:rsidRPr="00666496">
        <w:rPr>
          <w:rFonts w:ascii="Arial" w:hAnsi="Arial" w:cs="Arial"/>
        </w:rPr>
        <w:t xml:space="preserve">ntocmi oferta prin luarea </w:t>
      </w:r>
      <w:r>
        <w:rPr>
          <w:rFonts w:ascii="Arial" w:hAnsi="Arial" w:cs="Arial"/>
        </w:rPr>
        <w:t>î</w:t>
      </w:r>
      <w:r w:rsidRPr="00666496">
        <w:rPr>
          <w:rFonts w:ascii="Arial" w:hAnsi="Arial" w:cs="Arial"/>
        </w:rPr>
        <w:t>n considerare a tuturor costurilor incidente.</w:t>
      </w:r>
    </w:p>
    <w:p w14:paraId="138DC6DC" w14:textId="77777777" w:rsidR="005654BE" w:rsidRPr="00666496" w:rsidRDefault="005654BE" w:rsidP="005654BE">
      <w:pPr>
        <w:spacing w:after="0" w:line="240" w:lineRule="auto"/>
        <w:jc w:val="both"/>
        <w:rPr>
          <w:rFonts w:ascii="Arial" w:hAnsi="Arial" w:cs="Arial"/>
          <w:lang w:val="ro-RO"/>
        </w:rPr>
      </w:pPr>
      <w:bookmarkStart w:id="0" w:name="_Hlk87255052"/>
      <w:r w:rsidRPr="00666496">
        <w:rPr>
          <w:rFonts w:ascii="Arial" w:hAnsi="Arial" w:cs="Arial"/>
          <w:lang w:val="ro-RO"/>
        </w:rPr>
        <w:t xml:space="preserve">Modul de facturare se va stabili prin contractul de prestare a serviciilor de formare profesională, contract care va fi pus la dispoziție de către C.N.T.E.E. Transelectrica S.A.  </w:t>
      </w:r>
    </w:p>
    <w:p w14:paraId="41129906" w14:textId="77777777" w:rsidR="005654BE" w:rsidRPr="00666496" w:rsidRDefault="005654BE" w:rsidP="005654BE">
      <w:pPr>
        <w:spacing w:after="0" w:line="240" w:lineRule="auto"/>
        <w:jc w:val="both"/>
        <w:rPr>
          <w:rFonts w:ascii="Arial" w:hAnsi="Arial" w:cs="Arial"/>
          <w:lang w:val="ro-RO"/>
        </w:rPr>
      </w:pPr>
      <w:r w:rsidRPr="00666496">
        <w:rPr>
          <w:rFonts w:ascii="Arial" w:hAnsi="Arial" w:cs="Arial"/>
          <w:lang w:val="ro-RO"/>
        </w:rPr>
        <w:t xml:space="preserve">Plata către furnizor, pentru serviciile de formare, se va face prin virament bancar, pe baza facturii fiscale emise de către furnizor. </w:t>
      </w:r>
    </w:p>
    <w:p w14:paraId="01855061" w14:textId="77777777" w:rsidR="005654BE" w:rsidRPr="004A3476" w:rsidRDefault="005654BE" w:rsidP="005654BE">
      <w:pPr>
        <w:spacing w:after="0" w:line="240" w:lineRule="auto"/>
        <w:jc w:val="both"/>
        <w:rPr>
          <w:rFonts w:ascii="Arial" w:hAnsi="Arial" w:cs="Arial"/>
          <w:lang w:val="ro-RO"/>
        </w:rPr>
      </w:pPr>
      <w:r w:rsidRPr="004A3476">
        <w:rPr>
          <w:rFonts w:ascii="Arial" w:hAnsi="Arial" w:cs="Arial"/>
          <w:lang w:val="ro-RO"/>
        </w:rPr>
        <w:t xml:space="preserve">Furnizorul va emite factura fiscală numai dupa finalizarea fiecarei serii de curs și numai după ce va </w:t>
      </w:r>
      <w:r>
        <w:rPr>
          <w:rFonts w:ascii="Arial" w:hAnsi="Arial" w:cs="Arial"/>
          <w:lang w:val="ro-RO"/>
        </w:rPr>
        <w:t>fi anunţat de către</w:t>
      </w:r>
      <w:r w:rsidRPr="004A3476">
        <w:rPr>
          <w:rFonts w:ascii="Arial" w:hAnsi="Arial" w:cs="Arial"/>
          <w:lang w:val="ro-RO"/>
        </w:rPr>
        <w:t xml:space="preserve"> Achizitor că a</w:t>
      </w:r>
      <w:r>
        <w:rPr>
          <w:rFonts w:ascii="Arial" w:hAnsi="Arial" w:cs="Arial"/>
          <w:lang w:val="ro-RO"/>
        </w:rPr>
        <w:t>u fost confirmate serviciile prestate.</w:t>
      </w:r>
      <w:r w:rsidRPr="004A3476">
        <w:rPr>
          <w:rFonts w:ascii="Arial" w:hAnsi="Arial" w:cs="Arial"/>
          <w:lang w:val="ro-RO"/>
        </w:rPr>
        <w:t xml:space="preserve"> </w:t>
      </w:r>
      <w:r>
        <w:rPr>
          <w:rFonts w:ascii="Arial" w:hAnsi="Arial" w:cs="Arial"/>
          <w:lang w:val="ro-RO"/>
        </w:rPr>
        <w:t>În vederea confirmării serviciilor de către Achizitor, după finalizarea fiecărei serii de curs, Furnizorul va transmite pe mail Achizitorului, lista de prezenţă şi copiile certificatelor emise şi înmânate participanţilor.</w:t>
      </w:r>
    </w:p>
    <w:p w14:paraId="72693A81" w14:textId="77777777" w:rsidR="005654BE" w:rsidRPr="00666496" w:rsidRDefault="005654BE" w:rsidP="005654BE">
      <w:pPr>
        <w:spacing w:after="0" w:line="240" w:lineRule="auto"/>
        <w:jc w:val="both"/>
        <w:rPr>
          <w:rFonts w:ascii="Arial" w:hAnsi="Arial" w:cs="Arial"/>
          <w:lang w:val="de-DE"/>
        </w:rPr>
      </w:pPr>
      <w:r>
        <w:rPr>
          <w:rFonts w:ascii="Arial" w:hAnsi="Arial" w:cs="Arial"/>
          <w:lang w:val="de-DE"/>
        </w:rPr>
        <w:lastRenderedPageBreak/>
        <w:t>În preţul cursului vor fi cuprinse toate costurile: costurile cu lectorul, deplasarea lectorului  la locul de instruire, eventual servicii de cazare pentru lector, suport de curs, logistică de instruire (laptop, videoproiector, ecran, manechine, targă, mulaje răni, consumabile medicale, coffe break, etc), instruire practică, eliberare certificate participare etc</w:t>
      </w:r>
      <w:r w:rsidRPr="00666496">
        <w:rPr>
          <w:rFonts w:ascii="Arial" w:hAnsi="Arial" w:cs="Arial"/>
          <w:lang w:val="de-DE"/>
        </w:rPr>
        <w:t xml:space="preserve">. </w:t>
      </w:r>
    </w:p>
    <w:bookmarkEnd w:id="0"/>
    <w:p w14:paraId="49F65994" w14:textId="77777777" w:rsidR="005654BE" w:rsidRDefault="005654BE" w:rsidP="005654BE">
      <w:pPr>
        <w:pStyle w:val="ListParagraph"/>
        <w:tabs>
          <w:tab w:val="left" w:pos="567"/>
        </w:tabs>
        <w:spacing w:after="0" w:line="240" w:lineRule="auto"/>
        <w:ind w:left="0"/>
        <w:jc w:val="both"/>
        <w:rPr>
          <w:rFonts w:ascii="Arial" w:hAnsi="Arial" w:cs="Arial"/>
        </w:rPr>
      </w:pPr>
    </w:p>
    <w:p w14:paraId="0AD76BBE" w14:textId="77777777" w:rsidR="005654BE" w:rsidRPr="00666496" w:rsidRDefault="005654BE" w:rsidP="005654BE">
      <w:pPr>
        <w:pStyle w:val="ListParagraph"/>
        <w:tabs>
          <w:tab w:val="left" w:pos="567"/>
        </w:tabs>
        <w:spacing w:after="0" w:line="240" w:lineRule="auto"/>
        <w:ind w:left="0"/>
        <w:jc w:val="both"/>
        <w:rPr>
          <w:rFonts w:ascii="Arial" w:hAnsi="Arial" w:cs="Arial"/>
        </w:rPr>
      </w:pPr>
    </w:p>
    <w:p w14:paraId="054D1DDC" w14:textId="77777777" w:rsidR="005654BE" w:rsidRPr="00666496" w:rsidRDefault="005654BE" w:rsidP="005654BE">
      <w:pPr>
        <w:tabs>
          <w:tab w:val="left" w:pos="900"/>
        </w:tabs>
        <w:autoSpaceDE w:val="0"/>
        <w:autoSpaceDN w:val="0"/>
        <w:adjustRightInd w:val="0"/>
        <w:spacing w:after="240" w:line="255" w:lineRule="atLeast"/>
        <w:jc w:val="both"/>
        <w:rPr>
          <w:rFonts w:ascii="Arial" w:hAnsi="Arial" w:cs="Arial"/>
          <w:i/>
          <w:lang w:val="ro-RO"/>
        </w:rPr>
      </w:pPr>
      <w:r w:rsidRPr="00666496">
        <w:rPr>
          <w:rFonts w:ascii="Arial" w:hAnsi="Arial" w:cs="Arial"/>
          <w:b/>
          <w:lang w:val="x-none" w:eastAsia="en-GB"/>
        </w:rPr>
        <w:t>Criteriul de atribuire este</w:t>
      </w:r>
      <w:r w:rsidRPr="00666496">
        <w:rPr>
          <w:rFonts w:ascii="Arial" w:hAnsi="Arial" w:cs="Arial"/>
          <w:lang w:val="x-none" w:eastAsia="en-GB"/>
        </w:rPr>
        <w:t>:</w:t>
      </w:r>
      <w:r w:rsidRPr="00666496">
        <w:rPr>
          <w:rFonts w:ascii="Arial" w:hAnsi="Arial" w:cs="Arial"/>
          <w:i/>
          <w:lang w:val="x-none" w:eastAsia="en-GB"/>
        </w:rPr>
        <w:t xml:space="preserve"> </w:t>
      </w:r>
      <w:r w:rsidRPr="00666496">
        <w:rPr>
          <w:rFonts w:ascii="Arial" w:hAnsi="Arial" w:cs="Arial"/>
          <w:i/>
        </w:rPr>
        <w:t>cel mai bun raport calitate-pre</w:t>
      </w:r>
      <w:r w:rsidRPr="00666496">
        <w:rPr>
          <w:rFonts w:ascii="Arial" w:hAnsi="Arial" w:cs="Arial"/>
          <w:i/>
          <w:lang w:val="ro-RO"/>
        </w:rPr>
        <w:t>ţ</w:t>
      </w:r>
    </w:p>
    <w:p w14:paraId="7A7F3F7C" w14:textId="77777777" w:rsidR="005654BE" w:rsidRPr="00666496" w:rsidRDefault="005654BE" w:rsidP="005654BE">
      <w:pPr>
        <w:spacing w:after="0" w:line="240" w:lineRule="auto"/>
        <w:jc w:val="both"/>
        <w:rPr>
          <w:rFonts w:ascii="Arial" w:hAnsi="Arial" w:cs="Arial"/>
          <w:lang w:val="it-IT"/>
        </w:rPr>
      </w:pPr>
    </w:p>
    <w:p w14:paraId="7EB36B95" w14:textId="77777777" w:rsidR="005654BE" w:rsidRPr="00666496" w:rsidRDefault="005654BE" w:rsidP="005654BE">
      <w:pPr>
        <w:spacing w:after="0" w:line="240" w:lineRule="auto"/>
        <w:jc w:val="both"/>
        <w:rPr>
          <w:rFonts w:ascii="Arial" w:hAnsi="Arial" w:cs="Arial"/>
          <w:lang w:val="it-IT"/>
        </w:rPr>
      </w:pPr>
      <w:r w:rsidRPr="00666496">
        <w:rPr>
          <w:rFonts w:ascii="Arial" w:hAnsi="Arial" w:cs="Arial"/>
          <w:lang w:val="it-IT"/>
        </w:rPr>
        <w:t xml:space="preserve">Oferta va cuprinde o propunere financiara (de pret) si o propunere tehnica cu respectarea cerintelor caietului de sarcini </w:t>
      </w:r>
      <w:r>
        <w:rPr>
          <w:rFonts w:ascii="Arial" w:hAnsi="Arial" w:cs="Arial"/>
          <w:lang w:val="it-IT"/>
        </w:rPr>
        <w:t>ş</w:t>
      </w:r>
      <w:r w:rsidRPr="00666496">
        <w:rPr>
          <w:rFonts w:ascii="Arial" w:hAnsi="Arial" w:cs="Arial"/>
          <w:lang w:val="it-IT"/>
        </w:rPr>
        <w:t xml:space="preserve">i va fi </w:t>
      </w:r>
      <w:r>
        <w:rPr>
          <w:rFonts w:ascii="Arial" w:hAnsi="Arial" w:cs="Arial"/>
          <w:lang w:val="it-IT"/>
        </w:rPr>
        <w:t>î</w:t>
      </w:r>
      <w:r w:rsidRPr="00666496">
        <w:rPr>
          <w:rFonts w:ascii="Arial" w:hAnsi="Arial" w:cs="Arial"/>
          <w:lang w:val="it-IT"/>
        </w:rPr>
        <w:t>nso</w:t>
      </w:r>
      <w:r>
        <w:rPr>
          <w:rFonts w:ascii="Arial" w:hAnsi="Arial" w:cs="Arial"/>
          <w:lang w:val="it-IT"/>
        </w:rPr>
        <w:t>ţ</w:t>
      </w:r>
      <w:r w:rsidRPr="00666496">
        <w:rPr>
          <w:rFonts w:ascii="Arial" w:hAnsi="Arial" w:cs="Arial"/>
          <w:lang w:val="it-IT"/>
        </w:rPr>
        <w:t>it</w:t>
      </w:r>
      <w:r>
        <w:rPr>
          <w:rFonts w:ascii="Arial" w:hAnsi="Arial" w:cs="Arial"/>
          <w:lang w:val="it-IT"/>
        </w:rPr>
        <w:t>ă</w:t>
      </w:r>
      <w:r w:rsidRPr="00666496">
        <w:rPr>
          <w:rFonts w:ascii="Arial" w:hAnsi="Arial" w:cs="Arial"/>
          <w:lang w:val="it-IT"/>
        </w:rPr>
        <w:t xml:space="preserve"> de urmato</w:t>
      </w:r>
      <w:r>
        <w:rPr>
          <w:rFonts w:ascii="Arial" w:hAnsi="Arial" w:cs="Arial"/>
          <w:lang w:val="it-IT"/>
        </w:rPr>
        <w:t>ă</w:t>
      </w:r>
      <w:r w:rsidRPr="00666496">
        <w:rPr>
          <w:rFonts w:ascii="Arial" w:hAnsi="Arial" w:cs="Arial"/>
          <w:lang w:val="it-IT"/>
        </w:rPr>
        <w:t>rele documente:</w:t>
      </w:r>
    </w:p>
    <w:p w14:paraId="443336EE" w14:textId="77777777" w:rsidR="005654BE" w:rsidRPr="00666496" w:rsidRDefault="005654BE" w:rsidP="005654BE">
      <w:pPr>
        <w:spacing w:after="0" w:line="240" w:lineRule="auto"/>
        <w:jc w:val="both"/>
        <w:rPr>
          <w:rFonts w:ascii="Arial" w:hAnsi="Arial" w:cs="Arial"/>
          <w:lang w:val="it-IT"/>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8054"/>
        <w:gridCol w:w="1842"/>
      </w:tblGrid>
      <w:tr w:rsidR="005654BE" w:rsidRPr="00666496" w14:paraId="3662DBC0" w14:textId="77777777" w:rsidTr="00A30C1E">
        <w:trPr>
          <w:jc w:val="center"/>
        </w:trPr>
        <w:tc>
          <w:tcPr>
            <w:tcW w:w="396" w:type="dxa"/>
            <w:shd w:val="clear" w:color="auto" w:fill="auto"/>
          </w:tcPr>
          <w:p w14:paraId="7BCF0F6A" w14:textId="77777777" w:rsidR="005654BE" w:rsidRPr="00666496" w:rsidRDefault="005654BE" w:rsidP="00A30C1E">
            <w:pPr>
              <w:jc w:val="both"/>
              <w:rPr>
                <w:rFonts w:ascii="Arial" w:hAnsi="Arial" w:cs="Arial"/>
                <w:b/>
                <w:lang w:val="it-IT"/>
              </w:rPr>
            </w:pPr>
            <w:r w:rsidRPr="00666496">
              <w:rPr>
                <w:rFonts w:ascii="Arial" w:hAnsi="Arial" w:cs="Arial"/>
                <w:b/>
                <w:lang w:val="it-IT"/>
              </w:rPr>
              <w:t>1.</w:t>
            </w:r>
          </w:p>
        </w:tc>
        <w:tc>
          <w:tcPr>
            <w:tcW w:w="8058" w:type="dxa"/>
            <w:shd w:val="clear" w:color="auto" w:fill="auto"/>
          </w:tcPr>
          <w:p w14:paraId="518F563C" w14:textId="77777777" w:rsidR="005654BE" w:rsidRPr="00666496" w:rsidRDefault="005654BE" w:rsidP="00A30C1E">
            <w:pPr>
              <w:jc w:val="both"/>
              <w:rPr>
                <w:rFonts w:ascii="Arial" w:hAnsi="Arial" w:cs="Arial"/>
              </w:rPr>
            </w:pPr>
            <w:r w:rsidRPr="00666496">
              <w:rPr>
                <w:rFonts w:ascii="Arial" w:hAnsi="Arial" w:cs="Arial"/>
                <w:lang w:val="it-IT"/>
              </w:rPr>
              <w:t>Formularul de oferta</w:t>
            </w:r>
          </w:p>
        </w:tc>
        <w:tc>
          <w:tcPr>
            <w:tcW w:w="1842" w:type="dxa"/>
            <w:shd w:val="clear" w:color="auto" w:fill="auto"/>
          </w:tcPr>
          <w:p w14:paraId="02EC180A" w14:textId="77777777" w:rsidR="005654BE" w:rsidRPr="00666496" w:rsidRDefault="005654BE" w:rsidP="00A30C1E">
            <w:pPr>
              <w:jc w:val="both"/>
              <w:rPr>
                <w:rFonts w:ascii="Arial" w:hAnsi="Arial" w:cs="Arial"/>
                <w:lang w:val="it-IT"/>
              </w:rPr>
            </w:pPr>
            <w:r w:rsidRPr="00666496">
              <w:rPr>
                <w:rFonts w:ascii="Arial" w:hAnsi="Arial" w:cs="Arial"/>
                <w:lang w:val="it-IT"/>
              </w:rPr>
              <w:t>Formularul nr. 1</w:t>
            </w:r>
          </w:p>
        </w:tc>
      </w:tr>
      <w:tr w:rsidR="005654BE" w:rsidRPr="00666496" w14:paraId="54D30A59" w14:textId="77777777" w:rsidTr="00A30C1E">
        <w:trPr>
          <w:jc w:val="center"/>
        </w:trPr>
        <w:tc>
          <w:tcPr>
            <w:tcW w:w="396" w:type="dxa"/>
            <w:shd w:val="clear" w:color="auto" w:fill="auto"/>
          </w:tcPr>
          <w:p w14:paraId="09951D5D" w14:textId="77777777" w:rsidR="005654BE" w:rsidRPr="00666496" w:rsidRDefault="005654BE" w:rsidP="00A30C1E">
            <w:pPr>
              <w:jc w:val="both"/>
              <w:rPr>
                <w:rFonts w:ascii="Arial" w:hAnsi="Arial" w:cs="Arial"/>
                <w:b/>
                <w:lang w:val="it-IT"/>
              </w:rPr>
            </w:pPr>
            <w:r w:rsidRPr="00666496">
              <w:rPr>
                <w:rFonts w:ascii="Arial" w:hAnsi="Arial" w:cs="Arial"/>
                <w:b/>
                <w:lang w:val="it-IT"/>
              </w:rPr>
              <w:t>2.</w:t>
            </w:r>
          </w:p>
        </w:tc>
        <w:tc>
          <w:tcPr>
            <w:tcW w:w="8058" w:type="dxa"/>
            <w:shd w:val="clear" w:color="auto" w:fill="auto"/>
          </w:tcPr>
          <w:p w14:paraId="38941D47" w14:textId="77777777" w:rsidR="005654BE" w:rsidRPr="00666496" w:rsidRDefault="005654BE" w:rsidP="00A30C1E">
            <w:pPr>
              <w:jc w:val="both"/>
              <w:rPr>
                <w:rFonts w:ascii="Arial" w:hAnsi="Arial" w:cs="Arial"/>
              </w:rPr>
            </w:pPr>
            <w:r w:rsidRPr="00666496">
              <w:rPr>
                <w:rFonts w:ascii="Arial" w:hAnsi="Arial" w:cs="Arial"/>
                <w:lang w:val="it-IT"/>
              </w:rPr>
              <w:t xml:space="preserve">Declaratie </w:t>
            </w:r>
          </w:p>
        </w:tc>
        <w:tc>
          <w:tcPr>
            <w:tcW w:w="1842" w:type="dxa"/>
            <w:shd w:val="clear" w:color="auto" w:fill="auto"/>
          </w:tcPr>
          <w:p w14:paraId="2533F1E1" w14:textId="77777777" w:rsidR="005654BE" w:rsidRPr="00666496" w:rsidRDefault="005654BE" w:rsidP="00A30C1E">
            <w:pPr>
              <w:jc w:val="both"/>
              <w:rPr>
                <w:rFonts w:ascii="Arial" w:hAnsi="Arial" w:cs="Arial"/>
                <w:lang w:val="it-IT"/>
              </w:rPr>
            </w:pPr>
            <w:r w:rsidRPr="00666496">
              <w:rPr>
                <w:rFonts w:ascii="Arial" w:hAnsi="Arial" w:cs="Arial"/>
                <w:lang w:val="it-IT"/>
              </w:rPr>
              <w:t>Formularul nr. 2</w:t>
            </w:r>
          </w:p>
        </w:tc>
      </w:tr>
      <w:tr w:rsidR="005654BE" w:rsidRPr="00666496" w14:paraId="50DAABE5" w14:textId="77777777" w:rsidTr="00A30C1E">
        <w:trPr>
          <w:jc w:val="center"/>
        </w:trPr>
        <w:tc>
          <w:tcPr>
            <w:tcW w:w="396" w:type="dxa"/>
            <w:shd w:val="clear" w:color="auto" w:fill="auto"/>
          </w:tcPr>
          <w:p w14:paraId="3F40C85B" w14:textId="77777777" w:rsidR="005654BE" w:rsidRPr="00666496" w:rsidRDefault="005654BE" w:rsidP="00A30C1E">
            <w:pPr>
              <w:jc w:val="both"/>
              <w:rPr>
                <w:rFonts w:ascii="Arial" w:hAnsi="Arial" w:cs="Arial"/>
                <w:b/>
                <w:lang w:val="it-IT"/>
              </w:rPr>
            </w:pPr>
            <w:r w:rsidRPr="00666496">
              <w:rPr>
                <w:rFonts w:ascii="Arial" w:hAnsi="Arial" w:cs="Arial"/>
                <w:b/>
                <w:lang w:val="it-IT"/>
              </w:rPr>
              <w:t>3.</w:t>
            </w:r>
          </w:p>
        </w:tc>
        <w:tc>
          <w:tcPr>
            <w:tcW w:w="8058" w:type="dxa"/>
            <w:shd w:val="clear" w:color="auto" w:fill="auto"/>
          </w:tcPr>
          <w:p w14:paraId="33532499" w14:textId="77777777" w:rsidR="005654BE" w:rsidRPr="00666496" w:rsidRDefault="005654BE" w:rsidP="00A30C1E">
            <w:pPr>
              <w:jc w:val="both"/>
              <w:rPr>
                <w:rFonts w:ascii="Arial" w:hAnsi="Arial" w:cs="Arial"/>
                <w:lang w:val="it-IT"/>
              </w:rPr>
            </w:pPr>
            <w:r w:rsidRPr="00666496">
              <w:rPr>
                <w:rFonts w:ascii="Arial" w:hAnsi="Arial" w:cs="Arial"/>
                <w:lang w:val="it-IT"/>
              </w:rPr>
              <w:t>Certificat de participare cu oferta independenta</w:t>
            </w:r>
          </w:p>
        </w:tc>
        <w:tc>
          <w:tcPr>
            <w:tcW w:w="1842" w:type="dxa"/>
            <w:shd w:val="clear" w:color="auto" w:fill="auto"/>
          </w:tcPr>
          <w:p w14:paraId="17AFDDBF" w14:textId="77777777" w:rsidR="005654BE" w:rsidRPr="00666496" w:rsidRDefault="005654BE" w:rsidP="00A30C1E">
            <w:pPr>
              <w:jc w:val="both"/>
              <w:rPr>
                <w:rFonts w:ascii="Arial" w:hAnsi="Arial" w:cs="Arial"/>
                <w:lang w:val="it-IT"/>
              </w:rPr>
            </w:pPr>
            <w:r w:rsidRPr="00666496">
              <w:rPr>
                <w:rFonts w:ascii="Arial" w:hAnsi="Arial" w:cs="Arial"/>
                <w:lang w:val="it-IT"/>
              </w:rPr>
              <w:t>Formularul nr. 3</w:t>
            </w:r>
          </w:p>
        </w:tc>
      </w:tr>
      <w:tr w:rsidR="005654BE" w:rsidRPr="00666496" w14:paraId="441A61F6" w14:textId="77777777" w:rsidTr="00A30C1E">
        <w:trPr>
          <w:jc w:val="center"/>
        </w:trPr>
        <w:tc>
          <w:tcPr>
            <w:tcW w:w="396" w:type="dxa"/>
            <w:shd w:val="clear" w:color="auto" w:fill="auto"/>
          </w:tcPr>
          <w:p w14:paraId="70016347" w14:textId="77777777" w:rsidR="005654BE" w:rsidRPr="00666496" w:rsidRDefault="005654BE" w:rsidP="00A30C1E">
            <w:pPr>
              <w:jc w:val="both"/>
              <w:rPr>
                <w:rFonts w:ascii="Arial" w:hAnsi="Arial" w:cs="Arial"/>
                <w:b/>
                <w:lang w:val="it-IT"/>
              </w:rPr>
            </w:pPr>
            <w:r w:rsidRPr="00666496">
              <w:rPr>
                <w:rFonts w:ascii="Arial" w:hAnsi="Arial" w:cs="Arial"/>
                <w:b/>
                <w:lang w:val="it-IT"/>
              </w:rPr>
              <w:t>4</w:t>
            </w:r>
          </w:p>
        </w:tc>
        <w:tc>
          <w:tcPr>
            <w:tcW w:w="8058" w:type="dxa"/>
            <w:shd w:val="clear" w:color="auto" w:fill="auto"/>
          </w:tcPr>
          <w:p w14:paraId="004A9B00" w14:textId="77777777" w:rsidR="005654BE" w:rsidRPr="00666496" w:rsidRDefault="005654BE" w:rsidP="00A30C1E">
            <w:pPr>
              <w:jc w:val="both"/>
              <w:rPr>
                <w:rFonts w:ascii="Arial" w:hAnsi="Arial" w:cs="Arial"/>
                <w:lang w:val="it-IT"/>
              </w:rPr>
            </w:pPr>
            <w:r>
              <w:rPr>
                <w:rFonts w:ascii="Arial" w:hAnsi="Arial" w:cs="Arial"/>
              </w:rPr>
              <w:t>Formular propunere tehnică</w:t>
            </w:r>
          </w:p>
        </w:tc>
        <w:tc>
          <w:tcPr>
            <w:tcW w:w="1842" w:type="dxa"/>
            <w:shd w:val="clear" w:color="auto" w:fill="auto"/>
          </w:tcPr>
          <w:p w14:paraId="4928FA62" w14:textId="77777777" w:rsidR="005654BE" w:rsidRPr="00666496" w:rsidRDefault="005654BE" w:rsidP="00A30C1E">
            <w:pPr>
              <w:jc w:val="both"/>
              <w:rPr>
                <w:rFonts w:ascii="Arial" w:hAnsi="Arial" w:cs="Arial"/>
                <w:lang w:val="it-IT"/>
              </w:rPr>
            </w:pPr>
            <w:r w:rsidRPr="00666496">
              <w:rPr>
                <w:rFonts w:ascii="Arial" w:hAnsi="Arial" w:cs="Arial"/>
                <w:lang w:val="it-IT"/>
              </w:rPr>
              <w:t>Formularul nr. 4</w:t>
            </w:r>
          </w:p>
        </w:tc>
      </w:tr>
      <w:tr w:rsidR="005654BE" w:rsidRPr="00666496" w14:paraId="4002F975" w14:textId="77777777" w:rsidTr="00A30C1E">
        <w:trPr>
          <w:jc w:val="center"/>
        </w:trPr>
        <w:tc>
          <w:tcPr>
            <w:tcW w:w="396" w:type="dxa"/>
            <w:shd w:val="clear" w:color="auto" w:fill="auto"/>
          </w:tcPr>
          <w:p w14:paraId="432CF2DC" w14:textId="77777777" w:rsidR="005654BE" w:rsidRPr="00666496" w:rsidRDefault="005654BE" w:rsidP="00A30C1E">
            <w:pPr>
              <w:jc w:val="both"/>
              <w:rPr>
                <w:rFonts w:ascii="Arial" w:hAnsi="Arial" w:cs="Arial"/>
                <w:b/>
                <w:lang w:val="it-IT"/>
              </w:rPr>
            </w:pPr>
            <w:r w:rsidRPr="00666496">
              <w:rPr>
                <w:rFonts w:ascii="Arial" w:hAnsi="Arial" w:cs="Arial"/>
                <w:b/>
                <w:lang w:val="it-IT"/>
              </w:rPr>
              <w:t>5.</w:t>
            </w:r>
          </w:p>
        </w:tc>
        <w:tc>
          <w:tcPr>
            <w:tcW w:w="9900" w:type="dxa"/>
            <w:gridSpan w:val="2"/>
            <w:shd w:val="clear" w:color="auto" w:fill="auto"/>
          </w:tcPr>
          <w:p w14:paraId="2E6DA941" w14:textId="77777777" w:rsidR="005654BE" w:rsidRPr="00666496" w:rsidRDefault="005654BE" w:rsidP="00A30C1E">
            <w:pPr>
              <w:autoSpaceDE w:val="0"/>
              <w:autoSpaceDN w:val="0"/>
              <w:adjustRightInd w:val="0"/>
              <w:jc w:val="both"/>
              <w:rPr>
                <w:rFonts w:ascii="Arial" w:hAnsi="Arial" w:cs="Arial"/>
                <w:lang w:val="it-IT"/>
              </w:rPr>
            </w:pPr>
            <w:r w:rsidRPr="00666496">
              <w:rPr>
                <w:rFonts w:ascii="Arial" w:hAnsi="Arial" w:cs="Arial"/>
                <w:lang w:val="es-ES"/>
              </w:rPr>
              <w:t xml:space="preserve">Certificat Constatator emis de Oficiul National al Registrului Comerţului </w:t>
            </w:r>
          </w:p>
        </w:tc>
      </w:tr>
      <w:tr w:rsidR="005654BE" w:rsidRPr="00666496" w14:paraId="6B2641C1" w14:textId="77777777" w:rsidTr="00A30C1E">
        <w:trPr>
          <w:jc w:val="center"/>
        </w:trPr>
        <w:tc>
          <w:tcPr>
            <w:tcW w:w="396" w:type="dxa"/>
            <w:shd w:val="clear" w:color="auto" w:fill="auto"/>
          </w:tcPr>
          <w:p w14:paraId="4D28C4FC" w14:textId="77777777" w:rsidR="005654BE" w:rsidRPr="00666496" w:rsidRDefault="005654BE" w:rsidP="00A30C1E">
            <w:pPr>
              <w:jc w:val="both"/>
              <w:rPr>
                <w:rFonts w:ascii="Arial" w:hAnsi="Arial" w:cs="Arial"/>
                <w:b/>
                <w:lang w:val="it-IT"/>
              </w:rPr>
            </w:pPr>
            <w:r w:rsidRPr="00666496">
              <w:rPr>
                <w:rFonts w:ascii="Arial" w:hAnsi="Arial" w:cs="Arial"/>
                <w:b/>
                <w:lang w:val="it-IT"/>
              </w:rPr>
              <w:t>6.</w:t>
            </w:r>
          </w:p>
        </w:tc>
        <w:tc>
          <w:tcPr>
            <w:tcW w:w="9900" w:type="dxa"/>
            <w:gridSpan w:val="2"/>
            <w:shd w:val="clear" w:color="auto" w:fill="auto"/>
          </w:tcPr>
          <w:p w14:paraId="3019DC54" w14:textId="6ADE2250" w:rsidR="005654BE" w:rsidRPr="00666496" w:rsidRDefault="005654BE" w:rsidP="00A30C1E">
            <w:pPr>
              <w:jc w:val="both"/>
              <w:rPr>
                <w:rFonts w:ascii="Arial" w:hAnsi="Arial" w:cs="Arial"/>
                <w:lang w:val="es-ES"/>
              </w:rPr>
            </w:pPr>
            <w:r w:rsidRPr="00666496">
              <w:rPr>
                <w:rFonts w:ascii="Arial" w:hAnsi="Arial" w:cs="Arial"/>
              </w:rPr>
              <w:t>Declara</w:t>
            </w:r>
            <w:r w:rsidR="00E04486">
              <w:rPr>
                <w:rFonts w:ascii="Arial" w:hAnsi="Arial" w:cs="Arial"/>
              </w:rPr>
              <w:t>ţ</w:t>
            </w:r>
            <w:r w:rsidRPr="00666496">
              <w:rPr>
                <w:rFonts w:ascii="Arial" w:hAnsi="Arial" w:cs="Arial"/>
              </w:rPr>
              <w:t xml:space="preserve">ie de disponibilitate semnata de lectorul nominalizat </w:t>
            </w:r>
            <w:r w:rsidR="00E04486">
              <w:rPr>
                <w:rFonts w:ascii="Arial" w:hAnsi="Arial" w:cs="Arial"/>
              </w:rPr>
              <w:t>î</w:t>
            </w:r>
            <w:r w:rsidRPr="00666496">
              <w:rPr>
                <w:rFonts w:ascii="Arial" w:hAnsi="Arial" w:cs="Arial"/>
              </w:rPr>
              <w:t>n ofert</w:t>
            </w:r>
            <w:r w:rsidR="00E04486">
              <w:rPr>
                <w:rFonts w:ascii="Arial" w:hAnsi="Arial" w:cs="Arial"/>
              </w:rPr>
              <w:t>ă</w:t>
            </w:r>
          </w:p>
        </w:tc>
      </w:tr>
    </w:tbl>
    <w:p w14:paraId="35B56EA4" w14:textId="77777777" w:rsidR="005654BE" w:rsidRPr="00666496" w:rsidRDefault="005654BE" w:rsidP="005654BE">
      <w:pPr>
        <w:pStyle w:val="ListParagraph"/>
        <w:spacing w:line="240" w:lineRule="auto"/>
        <w:ind w:left="0"/>
        <w:jc w:val="both"/>
        <w:rPr>
          <w:rFonts w:ascii="Arial" w:hAnsi="Arial" w:cs="Arial"/>
        </w:rPr>
      </w:pPr>
    </w:p>
    <w:p w14:paraId="0C626837" w14:textId="77777777" w:rsidR="005654BE" w:rsidRPr="00A47A1E" w:rsidRDefault="005654BE" w:rsidP="005654BE">
      <w:pPr>
        <w:tabs>
          <w:tab w:val="left" w:pos="3798"/>
        </w:tabs>
        <w:autoSpaceDE w:val="0"/>
        <w:autoSpaceDN w:val="0"/>
        <w:adjustRightInd w:val="0"/>
        <w:spacing w:after="240" w:line="240" w:lineRule="auto"/>
        <w:jc w:val="both"/>
        <w:rPr>
          <w:rFonts w:ascii="Arial" w:hAnsi="Arial" w:cs="Arial"/>
          <w:lang w:val="ro-RO" w:eastAsia="ro-RO"/>
        </w:rPr>
      </w:pPr>
      <w:r w:rsidRPr="00A47A1E">
        <w:rPr>
          <w:rFonts w:ascii="Arial" w:hAnsi="Arial" w:cs="Arial"/>
          <w:lang w:val="ro-RO" w:eastAsia="ro-RO"/>
        </w:rPr>
        <w:t xml:space="preserve">Entitatea contractanta poate respinge ofertele întârziate, precum şi pe cele întocmite cu nerespectarea caietului de sarcini, cele care depăşesc valoarea estimata sau cele care conţin clauze contractuale deosebit de dezavantajoase şi care nu pot fi acceptate de entitatea contractantă si ofertele la care comisia de evaluare a solicitat clarificari la care nu a fost primit un răspuns până la data şi ora stabilite în cadrul solicitării de clarificare şi/sau răspunsul la solicitările de clarificare este neconcludent. </w:t>
      </w:r>
    </w:p>
    <w:p w14:paraId="3644C944" w14:textId="77777777" w:rsidR="005654BE" w:rsidRPr="00666496" w:rsidRDefault="005654BE" w:rsidP="005654BE">
      <w:pPr>
        <w:tabs>
          <w:tab w:val="left" w:pos="3798"/>
        </w:tabs>
        <w:autoSpaceDE w:val="0"/>
        <w:autoSpaceDN w:val="0"/>
        <w:adjustRightInd w:val="0"/>
        <w:spacing w:after="240" w:line="240" w:lineRule="auto"/>
        <w:jc w:val="both"/>
        <w:rPr>
          <w:rFonts w:ascii="Arial" w:hAnsi="Arial" w:cs="Arial"/>
          <w:color w:val="000000"/>
          <w:lang w:val="ro-RO" w:eastAsia="ro-RO"/>
        </w:rPr>
      </w:pPr>
      <w:r>
        <w:rPr>
          <w:rFonts w:ascii="Arial" w:hAnsi="Arial" w:cs="Arial"/>
          <w:color w:val="000000"/>
          <w:lang w:val="ro-RO" w:eastAsia="ro-RO"/>
        </w:rPr>
        <w:t>Entitatea contractantă poate anula procedura în cazul în care: a) până la data şi ora menţionate î</w:t>
      </w:r>
      <w:r w:rsidRPr="00666496">
        <w:rPr>
          <w:rFonts w:ascii="Arial" w:hAnsi="Arial" w:cs="Arial"/>
          <w:color w:val="000000"/>
          <w:lang w:val="ro-RO" w:eastAsia="ro-RO"/>
        </w:rPr>
        <w:t>n in</w:t>
      </w:r>
      <w:r>
        <w:rPr>
          <w:rFonts w:ascii="Arial" w:hAnsi="Arial" w:cs="Arial"/>
          <w:color w:val="000000"/>
          <w:lang w:val="ro-RO" w:eastAsia="ro-RO"/>
        </w:rPr>
        <w:t>vitaţ</w:t>
      </w:r>
      <w:r w:rsidRPr="00666496">
        <w:rPr>
          <w:rFonts w:ascii="Arial" w:hAnsi="Arial" w:cs="Arial"/>
          <w:color w:val="000000"/>
          <w:lang w:val="ro-RO" w:eastAsia="ro-RO"/>
        </w:rPr>
        <w:t>ia</w:t>
      </w:r>
      <w:r>
        <w:rPr>
          <w:rFonts w:ascii="Arial" w:hAnsi="Arial" w:cs="Arial"/>
          <w:color w:val="000000"/>
          <w:lang w:val="ro-RO" w:eastAsia="ro-RO"/>
        </w:rPr>
        <w:t xml:space="preserve"> de participare nu a fost depusă nicio ofertă; b) dacă</w:t>
      </w:r>
      <w:r w:rsidRPr="00666496">
        <w:rPr>
          <w:rFonts w:ascii="Arial" w:hAnsi="Arial" w:cs="Arial"/>
          <w:color w:val="000000"/>
          <w:lang w:val="ro-RO" w:eastAsia="ro-RO"/>
        </w:rPr>
        <w:t xml:space="preserve"> ofertele depuse nu sunt </w:t>
      </w:r>
      <w:r>
        <w:rPr>
          <w:rFonts w:ascii="Arial" w:hAnsi="Arial" w:cs="Arial"/>
          <w:color w:val="000000"/>
          <w:lang w:val="ro-RO" w:eastAsia="ro-RO"/>
        </w:rPr>
        <w:t>admisibile (respectiv ofertele întârziate, cele î</w:t>
      </w:r>
      <w:r w:rsidRPr="00666496">
        <w:rPr>
          <w:rFonts w:ascii="Arial" w:hAnsi="Arial" w:cs="Arial"/>
          <w:color w:val="000000"/>
          <w:lang w:val="ro-RO" w:eastAsia="ro-RO"/>
        </w:rPr>
        <w:t>ntocmite cu nerespectarea caie</w:t>
      </w:r>
      <w:r>
        <w:rPr>
          <w:rFonts w:ascii="Arial" w:hAnsi="Arial" w:cs="Arial"/>
          <w:color w:val="000000"/>
          <w:lang w:val="ro-RO" w:eastAsia="ro-RO"/>
        </w:rPr>
        <w:t>tului de sarcini, cele care depăşesc valoarea estimată şi nu există</w:t>
      </w:r>
      <w:r w:rsidRPr="00666496">
        <w:rPr>
          <w:rFonts w:ascii="Arial" w:hAnsi="Arial" w:cs="Arial"/>
          <w:color w:val="000000"/>
          <w:lang w:val="ro-RO" w:eastAsia="ro-RO"/>
        </w:rPr>
        <w:t xml:space="preserve"> posibilitatea disponibi</w:t>
      </w:r>
      <w:r>
        <w:rPr>
          <w:rFonts w:ascii="Arial" w:hAnsi="Arial" w:cs="Arial"/>
          <w:color w:val="000000"/>
          <w:lang w:val="ro-RO" w:eastAsia="ro-RO"/>
        </w:rPr>
        <w:t>liză</w:t>
      </w:r>
      <w:r w:rsidRPr="00666496">
        <w:rPr>
          <w:rFonts w:ascii="Arial" w:hAnsi="Arial" w:cs="Arial"/>
          <w:color w:val="000000"/>
          <w:lang w:val="ro-RO" w:eastAsia="ro-RO"/>
        </w:rPr>
        <w:t>rii de fonduri</w:t>
      </w:r>
      <w:r>
        <w:rPr>
          <w:rFonts w:ascii="Arial" w:hAnsi="Arial" w:cs="Arial"/>
          <w:color w:val="000000"/>
          <w:lang w:val="ro-RO" w:eastAsia="ro-RO"/>
        </w:rPr>
        <w:t xml:space="preserve"> sau cele care conţ</w:t>
      </w:r>
      <w:r w:rsidRPr="00666496">
        <w:rPr>
          <w:rFonts w:ascii="Arial" w:hAnsi="Arial" w:cs="Arial"/>
          <w:color w:val="000000"/>
          <w:lang w:val="ro-RO" w:eastAsia="ro-RO"/>
        </w:rPr>
        <w:t>in clauze contractu</w:t>
      </w:r>
      <w:r>
        <w:rPr>
          <w:rFonts w:ascii="Arial" w:hAnsi="Arial" w:cs="Arial"/>
          <w:color w:val="000000"/>
          <w:lang w:val="ro-RO" w:eastAsia="ro-RO"/>
        </w:rPr>
        <w:t>ale deosebit de dezavantajoase ş</w:t>
      </w:r>
      <w:r w:rsidRPr="00666496">
        <w:rPr>
          <w:rFonts w:ascii="Arial" w:hAnsi="Arial" w:cs="Arial"/>
          <w:color w:val="000000"/>
          <w:lang w:val="ro-RO" w:eastAsia="ro-RO"/>
        </w:rPr>
        <w:t>i care nu pot fi acc</w:t>
      </w:r>
      <w:r>
        <w:rPr>
          <w:rFonts w:ascii="Arial" w:hAnsi="Arial" w:cs="Arial"/>
          <w:color w:val="000000"/>
          <w:lang w:val="ro-RO" w:eastAsia="ro-RO"/>
        </w:rPr>
        <w:t>eptate de entitatea contractantă), c) dacă</w:t>
      </w:r>
      <w:r w:rsidRPr="00666496">
        <w:rPr>
          <w:rFonts w:ascii="Arial" w:hAnsi="Arial" w:cs="Arial"/>
          <w:color w:val="000000"/>
          <w:lang w:val="ro-RO" w:eastAsia="ro-RO"/>
        </w:rPr>
        <w:t xml:space="preserve"> ofertele dep</w:t>
      </w:r>
      <w:r>
        <w:rPr>
          <w:rFonts w:ascii="Arial" w:hAnsi="Arial" w:cs="Arial"/>
          <w:color w:val="000000"/>
          <w:lang w:val="ro-RO" w:eastAsia="ro-RO"/>
        </w:rPr>
        <w:t>use nu pot fi comparate datorită</w:t>
      </w:r>
      <w:r w:rsidRPr="00666496">
        <w:rPr>
          <w:rFonts w:ascii="Arial" w:hAnsi="Arial" w:cs="Arial"/>
          <w:color w:val="000000"/>
          <w:lang w:val="ro-RO" w:eastAsia="ro-RO"/>
        </w:rPr>
        <w:t xml:space="preserve"> modului neunitar de elaborare a propunerilor tehnice sau financiare.</w:t>
      </w:r>
    </w:p>
    <w:p w14:paraId="07EA13E4" w14:textId="77777777" w:rsidR="005654BE" w:rsidRPr="00666496" w:rsidRDefault="005654BE" w:rsidP="005654BE">
      <w:pPr>
        <w:pStyle w:val="ListParagraph"/>
        <w:spacing w:after="0" w:line="240" w:lineRule="auto"/>
        <w:ind w:left="0"/>
        <w:jc w:val="both"/>
        <w:rPr>
          <w:rFonts w:ascii="Arial" w:hAnsi="Arial" w:cs="Arial"/>
          <w:lang w:val="ro-RO"/>
        </w:rPr>
      </w:pPr>
      <w:r>
        <w:rPr>
          <w:rFonts w:ascii="Arial" w:hAnsi="Arial" w:cs="Arial"/>
        </w:rPr>
        <w:t>În vederea completă</w:t>
      </w:r>
      <w:r w:rsidRPr="00666496">
        <w:rPr>
          <w:rFonts w:ascii="Arial" w:hAnsi="Arial" w:cs="Arial"/>
        </w:rPr>
        <w:t>rii Formularului 2</w:t>
      </w:r>
      <w:r>
        <w:rPr>
          <w:rFonts w:ascii="Arial" w:hAnsi="Arial" w:cs="Arial"/>
        </w:rPr>
        <w:t>, precizăm că persoanele cu funcţie de decizie din cadrul entităţii contractante implicate în procedura de achiziţie publică</w:t>
      </w:r>
      <w:r w:rsidRPr="00666496">
        <w:rPr>
          <w:rFonts w:ascii="Arial" w:hAnsi="Arial" w:cs="Arial"/>
        </w:rPr>
        <w:t xml:space="preserve"> sunt: </w:t>
      </w:r>
      <w:r w:rsidRPr="003D03A8">
        <w:rPr>
          <w:rFonts w:ascii="Arial" w:hAnsi="Arial" w:cs="Arial"/>
        </w:rPr>
        <w:t>Gabriel ANDRONACHE</w:t>
      </w:r>
      <w:r w:rsidRPr="00666496">
        <w:rPr>
          <w:rFonts w:ascii="Arial" w:hAnsi="Arial" w:cs="Arial"/>
        </w:rPr>
        <w:t xml:space="preserve">, </w:t>
      </w:r>
      <w:r w:rsidRPr="003D03A8">
        <w:rPr>
          <w:rFonts w:ascii="Arial" w:hAnsi="Arial" w:cs="Arial"/>
        </w:rPr>
        <w:t>Ștefăniță MUNTEANU</w:t>
      </w:r>
      <w:r w:rsidRPr="00666496">
        <w:rPr>
          <w:rFonts w:ascii="Arial" w:hAnsi="Arial" w:cs="Arial"/>
        </w:rPr>
        <w:t xml:space="preserve">, </w:t>
      </w:r>
      <w:r w:rsidRPr="003D03A8">
        <w:rPr>
          <w:rFonts w:ascii="Arial" w:hAnsi="Arial" w:cs="Arial"/>
        </w:rPr>
        <w:t>Cătălin - Constantin NADOLU</w:t>
      </w:r>
      <w:r w:rsidRPr="00666496">
        <w:rPr>
          <w:rFonts w:ascii="Arial" w:hAnsi="Arial" w:cs="Arial"/>
        </w:rPr>
        <w:t xml:space="preserve">, </w:t>
      </w:r>
      <w:r w:rsidRPr="00A613F4">
        <w:rPr>
          <w:rFonts w:ascii="Arial" w:hAnsi="Arial" w:cs="Arial"/>
        </w:rPr>
        <w:t>Florin - Cristian TĂTARU</w:t>
      </w:r>
      <w:r w:rsidRPr="00666496">
        <w:rPr>
          <w:rFonts w:ascii="Arial" w:hAnsi="Arial" w:cs="Arial"/>
        </w:rPr>
        <w:t xml:space="preserve">, </w:t>
      </w:r>
      <w:r w:rsidRPr="009603C8">
        <w:rPr>
          <w:rFonts w:ascii="Arial" w:hAnsi="Arial" w:cs="Arial"/>
        </w:rPr>
        <w:t>Bogdan TONCESCU,</w:t>
      </w:r>
      <w:r>
        <w:rPr>
          <w:rFonts w:ascii="Arial" w:hAnsi="Arial" w:cs="Arial"/>
        </w:rPr>
        <w:t xml:space="preserve"> Cerasela Aritina RĂ</w:t>
      </w:r>
      <w:r w:rsidRPr="00666496">
        <w:rPr>
          <w:rFonts w:ascii="Arial" w:hAnsi="Arial" w:cs="Arial"/>
        </w:rPr>
        <w:t>DESCU, C</w:t>
      </w:r>
      <w:r>
        <w:rPr>
          <w:rFonts w:ascii="Arial" w:hAnsi="Arial" w:cs="Arial"/>
        </w:rPr>
        <w:t>ă</w:t>
      </w:r>
      <w:r w:rsidRPr="00666496">
        <w:rPr>
          <w:rFonts w:ascii="Arial" w:hAnsi="Arial" w:cs="Arial"/>
        </w:rPr>
        <w:t>t</w:t>
      </w:r>
      <w:r>
        <w:rPr>
          <w:rFonts w:ascii="Arial" w:hAnsi="Arial" w:cs="Arial"/>
        </w:rPr>
        <w:t>ă</w:t>
      </w:r>
      <w:r w:rsidRPr="00666496">
        <w:rPr>
          <w:rFonts w:ascii="Arial" w:hAnsi="Arial" w:cs="Arial"/>
        </w:rPr>
        <w:t>lin SAVA, Alina Elena FILIPOIU, Adina Georgiana DAVID, Ana Iuliana DINU, Florin STANCIU, Manuela GORUNESCU, Maria Beatrice P</w:t>
      </w:r>
      <w:r w:rsidRPr="00666496">
        <w:rPr>
          <w:rFonts w:ascii="Arial" w:hAnsi="Arial" w:cs="Arial"/>
          <w:lang w:val="ro-RO"/>
        </w:rPr>
        <w:t xml:space="preserve">ÂRVU, Rodica GAVRILESCU, </w:t>
      </w:r>
      <w:r>
        <w:rPr>
          <w:rFonts w:ascii="Arial" w:hAnsi="Arial" w:cs="Arial"/>
          <w:lang w:val="ro-RO"/>
        </w:rPr>
        <w:t>Lucian BONDOR, Cosmin GEODESCU.</w:t>
      </w:r>
    </w:p>
    <w:p w14:paraId="3A09D1AB" w14:textId="77777777" w:rsidR="005654BE" w:rsidRPr="00666496" w:rsidRDefault="005654BE" w:rsidP="005654BE">
      <w:pPr>
        <w:pStyle w:val="ListParagraph"/>
        <w:spacing w:after="0" w:line="240" w:lineRule="auto"/>
        <w:ind w:left="0"/>
        <w:jc w:val="both"/>
        <w:rPr>
          <w:rFonts w:ascii="Arial" w:hAnsi="Arial" w:cs="Arial"/>
          <w:lang w:val="ro-RO"/>
        </w:rPr>
      </w:pPr>
    </w:p>
    <w:p w14:paraId="25BD5DAC" w14:textId="77777777" w:rsidR="005654BE" w:rsidRPr="00872B46" w:rsidRDefault="005654BE" w:rsidP="005654BE">
      <w:pPr>
        <w:pStyle w:val="ListParagraph"/>
        <w:spacing w:after="0" w:line="240" w:lineRule="auto"/>
        <w:ind w:left="0"/>
        <w:jc w:val="both"/>
        <w:rPr>
          <w:rFonts w:ascii="Arial" w:hAnsi="Arial" w:cs="Arial"/>
        </w:rPr>
      </w:pPr>
      <w:r w:rsidRPr="00666496">
        <w:rPr>
          <w:rFonts w:ascii="Arial" w:hAnsi="Arial" w:cs="Arial"/>
        </w:rPr>
        <w:t xml:space="preserve">Operatorii economici au dreptul de a solicita </w:t>
      </w:r>
      <w:r>
        <w:rPr>
          <w:rFonts w:ascii="Arial" w:hAnsi="Arial" w:cs="Arial"/>
        </w:rPr>
        <w:t>clarifică</w:t>
      </w:r>
      <w:r w:rsidRPr="00872B46">
        <w:rPr>
          <w:rFonts w:ascii="Arial" w:hAnsi="Arial" w:cs="Arial"/>
        </w:rPr>
        <w:t>ri, cu cel mult 6 zile lucră</w:t>
      </w:r>
      <w:r>
        <w:rPr>
          <w:rFonts w:ascii="Arial" w:hAnsi="Arial" w:cs="Arial"/>
        </w:rPr>
        <w:t>toare î</w:t>
      </w:r>
      <w:r w:rsidRPr="00872B46">
        <w:rPr>
          <w:rFonts w:ascii="Arial" w:hAnsi="Arial" w:cs="Arial"/>
        </w:rPr>
        <w:t xml:space="preserve">naintea datei stabilite pentru depunerea ofertelor. </w:t>
      </w:r>
      <w:r>
        <w:rPr>
          <w:rFonts w:ascii="Arial" w:hAnsi="Arial" w:cs="Arial"/>
        </w:rPr>
        <w:t>Î</w:t>
      </w:r>
      <w:r w:rsidRPr="00872B46">
        <w:rPr>
          <w:rFonts w:ascii="Arial" w:hAnsi="Arial" w:cs="Arial"/>
        </w:rPr>
        <w:t xml:space="preserve">n cazul în care acest termen este depăşit, entitatea contractantă are dreptul de a nu mai răspunde la clarificări. </w:t>
      </w:r>
    </w:p>
    <w:p w14:paraId="6CBF4D13" w14:textId="77777777" w:rsidR="005654BE" w:rsidRPr="00666496" w:rsidRDefault="005654BE" w:rsidP="005654BE">
      <w:pPr>
        <w:pStyle w:val="ListParagraph"/>
        <w:spacing w:after="0" w:line="240" w:lineRule="auto"/>
        <w:ind w:left="0"/>
        <w:jc w:val="both"/>
        <w:rPr>
          <w:rFonts w:ascii="Arial" w:hAnsi="Arial" w:cs="Arial"/>
        </w:rPr>
      </w:pPr>
      <w:r w:rsidRPr="00872B46">
        <w:rPr>
          <w:rFonts w:ascii="Arial" w:hAnsi="Arial" w:cs="Arial"/>
        </w:rPr>
        <w:t xml:space="preserve">Entitatea </w:t>
      </w:r>
      <w:r>
        <w:rPr>
          <w:rFonts w:ascii="Arial" w:hAnsi="Arial" w:cs="Arial"/>
        </w:rPr>
        <w:t>contractanta răspunde la î</w:t>
      </w:r>
      <w:r w:rsidRPr="00872B46">
        <w:rPr>
          <w:rFonts w:ascii="Arial" w:hAnsi="Arial" w:cs="Arial"/>
        </w:rPr>
        <w:t>ntrebările de clarificare cu 3 zile lucrătoare</w:t>
      </w:r>
      <w:r>
        <w:rPr>
          <w:rFonts w:ascii="Arial" w:hAnsi="Arial" w:cs="Arial"/>
        </w:rPr>
        <w:t xml:space="preserve"> înaintea datei stabilite pentru depunerea ofertelor.  </w:t>
      </w:r>
    </w:p>
    <w:p w14:paraId="01FCB796" w14:textId="77777777" w:rsidR="005654BE" w:rsidRPr="00666496" w:rsidRDefault="005654BE" w:rsidP="005654BE">
      <w:pPr>
        <w:pStyle w:val="ListParagraph"/>
        <w:spacing w:after="0" w:line="240" w:lineRule="auto"/>
        <w:ind w:left="0"/>
        <w:jc w:val="both"/>
        <w:rPr>
          <w:rFonts w:ascii="Arial" w:hAnsi="Arial" w:cs="Arial"/>
        </w:rPr>
      </w:pPr>
    </w:p>
    <w:p w14:paraId="571B9556" w14:textId="77777777" w:rsidR="005654BE" w:rsidRDefault="005654BE" w:rsidP="005654BE">
      <w:pPr>
        <w:pStyle w:val="ListParagraph"/>
        <w:spacing w:after="0" w:line="240" w:lineRule="auto"/>
        <w:ind w:left="0"/>
        <w:jc w:val="both"/>
        <w:rPr>
          <w:rFonts w:ascii="Arial" w:hAnsi="Arial" w:cs="Arial"/>
        </w:rPr>
      </w:pPr>
      <w:r w:rsidRPr="00666496">
        <w:rPr>
          <w:rFonts w:ascii="Arial" w:hAnsi="Arial" w:cs="Arial"/>
        </w:rPr>
        <w:lastRenderedPageBreak/>
        <w:t>Eventualele obiectiuni cu privire la modelul de contract se pot formula numai in perioada de pre-ofertare.</w:t>
      </w:r>
    </w:p>
    <w:p w14:paraId="583CE5A6" w14:textId="77777777" w:rsidR="005654BE" w:rsidRPr="00666496" w:rsidRDefault="005654BE" w:rsidP="005654BE">
      <w:pPr>
        <w:pStyle w:val="ListParagraph"/>
        <w:spacing w:after="0" w:line="240" w:lineRule="auto"/>
        <w:ind w:left="0"/>
        <w:jc w:val="both"/>
        <w:rPr>
          <w:rFonts w:ascii="Arial" w:hAnsi="Arial" w:cs="Arial"/>
          <w:lang w:val="ro-RO"/>
        </w:rPr>
      </w:pPr>
      <w:r>
        <w:rPr>
          <w:rFonts w:ascii="Arial" w:hAnsi="Arial" w:cs="Arial"/>
        </w:rPr>
        <w:t>Prezenta invitatie se publică</w:t>
      </w:r>
      <w:r w:rsidRPr="00666496">
        <w:rPr>
          <w:rFonts w:ascii="Arial" w:hAnsi="Arial" w:cs="Arial"/>
        </w:rPr>
        <w:t xml:space="preserve"> pe site-ul </w:t>
      </w:r>
      <w:hyperlink r:id="rId12" w:history="1">
        <w:r w:rsidRPr="00666496">
          <w:rPr>
            <w:rStyle w:val="Hyperlink"/>
            <w:rFonts w:ascii="Arial" w:hAnsi="Arial" w:cs="Arial"/>
          </w:rPr>
          <w:t>www.transelectrica.ro</w:t>
        </w:r>
      </w:hyperlink>
      <w:r w:rsidRPr="00666496">
        <w:rPr>
          <w:rFonts w:ascii="Arial" w:hAnsi="Arial" w:cs="Arial"/>
        </w:rPr>
        <w:t>,</w:t>
      </w:r>
      <w:r>
        <w:rPr>
          <w:rFonts w:ascii="Arial" w:hAnsi="Arial" w:cs="Arial"/>
        </w:rPr>
        <w:t xml:space="preserve"> la secţiunea ”Achiziţii publice” precum ş</w:t>
      </w:r>
      <w:r w:rsidRPr="00666496">
        <w:rPr>
          <w:rFonts w:ascii="Arial" w:hAnsi="Arial" w:cs="Arial"/>
        </w:rPr>
        <w:t xml:space="preserve">i pe site-ul </w:t>
      </w:r>
      <w:r>
        <w:rPr>
          <w:rFonts w:ascii="Arial" w:hAnsi="Arial" w:cs="Arial"/>
        </w:rPr>
        <w:t xml:space="preserve"> </w:t>
      </w:r>
      <w:hyperlink r:id="rId13" w:history="1">
        <w:r w:rsidRPr="00666496">
          <w:rPr>
            <w:rStyle w:val="Hyperlink"/>
            <w:rFonts w:ascii="Arial" w:hAnsi="Arial" w:cs="Arial"/>
          </w:rPr>
          <w:t>www.e-licitatie.ro</w:t>
        </w:r>
      </w:hyperlink>
      <w:r>
        <w:rPr>
          <w:rFonts w:ascii="Arial" w:hAnsi="Arial" w:cs="Arial"/>
        </w:rPr>
        <w:t xml:space="preserve"> la sec</w:t>
      </w:r>
      <w:r>
        <w:rPr>
          <w:rFonts w:ascii="Arial" w:hAnsi="Arial" w:cs="Arial"/>
          <w:lang w:val="ro-RO"/>
        </w:rPr>
        <w:t>țiunea ”Publicitate anunțuri”</w:t>
      </w:r>
    </w:p>
    <w:p w14:paraId="3343073E" w14:textId="77777777" w:rsidR="005654BE" w:rsidRPr="00872B46" w:rsidRDefault="005654BE" w:rsidP="005654BE">
      <w:pPr>
        <w:pStyle w:val="ListParagraph"/>
        <w:spacing w:after="0" w:line="240" w:lineRule="auto"/>
        <w:ind w:left="0"/>
        <w:jc w:val="both"/>
        <w:rPr>
          <w:rFonts w:ascii="Arial" w:hAnsi="Arial" w:cs="Arial"/>
        </w:rPr>
      </w:pPr>
      <w:r w:rsidRPr="00872B46">
        <w:rPr>
          <w:rFonts w:ascii="Arial" w:hAnsi="Arial" w:cs="Arial"/>
        </w:rPr>
        <w:t xml:space="preserve">Toate intrebările de clarificare şi răspunsurile la acestea, emise în perioada de pre-ofertare, se publică pe    site-ul </w:t>
      </w:r>
      <w:hyperlink r:id="rId14" w:history="1">
        <w:r w:rsidRPr="00872B46">
          <w:rPr>
            <w:rStyle w:val="Hyperlink"/>
            <w:rFonts w:ascii="Arial" w:hAnsi="Arial" w:cs="Arial"/>
          </w:rPr>
          <w:t>www.transelectrica.ro</w:t>
        </w:r>
      </w:hyperlink>
      <w:r w:rsidRPr="00872B46">
        <w:rPr>
          <w:rFonts w:ascii="Arial" w:hAnsi="Arial" w:cs="Arial"/>
        </w:rPr>
        <w:t xml:space="preserve"> </w:t>
      </w:r>
    </w:p>
    <w:p w14:paraId="2D79AB9E" w14:textId="229A0207" w:rsidR="005654BE" w:rsidRDefault="005654BE" w:rsidP="005654BE">
      <w:pPr>
        <w:pStyle w:val="ListParagraph"/>
        <w:spacing w:after="0" w:line="240" w:lineRule="auto"/>
        <w:ind w:left="0"/>
        <w:jc w:val="both"/>
        <w:rPr>
          <w:rFonts w:ascii="Arial" w:eastAsia="Calibri" w:hAnsi="Arial" w:cs="Arial"/>
          <w:color w:val="000000"/>
          <w:lang w:val="ro-RO"/>
        </w:rPr>
      </w:pPr>
      <w:r w:rsidRPr="00666496">
        <w:rPr>
          <w:rFonts w:ascii="Arial" w:hAnsi="Arial" w:cs="Arial"/>
        </w:rPr>
        <w:t xml:space="preserve">Oferta, impreuna cu documentele insotitoare, se transmit la sediul CNTEE ”Transelectrica” S.A., </w:t>
      </w:r>
      <w:r>
        <w:rPr>
          <w:rFonts w:ascii="Arial" w:hAnsi="Arial" w:cs="Arial"/>
        </w:rPr>
        <w:t xml:space="preserve">UTT Cluj, </w:t>
      </w:r>
      <w:r w:rsidRPr="00666496">
        <w:rPr>
          <w:rFonts w:ascii="Arial" w:hAnsi="Arial" w:cs="Arial"/>
        </w:rPr>
        <w:t xml:space="preserve">Str. </w:t>
      </w:r>
      <w:r>
        <w:rPr>
          <w:rFonts w:ascii="Arial" w:hAnsi="Arial" w:cs="Arial"/>
        </w:rPr>
        <w:t>Memorandumului nr. 27</w:t>
      </w:r>
      <w:r w:rsidRPr="00666496">
        <w:rPr>
          <w:rFonts w:ascii="Arial" w:hAnsi="Arial" w:cs="Arial"/>
        </w:rPr>
        <w:t xml:space="preserve">, </w:t>
      </w:r>
      <w:r>
        <w:rPr>
          <w:rFonts w:ascii="Arial" w:hAnsi="Arial" w:cs="Arial"/>
        </w:rPr>
        <w:t>Cluj Napoca</w:t>
      </w:r>
      <w:r w:rsidRPr="00666496">
        <w:rPr>
          <w:rFonts w:ascii="Arial" w:hAnsi="Arial" w:cs="Arial"/>
        </w:rPr>
        <w:t>, Registratura</w:t>
      </w:r>
      <w:r>
        <w:rPr>
          <w:rFonts w:ascii="Arial" w:hAnsi="Arial" w:cs="Arial"/>
        </w:rPr>
        <w:t xml:space="preserve"> etaj 4 camera 401</w:t>
      </w:r>
      <w:r w:rsidRPr="00666496">
        <w:rPr>
          <w:rFonts w:ascii="Arial" w:hAnsi="Arial" w:cs="Arial"/>
        </w:rPr>
        <w:t xml:space="preserve">, </w:t>
      </w:r>
      <w:r>
        <w:rPr>
          <w:rFonts w:ascii="Arial" w:hAnsi="Arial" w:cs="Arial"/>
        </w:rPr>
        <w:t xml:space="preserve"> in atentia Dl Cosmin GEODESCU,</w:t>
      </w:r>
      <w:r w:rsidRPr="00666496">
        <w:rPr>
          <w:rFonts w:ascii="Arial" w:hAnsi="Arial" w:cs="Arial"/>
        </w:rPr>
        <w:t xml:space="preserve"> in plic inchis insotit de scrisoare de inaintare. Termenul limita de depunere a ofertei este cel mai tarziu la data de </w:t>
      </w:r>
      <w:r w:rsidR="00E04486">
        <w:rPr>
          <w:rFonts w:ascii="Arial" w:hAnsi="Arial" w:cs="Arial"/>
        </w:rPr>
        <w:t>14.09.2022</w:t>
      </w:r>
      <w:r w:rsidRPr="00666496">
        <w:rPr>
          <w:rFonts w:ascii="Arial" w:hAnsi="Arial" w:cs="Arial"/>
        </w:rPr>
        <w:t xml:space="preserve">, ora </w:t>
      </w:r>
      <w:r w:rsidR="00E04486">
        <w:rPr>
          <w:rFonts w:ascii="Arial" w:hAnsi="Arial" w:cs="Arial"/>
        </w:rPr>
        <w:t>12.00</w:t>
      </w:r>
      <w:r w:rsidRPr="00666496">
        <w:rPr>
          <w:rFonts w:ascii="Arial" w:hAnsi="Arial" w:cs="Arial"/>
        </w:rPr>
        <w:t>.</w:t>
      </w:r>
      <w:r w:rsidRPr="00666496">
        <w:rPr>
          <w:rFonts w:ascii="Arial" w:eastAsia="Calibri" w:hAnsi="Arial" w:cs="Arial"/>
          <w:color w:val="000000"/>
          <w:lang w:val="ro-RO"/>
        </w:rPr>
        <w:t xml:space="preserve"> </w:t>
      </w:r>
    </w:p>
    <w:p w14:paraId="2FB99AED" w14:textId="77777777" w:rsidR="005654BE" w:rsidRPr="00666496" w:rsidRDefault="005654BE" w:rsidP="005654BE">
      <w:pPr>
        <w:pStyle w:val="ListParagraph"/>
        <w:spacing w:after="0" w:line="240" w:lineRule="auto"/>
        <w:ind w:left="0"/>
        <w:jc w:val="both"/>
        <w:rPr>
          <w:rFonts w:ascii="Arial" w:hAnsi="Arial" w:cs="Arial"/>
        </w:rPr>
      </w:pPr>
      <w:r w:rsidRPr="00666496">
        <w:rPr>
          <w:rFonts w:ascii="Arial" w:eastAsia="Calibri" w:hAnsi="Arial" w:cs="Arial"/>
          <w:color w:val="000000"/>
          <w:lang w:val="ro-RO"/>
        </w:rPr>
        <w:t>Ofertele depuse dup</w:t>
      </w:r>
      <w:r>
        <w:rPr>
          <w:rFonts w:ascii="Arial" w:eastAsia="Calibri" w:hAnsi="Arial" w:cs="Arial"/>
          <w:color w:val="000000"/>
          <w:lang w:val="ro-RO"/>
        </w:rPr>
        <w:t>ă data şi ora limită menţ</w:t>
      </w:r>
      <w:r w:rsidRPr="00666496">
        <w:rPr>
          <w:rFonts w:ascii="Arial" w:eastAsia="Calibri" w:hAnsi="Arial" w:cs="Arial"/>
          <w:color w:val="000000"/>
          <w:lang w:val="ro-RO"/>
        </w:rPr>
        <w:t>ionate anterior</w:t>
      </w:r>
      <w:r>
        <w:rPr>
          <w:rFonts w:ascii="Arial" w:eastAsia="Calibri" w:hAnsi="Arial" w:cs="Arial"/>
          <w:color w:val="000000"/>
          <w:lang w:val="ro-RO"/>
        </w:rPr>
        <w:t>,</w:t>
      </w:r>
      <w:r w:rsidRPr="00666496">
        <w:rPr>
          <w:rFonts w:ascii="Arial" w:eastAsia="Calibri" w:hAnsi="Arial" w:cs="Arial"/>
          <w:color w:val="000000"/>
          <w:lang w:val="ro-RO"/>
        </w:rPr>
        <w:t xml:space="preserve"> se vor returna ned</w:t>
      </w:r>
      <w:r>
        <w:rPr>
          <w:rFonts w:ascii="Arial" w:eastAsia="Calibri" w:hAnsi="Arial" w:cs="Arial"/>
          <w:color w:val="000000"/>
          <w:lang w:val="ro-RO"/>
        </w:rPr>
        <w:t>eschise. Nu se acceptă</w:t>
      </w:r>
      <w:r w:rsidRPr="00666496">
        <w:rPr>
          <w:rFonts w:ascii="Arial" w:eastAsia="Calibri" w:hAnsi="Arial" w:cs="Arial"/>
          <w:color w:val="000000"/>
          <w:lang w:val="ro-RO"/>
        </w:rPr>
        <w:t xml:space="preserve"> transmiterea ofertelor prin fax sau e-mail; astfel de oferte vor fi respinse.</w:t>
      </w:r>
    </w:p>
    <w:p w14:paraId="7E79375B" w14:textId="77777777" w:rsidR="005654BE" w:rsidRPr="00666496" w:rsidRDefault="005654BE" w:rsidP="005654BE">
      <w:pPr>
        <w:autoSpaceDE w:val="0"/>
        <w:autoSpaceDN w:val="0"/>
        <w:adjustRightInd w:val="0"/>
        <w:spacing w:after="0" w:line="240" w:lineRule="auto"/>
        <w:jc w:val="both"/>
        <w:rPr>
          <w:rFonts w:ascii="Arial" w:hAnsi="Arial" w:cs="Arial"/>
          <w:color w:val="000000"/>
          <w:lang w:val="ro-RO"/>
        </w:rPr>
      </w:pPr>
      <w:r w:rsidRPr="00666496">
        <w:rPr>
          <w:rFonts w:ascii="Arial" w:hAnsi="Arial" w:cs="Arial"/>
          <w:lang w:val="ro-RO"/>
        </w:rPr>
        <w:t>Mod</w:t>
      </w:r>
      <w:r>
        <w:rPr>
          <w:rFonts w:ascii="Arial" w:hAnsi="Arial" w:cs="Arial"/>
          <w:lang w:val="ro-RO"/>
        </w:rPr>
        <w:t>ul de contestare/exercitare a căilor de atac împotriva prezentei documentaţii ş</w:t>
      </w:r>
      <w:r w:rsidRPr="00666496">
        <w:rPr>
          <w:rFonts w:ascii="Arial" w:hAnsi="Arial" w:cs="Arial"/>
          <w:lang w:val="ro-RO"/>
        </w:rPr>
        <w:t xml:space="preserve">i a actelor emise de entitatea </w:t>
      </w:r>
      <w:r>
        <w:rPr>
          <w:rFonts w:ascii="Arial" w:hAnsi="Arial" w:cs="Arial"/>
          <w:lang w:val="ro-RO"/>
        </w:rPr>
        <w:t>contractanta pe parcursul derulă</w:t>
      </w:r>
      <w:r w:rsidRPr="00666496">
        <w:rPr>
          <w:rFonts w:ascii="Arial" w:hAnsi="Arial" w:cs="Arial"/>
          <w:lang w:val="ro-RO"/>
        </w:rPr>
        <w:t>rii procedurii sunt reglementate de Legea 101/2016</w:t>
      </w:r>
    </w:p>
    <w:p w14:paraId="0B4DA648" w14:textId="77777777" w:rsidR="005654BE" w:rsidRDefault="005654BE" w:rsidP="005654BE">
      <w:pPr>
        <w:pStyle w:val="ListParagraph"/>
        <w:spacing w:line="240" w:lineRule="auto"/>
        <w:ind w:left="0"/>
        <w:jc w:val="both"/>
        <w:rPr>
          <w:rFonts w:ascii="Arial" w:hAnsi="Arial" w:cs="Arial"/>
          <w:lang w:val="en-AU"/>
        </w:rPr>
      </w:pPr>
      <w:r>
        <w:rPr>
          <w:rFonts w:ascii="Arial" w:hAnsi="Arial" w:cs="Arial"/>
        </w:rPr>
        <w:t>Eventuale clarificări se pot obţine de la Direcţia Comercială</w:t>
      </w:r>
      <w:r w:rsidRPr="00666496">
        <w:rPr>
          <w:rFonts w:ascii="Arial" w:hAnsi="Arial" w:cs="Arial"/>
        </w:rPr>
        <w:t xml:space="preserve"> – dl </w:t>
      </w:r>
      <w:r>
        <w:rPr>
          <w:rFonts w:ascii="Arial" w:hAnsi="Arial" w:cs="Arial"/>
        </w:rPr>
        <w:t>Cosmin GEODESCU</w:t>
      </w:r>
      <w:r w:rsidRPr="00666496">
        <w:rPr>
          <w:rFonts w:ascii="Arial" w:hAnsi="Arial" w:cs="Arial"/>
        </w:rPr>
        <w:t xml:space="preserve">, email </w:t>
      </w:r>
      <w:hyperlink r:id="rId15" w:history="1">
        <w:r w:rsidRPr="009D6617">
          <w:rPr>
            <w:rStyle w:val="Hyperlink"/>
            <w:rFonts w:ascii="Arial" w:hAnsi="Arial" w:cs="Arial"/>
          </w:rPr>
          <w:t>cosmin.geodescu@transelectrica.ro</w:t>
        </w:r>
      </w:hyperlink>
      <w:r w:rsidRPr="00666496">
        <w:rPr>
          <w:rFonts w:ascii="Arial" w:hAnsi="Arial" w:cs="Arial"/>
        </w:rPr>
        <w:t>,</w:t>
      </w:r>
      <w:r w:rsidRPr="00666496">
        <w:rPr>
          <w:rFonts w:ascii="Arial" w:hAnsi="Arial" w:cs="Arial"/>
          <w:lang w:val="en-AU"/>
        </w:rPr>
        <w:t xml:space="preserve"> tel. 02</w:t>
      </w:r>
      <w:r>
        <w:rPr>
          <w:rFonts w:ascii="Arial" w:hAnsi="Arial" w:cs="Arial"/>
          <w:lang w:val="en-AU"/>
        </w:rPr>
        <w:t>64</w:t>
      </w:r>
      <w:r w:rsidRPr="00666496">
        <w:rPr>
          <w:rFonts w:ascii="Arial" w:hAnsi="Arial" w:cs="Arial"/>
          <w:lang w:val="en-AU"/>
        </w:rPr>
        <w:t>.</w:t>
      </w:r>
      <w:r>
        <w:rPr>
          <w:rFonts w:ascii="Arial" w:hAnsi="Arial" w:cs="Arial"/>
          <w:lang w:val="en-AU"/>
        </w:rPr>
        <w:t>405</w:t>
      </w:r>
      <w:r w:rsidRPr="00666496">
        <w:rPr>
          <w:rFonts w:ascii="Arial" w:hAnsi="Arial" w:cs="Arial"/>
          <w:lang w:val="en-AU"/>
        </w:rPr>
        <w:t>.5</w:t>
      </w:r>
      <w:r>
        <w:rPr>
          <w:rFonts w:ascii="Arial" w:hAnsi="Arial" w:cs="Arial"/>
          <w:lang w:val="en-AU"/>
        </w:rPr>
        <w:t>89</w:t>
      </w:r>
      <w:r w:rsidRPr="00666496">
        <w:rPr>
          <w:rFonts w:ascii="Arial" w:hAnsi="Arial" w:cs="Arial"/>
          <w:lang w:val="en-AU"/>
        </w:rPr>
        <w:t>, fax   02</w:t>
      </w:r>
      <w:r>
        <w:rPr>
          <w:rFonts w:ascii="Arial" w:hAnsi="Arial" w:cs="Arial"/>
          <w:lang w:val="en-AU"/>
        </w:rPr>
        <w:t>64</w:t>
      </w:r>
      <w:r w:rsidRPr="00666496">
        <w:rPr>
          <w:rFonts w:ascii="Arial" w:hAnsi="Arial" w:cs="Arial"/>
          <w:lang w:val="en-AU"/>
        </w:rPr>
        <w:t>.</w:t>
      </w:r>
      <w:r>
        <w:rPr>
          <w:rFonts w:ascii="Arial" w:hAnsi="Arial" w:cs="Arial"/>
          <w:lang w:val="en-AU"/>
        </w:rPr>
        <w:t>405</w:t>
      </w:r>
      <w:r w:rsidRPr="00666496">
        <w:rPr>
          <w:rFonts w:ascii="Arial" w:hAnsi="Arial" w:cs="Arial"/>
          <w:lang w:val="en-AU"/>
        </w:rPr>
        <w:t>.</w:t>
      </w:r>
      <w:r>
        <w:rPr>
          <w:rFonts w:ascii="Arial" w:hAnsi="Arial" w:cs="Arial"/>
          <w:lang w:val="en-AU"/>
        </w:rPr>
        <w:t>500.</w:t>
      </w:r>
    </w:p>
    <w:p w14:paraId="3CF0D453" w14:textId="77777777" w:rsidR="005654BE" w:rsidRDefault="005654BE" w:rsidP="005654BE">
      <w:pPr>
        <w:pStyle w:val="ListParagraph"/>
        <w:spacing w:line="240" w:lineRule="auto"/>
        <w:ind w:left="0"/>
        <w:jc w:val="both"/>
        <w:rPr>
          <w:rFonts w:ascii="Arial" w:hAnsi="Arial" w:cs="Arial"/>
          <w:lang w:val="en-AU"/>
        </w:rPr>
      </w:pPr>
    </w:p>
    <w:sectPr w:rsidR="005654BE" w:rsidSect="005034C9">
      <w:headerReference w:type="even" r:id="rId16"/>
      <w:headerReference w:type="default" r:id="rId17"/>
      <w:footerReference w:type="default" r:id="rId18"/>
      <w:headerReference w:type="first" r:id="rId19"/>
      <w:footerReference w:type="first" r:id="rId20"/>
      <w:pgSz w:w="11906" w:h="16838"/>
      <w:pgMar w:top="1417" w:right="1417" w:bottom="1417"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460C" w14:textId="77777777" w:rsidR="00C4106A" w:rsidRDefault="00C4106A" w:rsidP="00AE4B1A">
      <w:pPr>
        <w:spacing w:after="0" w:line="240" w:lineRule="auto"/>
      </w:pPr>
      <w:r>
        <w:separator/>
      </w:r>
    </w:p>
  </w:endnote>
  <w:endnote w:type="continuationSeparator" w:id="0">
    <w:p w14:paraId="55960F35" w14:textId="77777777" w:rsidR="00C4106A" w:rsidRDefault="00C4106A" w:rsidP="00AE4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Up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7D11" w14:textId="77777777" w:rsidR="00367FC0" w:rsidRDefault="00367FC0">
    <w:pPr>
      <w:pStyle w:val="Footer"/>
      <w:jc w:val="right"/>
    </w:pPr>
    <w:r>
      <w:fldChar w:fldCharType="begin"/>
    </w:r>
    <w:r>
      <w:instrText xml:space="preserve"> PAGE   \* MERGEFORMAT </w:instrText>
    </w:r>
    <w:r>
      <w:fldChar w:fldCharType="separate"/>
    </w:r>
    <w:r>
      <w:rPr>
        <w:noProof/>
      </w:rPr>
      <w:t>2</w:t>
    </w:r>
    <w:r>
      <w:rPr>
        <w:noProof/>
      </w:rPr>
      <w:fldChar w:fldCharType="end"/>
    </w:r>
  </w:p>
  <w:p w14:paraId="1A5ACA12" w14:textId="77777777" w:rsidR="001E33AA" w:rsidRPr="00477C31" w:rsidRDefault="001E33AA" w:rsidP="00477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669C" w14:textId="77777777" w:rsidR="001E33AA" w:rsidRDefault="001E33AA" w:rsidP="00AE4B1A">
    <w:pPr>
      <w:pStyle w:val="Footer"/>
      <w:ind w:left="-360" w:hanging="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F5EFB" w14:textId="77777777" w:rsidR="00C4106A" w:rsidRDefault="00C4106A" w:rsidP="00AE4B1A">
      <w:pPr>
        <w:spacing w:after="0" w:line="240" w:lineRule="auto"/>
      </w:pPr>
      <w:r>
        <w:separator/>
      </w:r>
    </w:p>
  </w:footnote>
  <w:footnote w:type="continuationSeparator" w:id="0">
    <w:p w14:paraId="3B3DB4A5" w14:textId="77777777" w:rsidR="00C4106A" w:rsidRDefault="00C4106A" w:rsidP="00AE4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0901" w14:textId="77777777" w:rsidR="001E33AA" w:rsidRDefault="00E04486">
    <w:pPr>
      <w:pStyle w:val="Header"/>
    </w:pPr>
    <w:r>
      <w:rPr>
        <w:noProof/>
      </w:rPr>
      <w:pict w14:anchorId="553AC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601.15pt;height:850.3pt;z-index:-251656704;mso-wrap-edited:f;mso-width-percent:0;mso-height-percent:0;mso-position-horizontal:center;mso-position-horizontal-relative:margin;mso-position-vertical:center;mso-position-vertical-relative:margin;mso-width-percent:0;mso-height-percent:0">
          <v:imagedata r:id="rId1" o:title=""/>
          <w10:wrap anchorx="margin" anchory="margin"/>
        </v:shape>
      </w:pict>
    </w:r>
    <w:r w:rsidR="005034C9">
      <w:rPr>
        <w:noProof/>
      </w:rPr>
      <w:drawing>
        <wp:anchor distT="0" distB="0" distL="114300" distR="114300" simplePos="0" relativeHeight="251657728" behindDoc="1" locked="0" layoutInCell="1" allowOverlap="1" wp14:anchorId="48532E89" wp14:editId="3A2D2851">
          <wp:simplePos x="0" y="0"/>
          <wp:positionH relativeFrom="margin">
            <wp:align>center</wp:align>
          </wp:positionH>
          <wp:positionV relativeFrom="margin">
            <wp:align>center</wp:align>
          </wp:positionV>
          <wp:extent cx="5759450" cy="814705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r w:rsidR="005034C9">
      <w:rPr>
        <w:noProof/>
      </w:rPr>
      <w:drawing>
        <wp:anchor distT="0" distB="0" distL="114300" distR="114300" simplePos="0" relativeHeight="251656704" behindDoc="1" locked="0" layoutInCell="1" allowOverlap="1" wp14:anchorId="71709080" wp14:editId="06647FFB">
          <wp:simplePos x="0" y="0"/>
          <wp:positionH relativeFrom="margin">
            <wp:align>center</wp:align>
          </wp:positionH>
          <wp:positionV relativeFrom="margin">
            <wp:align>center</wp:align>
          </wp:positionV>
          <wp:extent cx="5760720" cy="8148320"/>
          <wp:effectExtent l="0" t="0" r="0" b="0"/>
          <wp:wrapNone/>
          <wp:docPr id="3" name="Picture 7" descr="antet_202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ntet_2020-0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0720" cy="8148320"/>
                  </a:xfrm>
                  <a:prstGeom prst="rect">
                    <a:avLst/>
                  </a:prstGeom>
                  <a:noFill/>
                </pic:spPr>
              </pic:pic>
            </a:graphicData>
          </a:graphic>
          <wp14:sizeRelH relativeFrom="page">
            <wp14:pctWidth>0</wp14:pctWidth>
          </wp14:sizeRelH>
          <wp14:sizeRelV relativeFrom="page">
            <wp14:pctHeight>0</wp14:pctHeight>
          </wp14:sizeRelV>
        </wp:anchor>
      </w:drawing>
    </w:r>
    <w:r w:rsidR="005034C9">
      <w:rPr>
        <w:noProof/>
      </w:rPr>
      <w:drawing>
        <wp:anchor distT="0" distB="0" distL="114300" distR="114300" simplePos="0" relativeHeight="251655680" behindDoc="1" locked="0" layoutInCell="1" allowOverlap="1" wp14:anchorId="588E6EDD" wp14:editId="6B3FF457">
          <wp:simplePos x="0" y="0"/>
          <wp:positionH relativeFrom="margin">
            <wp:align>center</wp:align>
          </wp:positionH>
          <wp:positionV relativeFrom="margin">
            <wp:align>center</wp:align>
          </wp:positionV>
          <wp:extent cx="5759450" cy="8147050"/>
          <wp:effectExtent l="0" t="0" r="0" b="0"/>
          <wp:wrapNone/>
          <wp:docPr id="4" name="Picture 8" descr="antet_2019-R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antet_2019-RO"/>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E35D" w14:textId="77777777" w:rsidR="001E33AA" w:rsidRPr="00AF4B2E" w:rsidRDefault="001E33AA" w:rsidP="00AE4B1A">
    <w:pPr>
      <w:pStyle w:val="Header"/>
      <w:tabs>
        <w:tab w:val="left" w:pos="9720"/>
      </w:tabs>
      <w:ind w:left="-180"/>
      <w:rPr>
        <w:rFonts w:ascii="Times" w:hAnsi="Times" w:cs="Times"/>
        <w:b/>
        <w:bCs/>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BE3B" w14:textId="517487C9" w:rsidR="001E33AA" w:rsidRDefault="00585064" w:rsidP="005034C9">
    <w:pPr>
      <w:pStyle w:val="Header"/>
      <w:ind w:left="-1417"/>
    </w:pPr>
    <w:r>
      <w:rPr>
        <w:noProof/>
      </w:rPr>
      <w:drawing>
        <wp:anchor distT="0" distB="0" distL="114300" distR="114300" simplePos="0" relativeHeight="251658752" behindDoc="1" locked="0" layoutInCell="1" allowOverlap="1" wp14:anchorId="7E89FC10" wp14:editId="0A2F7779">
          <wp:simplePos x="0" y="0"/>
          <wp:positionH relativeFrom="column">
            <wp:posOffset>-899795</wp:posOffset>
          </wp:positionH>
          <wp:positionV relativeFrom="paragraph">
            <wp:posOffset>0</wp:posOffset>
          </wp:positionV>
          <wp:extent cx="7545192" cy="1067737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tet_2022-RO-01.jpg"/>
                  <pic:cNvPicPr/>
                </pic:nvPicPr>
                <pic:blipFill>
                  <a:blip r:embed="rId1">
                    <a:extLst>
                      <a:ext uri="{28A0092B-C50C-407E-A947-70E740481C1C}">
                        <a14:useLocalDpi xmlns:a14="http://schemas.microsoft.com/office/drawing/2010/main" val="0"/>
                      </a:ext>
                    </a:extLst>
                  </a:blip>
                  <a:stretch>
                    <a:fillRect/>
                  </a:stretch>
                </pic:blipFill>
                <pic:spPr>
                  <a:xfrm>
                    <a:off x="0" y="0"/>
                    <a:ext cx="7545192" cy="106773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0496"/>
    <w:multiLevelType w:val="hybridMultilevel"/>
    <w:tmpl w:val="BD04FD4C"/>
    <w:lvl w:ilvl="0" w:tplc="3CD2B05C">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84D0F"/>
    <w:multiLevelType w:val="hybridMultilevel"/>
    <w:tmpl w:val="56206ED4"/>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2" w15:restartNumberingAfterBreak="0">
    <w:nsid w:val="0B206B0D"/>
    <w:multiLevelType w:val="hybridMultilevel"/>
    <w:tmpl w:val="3094EF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B962DCE"/>
    <w:multiLevelType w:val="hybridMultilevel"/>
    <w:tmpl w:val="C3FAC1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E156F65"/>
    <w:multiLevelType w:val="hybridMultilevel"/>
    <w:tmpl w:val="8D465834"/>
    <w:lvl w:ilvl="0" w:tplc="000B0418">
      <w:start w:val="1"/>
      <w:numFmt w:val="bullet"/>
      <w:lvlText w:val=""/>
      <w:lvlJc w:val="left"/>
      <w:pPr>
        <w:ind w:left="720" w:hanging="360"/>
      </w:pPr>
      <w:rPr>
        <w:rFonts w:ascii="Wingdings" w:hAnsi="Wingdings" w:hint="default"/>
      </w:rPr>
    </w:lvl>
    <w:lvl w:ilvl="1" w:tplc="00190418" w:tentative="1">
      <w:start w:val="1"/>
      <w:numFmt w:val="lowerLetter"/>
      <w:lvlText w:val="%2."/>
      <w:lvlJc w:val="left"/>
      <w:pPr>
        <w:ind w:left="1440" w:hanging="360"/>
      </w:pPr>
    </w:lvl>
    <w:lvl w:ilvl="2" w:tplc="001B0418" w:tentative="1">
      <w:start w:val="1"/>
      <w:numFmt w:val="lowerRoman"/>
      <w:lvlText w:val="%3."/>
      <w:lvlJc w:val="right"/>
      <w:pPr>
        <w:ind w:left="2160" w:hanging="180"/>
      </w:pPr>
    </w:lvl>
    <w:lvl w:ilvl="3" w:tplc="000F0418" w:tentative="1">
      <w:start w:val="1"/>
      <w:numFmt w:val="decimal"/>
      <w:lvlText w:val="%4."/>
      <w:lvlJc w:val="left"/>
      <w:pPr>
        <w:ind w:left="2880" w:hanging="360"/>
      </w:pPr>
    </w:lvl>
    <w:lvl w:ilvl="4" w:tplc="00190418" w:tentative="1">
      <w:start w:val="1"/>
      <w:numFmt w:val="lowerLetter"/>
      <w:lvlText w:val="%5."/>
      <w:lvlJc w:val="left"/>
      <w:pPr>
        <w:ind w:left="3600" w:hanging="360"/>
      </w:pPr>
    </w:lvl>
    <w:lvl w:ilvl="5" w:tplc="001B0418" w:tentative="1">
      <w:start w:val="1"/>
      <w:numFmt w:val="lowerRoman"/>
      <w:lvlText w:val="%6."/>
      <w:lvlJc w:val="right"/>
      <w:pPr>
        <w:ind w:left="4320" w:hanging="180"/>
      </w:pPr>
    </w:lvl>
    <w:lvl w:ilvl="6" w:tplc="000F0418" w:tentative="1">
      <w:start w:val="1"/>
      <w:numFmt w:val="decimal"/>
      <w:lvlText w:val="%7."/>
      <w:lvlJc w:val="left"/>
      <w:pPr>
        <w:ind w:left="5040" w:hanging="360"/>
      </w:pPr>
    </w:lvl>
    <w:lvl w:ilvl="7" w:tplc="00190418" w:tentative="1">
      <w:start w:val="1"/>
      <w:numFmt w:val="lowerLetter"/>
      <w:lvlText w:val="%8."/>
      <w:lvlJc w:val="left"/>
      <w:pPr>
        <w:ind w:left="5760" w:hanging="360"/>
      </w:pPr>
    </w:lvl>
    <w:lvl w:ilvl="8" w:tplc="001B0418" w:tentative="1">
      <w:start w:val="1"/>
      <w:numFmt w:val="lowerRoman"/>
      <w:lvlText w:val="%9."/>
      <w:lvlJc w:val="right"/>
      <w:pPr>
        <w:ind w:left="6480" w:hanging="180"/>
      </w:pPr>
    </w:lvl>
  </w:abstractNum>
  <w:abstractNum w:abstractNumId="5" w15:restartNumberingAfterBreak="0">
    <w:nsid w:val="17D91101"/>
    <w:multiLevelType w:val="hybridMultilevel"/>
    <w:tmpl w:val="5F082F6C"/>
    <w:lvl w:ilvl="0" w:tplc="74E842DC">
      <w:numFmt w:val="bullet"/>
      <w:lvlText w:val=""/>
      <w:lvlJc w:val="left"/>
      <w:pPr>
        <w:ind w:left="720" w:hanging="360"/>
      </w:pPr>
      <w:rPr>
        <w:rFonts w:ascii="Symbol" w:eastAsia="Calibri" w:hAnsi="Symbol"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A34764F"/>
    <w:multiLevelType w:val="hybridMultilevel"/>
    <w:tmpl w:val="5742E690"/>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7" w15:restartNumberingAfterBreak="0">
    <w:nsid w:val="1C22705B"/>
    <w:multiLevelType w:val="multilevel"/>
    <w:tmpl w:val="3ED49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30487A"/>
    <w:multiLevelType w:val="hybridMultilevel"/>
    <w:tmpl w:val="A4280250"/>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17BA4"/>
    <w:multiLevelType w:val="hybridMultilevel"/>
    <w:tmpl w:val="A7B66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F378D"/>
    <w:multiLevelType w:val="hybridMultilevel"/>
    <w:tmpl w:val="30B27A08"/>
    <w:lvl w:ilvl="0" w:tplc="49B62712">
      <w:numFmt w:val="bullet"/>
      <w:lvlText w:val="-"/>
      <w:lvlJc w:val="left"/>
      <w:pPr>
        <w:ind w:left="420" w:hanging="360"/>
      </w:pPr>
      <w:rPr>
        <w:rFonts w:ascii="Arial" w:eastAsia="Calibr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1" w15:restartNumberingAfterBreak="0">
    <w:nsid w:val="2DF13736"/>
    <w:multiLevelType w:val="hybridMultilevel"/>
    <w:tmpl w:val="C0700B36"/>
    <w:lvl w:ilvl="0" w:tplc="85B85B9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BA6FDD"/>
    <w:multiLevelType w:val="hybridMultilevel"/>
    <w:tmpl w:val="2D905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87652"/>
    <w:multiLevelType w:val="multilevel"/>
    <w:tmpl w:val="EE1C6F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B090A29"/>
    <w:multiLevelType w:val="hybridMultilevel"/>
    <w:tmpl w:val="22EE711C"/>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15" w15:restartNumberingAfterBreak="0">
    <w:nsid w:val="40BC3927"/>
    <w:multiLevelType w:val="hybridMultilevel"/>
    <w:tmpl w:val="FDB6E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57F6A"/>
    <w:multiLevelType w:val="hybridMultilevel"/>
    <w:tmpl w:val="B144EB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4AC3BAD"/>
    <w:multiLevelType w:val="hybridMultilevel"/>
    <w:tmpl w:val="29A2BA0E"/>
    <w:lvl w:ilvl="0" w:tplc="85B85B9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C436A"/>
    <w:multiLevelType w:val="hybridMultilevel"/>
    <w:tmpl w:val="F03C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C4A7C"/>
    <w:multiLevelType w:val="hybridMultilevel"/>
    <w:tmpl w:val="592ECA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A1374B"/>
    <w:multiLevelType w:val="hybridMultilevel"/>
    <w:tmpl w:val="DF44F61A"/>
    <w:lvl w:ilvl="0" w:tplc="85B85B9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65F77"/>
    <w:multiLevelType w:val="hybridMultilevel"/>
    <w:tmpl w:val="2948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E84D2E"/>
    <w:multiLevelType w:val="hybridMultilevel"/>
    <w:tmpl w:val="66C89190"/>
    <w:lvl w:ilvl="0" w:tplc="ADECDC70">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CD17F4F"/>
    <w:multiLevelType w:val="hybridMultilevel"/>
    <w:tmpl w:val="86F27A0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FB73C39"/>
    <w:multiLevelType w:val="multilevel"/>
    <w:tmpl w:val="EFCAC628"/>
    <w:lvl w:ilvl="0">
      <w:start w:val="1"/>
      <w:numFmt w:val="decimal"/>
      <w:lvlText w:val=" %1.)"/>
      <w:lvlJc w:val="left"/>
      <w:pPr>
        <w:tabs>
          <w:tab w:val="num" w:pos="2160"/>
        </w:tabs>
        <w:ind w:left="0" w:firstLine="0"/>
      </w:pPr>
      <w:rPr>
        <w:rFonts w:ascii="ArialUpR" w:hAnsi="ArialUpR" w:hint="default"/>
        <w:b/>
        <w:i/>
        <w:sz w:val="24"/>
        <w:szCs w:val="24"/>
        <w:effect w:val="none"/>
      </w:rPr>
    </w:lvl>
    <w:lvl w:ilvl="1">
      <w:start w:val="1"/>
      <w:numFmt w:val="decimal"/>
      <w:lvlRestart w:val="0"/>
      <w:lvlText w:val="%1.%2.)"/>
      <w:lvlJc w:val="left"/>
      <w:pPr>
        <w:tabs>
          <w:tab w:val="num" w:pos="1440"/>
        </w:tabs>
        <w:ind w:left="0" w:firstLine="720"/>
      </w:pPr>
      <w:rPr>
        <w:rFonts w:ascii="ArialUpR" w:hAnsi="ArialUpR" w:hint="default"/>
        <w:b/>
        <w:i/>
        <w:sz w:val="24"/>
      </w:rPr>
    </w:lvl>
    <w:lvl w:ilvl="2">
      <w:start w:val="1"/>
      <w:numFmt w:val="bullet"/>
      <w:lvlText w:val=""/>
      <w:lvlJc w:val="left"/>
      <w:pPr>
        <w:tabs>
          <w:tab w:val="num" w:pos="1800"/>
        </w:tabs>
        <w:ind w:left="1800" w:hanging="360"/>
      </w:pPr>
      <w:rPr>
        <w:rFonts w:ascii="Symbol" w:hAnsi="Symbol" w:hint="default"/>
        <w:b/>
        <w:i w:val="0"/>
        <w:sz w:val="24"/>
        <w:szCs w:val="24"/>
        <w:effect w:val="none"/>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15:restartNumberingAfterBreak="0">
    <w:nsid w:val="5FE21EC2"/>
    <w:multiLevelType w:val="hybridMultilevel"/>
    <w:tmpl w:val="C7E88AFE"/>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26" w15:restartNumberingAfterBreak="0">
    <w:nsid w:val="607535D8"/>
    <w:multiLevelType w:val="hybridMultilevel"/>
    <w:tmpl w:val="BE36BD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34B75DC"/>
    <w:multiLevelType w:val="hybridMultilevel"/>
    <w:tmpl w:val="73A4DE1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DFC3737"/>
    <w:multiLevelType w:val="hybridMultilevel"/>
    <w:tmpl w:val="F51605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F141F8F"/>
    <w:multiLevelType w:val="hybridMultilevel"/>
    <w:tmpl w:val="BFA003FE"/>
    <w:lvl w:ilvl="0" w:tplc="04090005">
      <w:start w:val="1"/>
      <w:numFmt w:val="bullet"/>
      <w:lvlText w:val=""/>
      <w:lvlJc w:val="left"/>
      <w:pPr>
        <w:ind w:left="720" w:hanging="360"/>
      </w:pPr>
      <w:rPr>
        <w:rFonts w:ascii="Wingdings" w:hAnsi="Wingdings"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09679C6"/>
    <w:multiLevelType w:val="hybridMultilevel"/>
    <w:tmpl w:val="04DA87F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1" w15:restartNumberingAfterBreak="0">
    <w:nsid w:val="712D1664"/>
    <w:multiLevelType w:val="hybridMultilevel"/>
    <w:tmpl w:val="5F62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871D10"/>
    <w:multiLevelType w:val="hybridMultilevel"/>
    <w:tmpl w:val="BB58B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EF07A2"/>
    <w:multiLevelType w:val="multilevel"/>
    <w:tmpl w:val="0F743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7803109"/>
    <w:multiLevelType w:val="hybridMultilevel"/>
    <w:tmpl w:val="E63C1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DF6A3C"/>
    <w:multiLevelType w:val="hybridMultilevel"/>
    <w:tmpl w:val="912EFCBA"/>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36" w15:restartNumberingAfterBreak="0">
    <w:nsid w:val="7821692B"/>
    <w:multiLevelType w:val="hybridMultilevel"/>
    <w:tmpl w:val="EC74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A932F1"/>
    <w:multiLevelType w:val="hybridMultilevel"/>
    <w:tmpl w:val="10CE2F2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7D3350A9"/>
    <w:multiLevelType w:val="multilevel"/>
    <w:tmpl w:val="5CD0EBBC"/>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1080" w:hanging="1080"/>
      </w:pPr>
      <w:rPr>
        <w:rFonts w:hint="default"/>
        <w:b/>
      </w:rPr>
    </w:lvl>
    <w:lvl w:ilvl="4">
      <w:start w:val="1"/>
      <w:numFmt w:val="upperLetter"/>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7F9E1EEC"/>
    <w:multiLevelType w:val="hybridMultilevel"/>
    <w:tmpl w:val="FA1A522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16cid:durableId="1359816331">
    <w:abstractNumId w:val="27"/>
  </w:num>
  <w:num w:numId="2" w16cid:durableId="41682828">
    <w:abstractNumId w:val="16"/>
  </w:num>
  <w:num w:numId="3" w16cid:durableId="1776052825">
    <w:abstractNumId w:val="30"/>
  </w:num>
  <w:num w:numId="4" w16cid:durableId="60176281">
    <w:abstractNumId w:val="0"/>
  </w:num>
  <w:num w:numId="5" w16cid:durableId="25915488">
    <w:abstractNumId w:val="31"/>
  </w:num>
  <w:num w:numId="6" w16cid:durableId="1312059734">
    <w:abstractNumId w:val="20"/>
  </w:num>
  <w:num w:numId="7" w16cid:durableId="740833168">
    <w:abstractNumId w:val="17"/>
  </w:num>
  <w:num w:numId="8" w16cid:durableId="716129231">
    <w:abstractNumId w:val="11"/>
  </w:num>
  <w:num w:numId="9" w16cid:durableId="496768570">
    <w:abstractNumId w:val="10"/>
  </w:num>
  <w:num w:numId="10" w16cid:durableId="670448540">
    <w:abstractNumId w:val="22"/>
  </w:num>
  <w:num w:numId="11" w16cid:durableId="922180058">
    <w:abstractNumId w:val="3"/>
  </w:num>
  <w:num w:numId="12" w16cid:durableId="743068616">
    <w:abstractNumId w:val="2"/>
  </w:num>
  <w:num w:numId="13" w16cid:durableId="641815030">
    <w:abstractNumId w:val="8"/>
  </w:num>
  <w:num w:numId="14" w16cid:durableId="1501459087">
    <w:abstractNumId w:val="21"/>
  </w:num>
  <w:num w:numId="15" w16cid:durableId="389154744">
    <w:abstractNumId w:val="18"/>
  </w:num>
  <w:num w:numId="16" w16cid:durableId="1421179608">
    <w:abstractNumId w:val="32"/>
  </w:num>
  <w:num w:numId="17" w16cid:durableId="1960723579">
    <w:abstractNumId w:val="2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6239453">
    <w:abstractNumId w:val="36"/>
  </w:num>
  <w:num w:numId="19" w16cid:durableId="1042171081">
    <w:abstractNumId w:val="7"/>
  </w:num>
  <w:num w:numId="20" w16cid:durableId="89665684">
    <w:abstractNumId w:val="33"/>
  </w:num>
  <w:num w:numId="21" w16cid:durableId="662315272">
    <w:abstractNumId w:val="13"/>
  </w:num>
  <w:num w:numId="22" w16cid:durableId="1323924945">
    <w:abstractNumId w:val="9"/>
  </w:num>
  <w:num w:numId="23" w16cid:durableId="99687070">
    <w:abstractNumId w:val="15"/>
  </w:num>
  <w:num w:numId="24" w16cid:durableId="1296520371">
    <w:abstractNumId w:val="19"/>
  </w:num>
  <w:num w:numId="25" w16cid:durableId="257711430">
    <w:abstractNumId w:val="4"/>
  </w:num>
  <w:num w:numId="26" w16cid:durableId="2092072943">
    <w:abstractNumId w:val="14"/>
  </w:num>
  <w:num w:numId="27" w16cid:durableId="1083181735">
    <w:abstractNumId w:val="6"/>
  </w:num>
  <w:num w:numId="28" w16cid:durableId="477965301">
    <w:abstractNumId w:val="1"/>
  </w:num>
  <w:num w:numId="29" w16cid:durableId="1214148828">
    <w:abstractNumId w:val="25"/>
  </w:num>
  <w:num w:numId="30" w16cid:durableId="1954942312">
    <w:abstractNumId w:val="35"/>
  </w:num>
  <w:num w:numId="31" w16cid:durableId="1110127484">
    <w:abstractNumId w:val="37"/>
  </w:num>
  <w:num w:numId="32" w16cid:durableId="62408558">
    <w:abstractNumId w:val="38"/>
  </w:num>
  <w:num w:numId="33" w16cid:durableId="952057614">
    <w:abstractNumId w:val="28"/>
  </w:num>
  <w:num w:numId="34" w16cid:durableId="2146124225">
    <w:abstractNumId w:val="39"/>
  </w:num>
  <w:num w:numId="35" w16cid:durableId="136339676">
    <w:abstractNumId w:val="23"/>
  </w:num>
  <w:num w:numId="36" w16cid:durableId="1343439240">
    <w:abstractNumId w:val="34"/>
  </w:num>
  <w:num w:numId="37" w16cid:durableId="1267808996">
    <w:abstractNumId w:val="29"/>
  </w:num>
  <w:num w:numId="38" w16cid:durableId="698242106">
    <w:abstractNumId w:val="5"/>
  </w:num>
  <w:num w:numId="39" w16cid:durableId="7011304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822998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3F"/>
    <w:rsid w:val="00000934"/>
    <w:rsid w:val="00000EF6"/>
    <w:rsid w:val="000024E0"/>
    <w:rsid w:val="00003F06"/>
    <w:rsid w:val="00004D28"/>
    <w:rsid w:val="00005915"/>
    <w:rsid w:val="00007A98"/>
    <w:rsid w:val="00007ED6"/>
    <w:rsid w:val="00010A12"/>
    <w:rsid w:val="00010CB5"/>
    <w:rsid w:val="00011065"/>
    <w:rsid w:val="000141F8"/>
    <w:rsid w:val="000176E3"/>
    <w:rsid w:val="00020866"/>
    <w:rsid w:val="00021953"/>
    <w:rsid w:val="00022CCC"/>
    <w:rsid w:val="00026216"/>
    <w:rsid w:val="000274A8"/>
    <w:rsid w:val="00027AE6"/>
    <w:rsid w:val="00027E42"/>
    <w:rsid w:val="00030535"/>
    <w:rsid w:val="0003071E"/>
    <w:rsid w:val="0003233B"/>
    <w:rsid w:val="00032DD8"/>
    <w:rsid w:val="000336E0"/>
    <w:rsid w:val="00033B63"/>
    <w:rsid w:val="00036274"/>
    <w:rsid w:val="000362E3"/>
    <w:rsid w:val="00036ADE"/>
    <w:rsid w:val="00040001"/>
    <w:rsid w:val="00040260"/>
    <w:rsid w:val="00040D1E"/>
    <w:rsid w:val="000412F3"/>
    <w:rsid w:val="00041BDB"/>
    <w:rsid w:val="00041D37"/>
    <w:rsid w:val="00041D6B"/>
    <w:rsid w:val="0004628E"/>
    <w:rsid w:val="00046F54"/>
    <w:rsid w:val="00047845"/>
    <w:rsid w:val="00047A7C"/>
    <w:rsid w:val="000504D8"/>
    <w:rsid w:val="0005128E"/>
    <w:rsid w:val="00051605"/>
    <w:rsid w:val="00051C14"/>
    <w:rsid w:val="00051F18"/>
    <w:rsid w:val="000574B1"/>
    <w:rsid w:val="00057A33"/>
    <w:rsid w:val="000602F0"/>
    <w:rsid w:val="0006098B"/>
    <w:rsid w:val="000610A1"/>
    <w:rsid w:val="000627C6"/>
    <w:rsid w:val="00063F02"/>
    <w:rsid w:val="000648D0"/>
    <w:rsid w:val="00065D5D"/>
    <w:rsid w:val="0006713F"/>
    <w:rsid w:val="000674F4"/>
    <w:rsid w:val="00071C83"/>
    <w:rsid w:val="00072EA1"/>
    <w:rsid w:val="00073C65"/>
    <w:rsid w:val="000740B7"/>
    <w:rsid w:val="0007418C"/>
    <w:rsid w:val="00076419"/>
    <w:rsid w:val="00076464"/>
    <w:rsid w:val="000768D2"/>
    <w:rsid w:val="00076B1E"/>
    <w:rsid w:val="00080565"/>
    <w:rsid w:val="00080637"/>
    <w:rsid w:val="00080FFF"/>
    <w:rsid w:val="00081F00"/>
    <w:rsid w:val="00083B85"/>
    <w:rsid w:val="00083CF5"/>
    <w:rsid w:val="000842C1"/>
    <w:rsid w:val="00086571"/>
    <w:rsid w:val="0008670E"/>
    <w:rsid w:val="00087CB5"/>
    <w:rsid w:val="00087D0A"/>
    <w:rsid w:val="00090431"/>
    <w:rsid w:val="000921C3"/>
    <w:rsid w:val="000923C4"/>
    <w:rsid w:val="00092CC6"/>
    <w:rsid w:val="00093A4D"/>
    <w:rsid w:val="000944F7"/>
    <w:rsid w:val="0009523A"/>
    <w:rsid w:val="00095EF2"/>
    <w:rsid w:val="00096DF8"/>
    <w:rsid w:val="000A0135"/>
    <w:rsid w:val="000A1442"/>
    <w:rsid w:val="000A49D1"/>
    <w:rsid w:val="000A4CA2"/>
    <w:rsid w:val="000B06C0"/>
    <w:rsid w:val="000B0B43"/>
    <w:rsid w:val="000B209B"/>
    <w:rsid w:val="000B2ACD"/>
    <w:rsid w:val="000B30CA"/>
    <w:rsid w:val="000B4A7F"/>
    <w:rsid w:val="000B53BB"/>
    <w:rsid w:val="000B5949"/>
    <w:rsid w:val="000B5F04"/>
    <w:rsid w:val="000C0B01"/>
    <w:rsid w:val="000C27DC"/>
    <w:rsid w:val="000C442E"/>
    <w:rsid w:val="000C51F0"/>
    <w:rsid w:val="000C5C38"/>
    <w:rsid w:val="000C76A7"/>
    <w:rsid w:val="000D1186"/>
    <w:rsid w:val="000D1861"/>
    <w:rsid w:val="000D1B71"/>
    <w:rsid w:val="000D2639"/>
    <w:rsid w:val="000D3DD7"/>
    <w:rsid w:val="000D57B6"/>
    <w:rsid w:val="000D5993"/>
    <w:rsid w:val="000D62E5"/>
    <w:rsid w:val="000D7836"/>
    <w:rsid w:val="000E159F"/>
    <w:rsid w:val="000E4209"/>
    <w:rsid w:val="000E4B31"/>
    <w:rsid w:val="000F0D8D"/>
    <w:rsid w:val="000F2023"/>
    <w:rsid w:val="000F2441"/>
    <w:rsid w:val="000F38FB"/>
    <w:rsid w:val="000F430D"/>
    <w:rsid w:val="000F4FAB"/>
    <w:rsid w:val="000F6998"/>
    <w:rsid w:val="000F6DA5"/>
    <w:rsid w:val="000F77B4"/>
    <w:rsid w:val="001007BB"/>
    <w:rsid w:val="00100F62"/>
    <w:rsid w:val="0010119D"/>
    <w:rsid w:val="00102851"/>
    <w:rsid w:val="00102C3C"/>
    <w:rsid w:val="00104F73"/>
    <w:rsid w:val="00110716"/>
    <w:rsid w:val="00111608"/>
    <w:rsid w:val="00111BD0"/>
    <w:rsid w:val="00111C73"/>
    <w:rsid w:val="00113E54"/>
    <w:rsid w:val="001142C4"/>
    <w:rsid w:val="001150C1"/>
    <w:rsid w:val="0011550C"/>
    <w:rsid w:val="00116641"/>
    <w:rsid w:val="0011673A"/>
    <w:rsid w:val="001170F0"/>
    <w:rsid w:val="0011791A"/>
    <w:rsid w:val="0012078F"/>
    <w:rsid w:val="001209E2"/>
    <w:rsid w:val="00120F9C"/>
    <w:rsid w:val="001212E1"/>
    <w:rsid w:val="00121BDB"/>
    <w:rsid w:val="001221B1"/>
    <w:rsid w:val="00122AF4"/>
    <w:rsid w:val="00123E25"/>
    <w:rsid w:val="001243C7"/>
    <w:rsid w:val="00124914"/>
    <w:rsid w:val="00124D02"/>
    <w:rsid w:val="0012568C"/>
    <w:rsid w:val="001256E0"/>
    <w:rsid w:val="0012722E"/>
    <w:rsid w:val="00130BCC"/>
    <w:rsid w:val="00132ABF"/>
    <w:rsid w:val="00133ABF"/>
    <w:rsid w:val="00134EBD"/>
    <w:rsid w:val="00135925"/>
    <w:rsid w:val="001375A7"/>
    <w:rsid w:val="00137683"/>
    <w:rsid w:val="00137FC5"/>
    <w:rsid w:val="0014074F"/>
    <w:rsid w:val="00140D27"/>
    <w:rsid w:val="00143EC1"/>
    <w:rsid w:val="0014505F"/>
    <w:rsid w:val="00146AE1"/>
    <w:rsid w:val="001470DA"/>
    <w:rsid w:val="00147566"/>
    <w:rsid w:val="00147E00"/>
    <w:rsid w:val="001504BF"/>
    <w:rsid w:val="00150C12"/>
    <w:rsid w:val="00150E75"/>
    <w:rsid w:val="00150FF4"/>
    <w:rsid w:val="00151269"/>
    <w:rsid w:val="00151D0A"/>
    <w:rsid w:val="00151F52"/>
    <w:rsid w:val="00152A69"/>
    <w:rsid w:val="00152E62"/>
    <w:rsid w:val="001540F7"/>
    <w:rsid w:val="00154617"/>
    <w:rsid w:val="001551AD"/>
    <w:rsid w:val="00155970"/>
    <w:rsid w:val="001559E9"/>
    <w:rsid w:val="00156784"/>
    <w:rsid w:val="001569C9"/>
    <w:rsid w:val="001574A0"/>
    <w:rsid w:val="0015762E"/>
    <w:rsid w:val="00157A1C"/>
    <w:rsid w:val="0016269A"/>
    <w:rsid w:val="00163101"/>
    <w:rsid w:val="0016516B"/>
    <w:rsid w:val="00165372"/>
    <w:rsid w:val="0016653A"/>
    <w:rsid w:val="00167611"/>
    <w:rsid w:val="0016766F"/>
    <w:rsid w:val="00167780"/>
    <w:rsid w:val="00171A55"/>
    <w:rsid w:val="00171FFF"/>
    <w:rsid w:val="00173240"/>
    <w:rsid w:val="00173A58"/>
    <w:rsid w:val="00176F02"/>
    <w:rsid w:val="00177CA6"/>
    <w:rsid w:val="00182A92"/>
    <w:rsid w:val="00183944"/>
    <w:rsid w:val="00185515"/>
    <w:rsid w:val="00186501"/>
    <w:rsid w:val="00186CC2"/>
    <w:rsid w:val="001878DF"/>
    <w:rsid w:val="0019087D"/>
    <w:rsid w:val="00191F11"/>
    <w:rsid w:val="001928E8"/>
    <w:rsid w:val="00192978"/>
    <w:rsid w:val="00192B25"/>
    <w:rsid w:val="00193C73"/>
    <w:rsid w:val="00194F75"/>
    <w:rsid w:val="00195040"/>
    <w:rsid w:val="00197E2B"/>
    <w:rsid w:val="001A0B96"/>
    <w:rsid w:val="001A14B8"/>
    <w:rsid w:val="001A1E30"/>
    <w:rsid w:val="001A3033"/>
    <w:rsid w:val="001A4BCA"/>
    <w:rsid w:val="001A677A"/>
    <w:rsid w:val="001A6ECC"/>
    <w:rsid w:val="001A73E4"/>
    <w:rsid w:val="001A79D9"/>
    <w:rsid w:val="001B01A8"/>
    <w:rsid w:val="001B0595"/>
    <w:rsid w:val="001B13BA"/>
    <w:rsid w:val="001B1659"/>
    <w:rsid w:val="001B2625"/>
    <w:rsid w:val="001B3374"/>
    <w:rsid w:val="001B4232"/>
    <w:rsid w:val="001B535B"/>
    <w:rsid w:val="001B5F25"/>
    <w:rsid w:val="001B7F34"/>
    <w:rsid w:val="001C1146"/>
    <w:rsid w:val="001C1423"/>
    <w:rsid w:val="001C1DED"/>
    <w:rsid w:val="001C1E1B"/>
    <w:rsid w:val="001C267A"/>
    <w:rsid w:val="001C2CB9"/>
    <w:rsid w:val="001C5264"/>
    <w:rsid w:val="001C569A"/>
    <w:rsid w:val="001C57FE"/>
    <w:rsid w:val="001C5AE5"/>
    <w:rsid w:val="001D0D2B"/>
    <w:rsid w:val="001D1285"/>
    <w:rsid w:val="001D132D"/>
    <w:rsid w:val="001D1740"/>
    <w:rsid w:val="001D1752"/>
    <w:rsid w:val="001D29E3"/>
    <w:rsid w:val="001D383B"/>
    <w:rsid w:val="001D5978"/>
    <w:rsid w:val="001D5D0A"/>
    <w:rsid w:val="001D72BA"/>
    <w:rsid w:val="001E33AA"/>
    <w:rsid w:val="001E340C"/>
    <w:rsid w:val="001E3819"/>
    <w:rsid w:val="001E5773"/>
    <w:rsid w:val="001E61C4"/>
    <w:rsid w:val="001E79B0"/>
    <w:rsid w:val="001F3058"/>
    <w:rsid w:val="001F3B69"/>
    <w:rsid w:val="001F3C63"/>
    <w:rsid w:val="001F50AA"/>
    <w:rsid w:val="001F62FA"/>
    <w:rsid w:val="001F63F6"/>
    <w:rsid w:val="001F720C"/>
    <w:rsid w:val="0020041F"/>
    <w:rsid w:val="00200E5A"/>
    <w:rsid w:val="002014FB"/>
    <w:rsid w:val="002021AA"/>
    <w:rsid w:val="0020279B"/>
    <w:rsid w:val="002034AF"/>
    <w:rsid w:val="00203652"/>
    <w:rsid w:val="0020417E"/>
    <w:rsid w:val="00204A30"/>
    <w:rsid w:val="00204B43"/>
    <w:rsid w:val="00204F27"/>
    <w:rsid w:val="002051DC"/>
    <w:rsid w:val="002053D2"/>
    <w:rsid w:val="00207C92"/>
    <w:rsid w:val="002112E1"/>
    <w:rsid w:val="0021155F"/>
    <w:rsid w:val="00212CA5"/>
    <w:rsid w:val="00213B8F"/>
    <w:rsid w:val="00215830"/>
    <w:rsid w:val="002177E3"/>
    <w:rsid w:val="00220A26"/>
    <w:rsid w:val="00221986"/>
    <w:rsid w:val="002228EA"/>
    <w:rsid w:val="00222CC3"/>
    <w:rsid w:val="00223B54"/>
    <w:rsid w:val="00225E13"/>
    <w:rsid w:val="00225F5C"/>
    <w:rsid w:val="00226899"/>
    <w:rsid w:val="00226D37"/>
    <w:rsid w:val="0022730F"/>
    <w:rsid w:val="00227311"/>
    <w:rsid w:val="0023044B"/>
    <w:rsid w:val="00230969"/>
    <w:rsid w:val="00233853"/>
    <w:rsid w:val="0023487D"/>
    <w:rsid w:val="002356C7"/>
    <w:rsid w:val="00236CE6"/>
    <w:rsid w:val="00237818"/>
    <w:rsid w:val="00240BA2"/>
    <w:rsid w:val="00240E04"/>
    <w:rsid w:val="00242429"/>
    <w:rsid w:val="00242FBC"/>
    <w:rsid w:val="002433BA"/>
    <w:rsid w:val="00243F2A"/>
    <w:rsid w:val="00244733"/>
    <w:rsid w:val="00244C4B"/>
    <w:rsid w:val="002465E9"/>
    <w:rsid w:val="00246F87"/>
    <w:rsid w:val="00247A48"/>
    <w:rsid w:val="00247FCB"/>
    <w:rsid w:val="00250253"/>
    <w:rsid w:val="00250375"/>
    <w:rsid w:val="0025286E"/>
    <w:rsid w:val="002546A0"/>
    <w:rsid w:val="002555E8"/>
    <w:rsid w:val="0025725E"/>
    <w:rsid w:val="00260E89"/>
    <w:rsid w:val="00261439"/>
    <w:rsid w:val="002620C7"/>
    <w:rsid w:val="00262C7C"/>
    <w:rsid w:val="00264797"/>
    <w:rsid w:val="00264D85"/>
    <w:rsid w:val="00265D8E"/>
    <w:rsid w:val="00267359"/>
    <w:rsid w:val="00267972"/>
    <w:rsid w:val="00271D1B"/>
    <w:rsid w:val="0027210E"/>
    <w:rsid w:val="002733B8"/>
    <w:rsid w:val="00274220"/>
    <w:rsid w:val="00275B61"/>
    <w:rsid w:val="00275C33"/>
    <w:rsid w:val="002761AC"/>
    <w:rsid w:val="0027690A"/>
    <w:rsid w:val="00276DD5"/>
    <w:rsid w:val="002773FF"/>
    <w:rsid w:val="0028070E"/>
    <w:rsid w:val="002808D1"/>
    <w:rsid w:val="00280909"/>
    <w:rsid w:val="00281C2E"/>
    <w:rsid w:val="0028305A"/>
    <w:rsid w:val="00284BC2"/>
    <w:rsid w:val="0028559A"/>
    <w:rsid w:val="00285802"/>
    <w:rsid w:val="00285B91"/>
    <w:rsid w:val="002879C2"/>
    <w:rsid w:val="00290E89"/>
    <w:rsid w:val="00292AFA"/>
    <w:rsid w:val="00293679"/>
    <w:rsid w:val="00293FA3"/>
    <w:rsid w:val="00293FC6"/>
    <w:rsid w:val="0029471B"/>
    <w:rsid w:val="00296BB1"/>
    <w:rsid w:val="002A39AD"/>
    <w:rsid w:val="002A5487"/>
    <w:rsid w:val="002A6C33"/>
    <w:rsid w:val="002B1042"/>
    <w:rsid w:val="002B1F5F"/>
    <w:rsid w:val="002B426C"/>
    <w:rsid w:val="002C16F2"/>
    <w:rsid w:val="002C1AE2"/>
    <w:rsid w:val="002C49BB"/>
    <w:rsid w:val="002C612E"/>
    <w:rsid w:val="002C68AA"/>
    <w:rsid w:val="002C6AE5"/>
    <w:rsid w:val="002C707F"/>
    <w:rsid w:val="002C70CC"/>
    <w:rsid w:val="002C7D16"/>
    <w:rsid w:val="002D0A60"/>
    <w:rsid w:val="002D32CC"/>
    <w:rsid w:val="002D403E"/>
    <w:rsid w:val="002D417F"/>
    <w:rsid w:val="002D41D0"/>
    <w:rsid w:val="002D44ED"/>
    <w:rsid w:val="002D45AD"/>
    <w:rsid w:val="002D52E3"/>
    <w:rsid w:val="002D61CA"/>
    <w:rsid w:val="002D66F3"/>
    <w:rsid w:val="002D6AAD"/>
    <w:rsid w:val="002D719F"/>
    <w:rsid w:val="002E0F4C"/>
    <w:rsid w:val="002E1099"/>
    <w:rsid w:val="002E1AD5"/>
    <w:rsid w:val="002E2ADA"/>
    <w:rsid w:val="002E3558"/>
    <w:rsid w:val="002E3D84"/>
    <w:rsid w:val="002E4E95"/>
    <w:rsid w:val="002E51B0"/>
    <w:rsid w:val="002E5C59"/>
    <w:rsid w:val="002E6529"/>
    <w:rsid w:val="002E686C"/>
    <w:rsid w:val="002F0627"/>
    <w:rsid w:val="002F079C"/>
    <w:rsid w:val="002F1DD1"/>
    <w:rsid w:val="002F2180"/>
    <w:rsid w:val="002F230A"/>
    <w:rsid w:val="002F3A49"/>
    <w:rsid w:val="002F3B70"/>
    <w:rsid w:val="002F3CC2"/>
    <w:rsid w:val="002F3FF9"/>
    <w:rsid w:val="002F41BF"/>
    <w:rsid w:val="002F5661"/>
    <w:rsid w:val="002F5D1F"/>
    <w:rsid w:val="0030013A"/>
    <w:rsid w:val="00300C54"/>
    <w:rsid w:val="00301309"/>
    <w:rsid w:val="00303C5C"/>
    <w:rsid w:val="003046B4"/>
    <w:rsid w:val="00304CAC"/>
    <w:rsid w:val="00305140"/>
    <w:rsid w:val="003056D4"/>
    <w:rsid w:val="00305C42"/>
    <w:rsid w:val="003068A6"/>
    <w:rsid w:val="0031027B"/>
    <w:rsid w:val="00310E8D"/>
    <w:rsid w:val="00311DF6"/>
    <w:rsid w:val="00312010"/>
    <w:rsid w:val="0031258C"/>
    <w:rsid w:val="00313FFA"/>
    <w:rsid w:val="00320BB2"/>
    <w:rsid w:val="0032179B"/>
    <w:rsid w:val="003237A0"/>
    <w:rsid w:val="003247E5"/>
    <w:rsid w:val="003253E5"/>
    <w:rsid w:val="003262B0"/>
    <w:rsid w:val="0032728C"/>
    <w:rsid w:val="00330309"/>
    <w:rsid w:val="00330523"/>
    <w:rsid w:val="00331034"/>
    <w:rsid w:val="00331CC9"/>
    <w:rsid w:val="00332C9F"/>
    <w:rsid w:val="003335C3"/>
    <w:rsid w:val="003336B4"/>
    <w:rsid w:val="00333826"/>
    <w:rsid w:val="00333D57"/>
    <w:rsid w:val="0033435B"/>
    <w:rsid w:val="00334D01"/>
    <w:rsid w:val="003350E4"/>
    <w:rsid w:val="003355AB"/>
    <w:rsid w:val="00335F69"/>
    <w:rsid w:val="00337239"/>
    <w:rsid w:val="003372B4"/>
    <w:rsid w:val="00341141"/>
    <w:rsid w:val="00341D4E"/>
    <w:rsid w:val="0034229F"/>
    <w:rsid w:val="00345B0E"/>
    <w:rsid w:val="003464D9"/>
    <w:rsid w:val="0034663C"/>
    <w:rsid w:val="003469B9"/>
    <w:rsid w:val="00347343"/>
    <w:rsid w:val="00347495"/>
    <w:rsid w:val="00347A7F"/>
    <w:rsid w:val="00347D6B"/>
    <w:rsid w:val="00350065"/>
    <w:rsid w:val="0035023E"/>
    <w:rsid w:val="003508C5"/>
    <w:rsid w:val="00351AC4"/>
    <w:rsid w:val="00352E37"/>
    <w:rsid w:val="00352F86"/>
    <w:rsid w:val="00354693"/>
    <w:rsid w:val="003555B5"/>
    <w:rsid w:val="00355822"/>
    <w:rsid w:val="00356068"/>
    <w:rsid w:val="00356548"/>
    <w:rsid w:val="003565B5"/>
    <w:rsid w:val="003566CE"/>
    <w:rsid w:val="0036060E"/>
    <w:rsid w:val="0036180B"/>
    <w:rsid w:val="00361D6E"/>
    <w:rsid w:val="00363AD3"/>
    <w:rsid w:val="003642BA"/>
    <w:rsid w:val="00365248"/>
    <w:rsid w:val="00365BDB"/>
    <w:rsid w:val="003661E6"/>
    <w:rsid w:val="003669BD"/>
    <w:rsid w:val="00366BA7"/>
    <w:rsid w:val="00367FC0"/>
    <w:rsid w:val="003710FA"/>
    <w:rsid w:val="0037175B"/>
    <w:rsid w:val="003723B3"/>
    <w:rsid w:val="003766D6"/>
    <w:rsid w:val="00376F9C"/>
    <w:rsid w:val="00377B23"/>
    <w:rsid w:val="00377B9F"/>
    <w:rsid w:val="00382EEB"/>
    <w:rsid w:val="00382F09"/>
    <w:rsid w:val="00385FA1"/>
    <w:rsid w:val="003869B6"/>
    <w:rsid w:val="0038743E"/>
    <w:rsid w:val="0039017A"/>
    <w:rsid w:val="00390F81"/>
    <w:rsid w:val="00391699"/>
    <w:rsid w:val="00393B0E"/>
    <w:rsid w:val="003941CD"/>
    <w:rsid w:val="00394A1F"/>
    <w:rsid w:val="003957FF"/>
    <w:rsid w:val="00397955"/>
    <w:rsid w:val="003A1187"/>
    <w:rsid w:val="003A11C8"/>
    <w:rsid w:val="003A23CD"/>
    <w:rsid w:val="003A2B1D"/>
    <w:rsid w:val="003A33EA"/>
    <w:rsid w:val="003A364D"/>
    <w:rsid w:val="003A4A0F"/>
    <w:rsid w:val="003A731D"/>
    <w:rsid w:val="003A7912"/>
    <w:rsid w:val="003A7A6D"/>
    <w:rsid w:val="003A7B76"/>
    <w:rsid w:val="003B06BF"/>
    <w:rsid w:val="003B18D5"/>
    <w:rsid w:val="003B240A"/>
    <w:rsid w:val="003B574E"/>
    <w:rsid w:val="003B61C3"/>
    <w:rsid w:val="003B741B"/>
    <w:rsid w:val="003B7607"/>
    <w:rsid w:val="003B7D53"/>
    <w:rsid w:val="003C01B8"/>
    <w:rsid w:val="003C08A4"/>
    <w:rsid w:val="003C3282"/>
    <w:rsid w:val="003C3B3C"/>
    <w:rsid w:val="003C3B8C"/>
    <w:rsid w:val="003C466B"/>
    <w:rsid w:val="003C47F1"/>
    <w:rsid w:val="003C5A4A"/>
    <w:rsid w:val="003C68D8"/>
    <w:rsid w:val="003C6C63"/>
    <w:rsid w:val="003C723D"/>
    <w:rsid w:val="003C7BDD"/>
    <w:rsid w:val="003C7C6E"/>
    <w:rsid w:val="003D2D59"/>
    <w:rsid w:val="003D4339"/>
    <w:rsid w:val="003D5BB9"/>
    <w:rsid w:val="003D75AC"/>
    <w:rsid w:val="003D7836"/>
    <w:rsid w:val="003E10A5"/>
    <w:rsid w:val="003E14EC"/>
    <w:rsid w:val="003E1D49"/>
    <w:rsid w:val="003E2432"/>
    <w:rsid w:val="003E2B0C"/>
    <w:rsid w:val="003E35EF"/>
    <w:rsid w:val="003E476B"/>
    <w:rsid w:val="003E4EDF"/>
    <w:rsid w:val="003E6660"/>
    <w:rsid w:val="003E6BAE"/>
    <w:rsid w:val="003E7C8D"/>
    <w:rsid w:val="003F087B"/>
    <w:rsid w:val="003F08F4"/>
    <w:rsid w:val="003F1FA2"/>
    <w:rsid w:val="003F2F43"/>
    <w:rsid w:val="003F3184"/>
    <w:rsid w:val="003F3ADE"/>
    <w:rsid w:val="003F4CC6"/>
    <w:rsid w:val="003F5784"/>
    <w:rsid w:val="003F6FD3"/>
    <w:rsid w:val="003F749F"/>
    <w:rsid w:val="0040162B"/>
    <w:rsid w:val="00401E98"/>
    <w:rsid w:val="00401F28"/>
    <w:rsid w:val="00402597"/>
    <w:rsid w:val="00402B22"/>
    <w:rsid w:val="00402C7C"/>
    <w:rsid w:val="004064C0"/>
    <w:rsid w:val="00410231"/>
    <w:rsid w:val="004109D8"/>
    <w:rsid w:val="00412543"/>
    <w:rsid w:val="00413DEE"/>
    <w:rsid w:val="0041414D"/>
    <w:rsid w:val="0041458B"/>
    <w:rsid w:val="004152B0"/>
    <w:rsid w:val="004155A3"/>
    <w:rsid w:val="0042001B"/>
    <w:rsid w:val="00420268"/>
    <w:rsid w:val="004203AE"/>
    <w:rsid w:val="0042044A"/>
    <w:rsid w:val="00420FAA"/>
    <w:rsid w:val="00421050"/>
    <w:rsid w:val="00421883"/>
    <w:rsid w:val="0042189F"/>
    <w:rsid w:val="00422800"/>
    <w:rsid w:val="00423873"/>
    <w:rsid w:val="0042473A"/>
    <w:rsid w:val="00425AA5"/>
    <w:rsid w:val="004274D5"/>
    <w:rsid w:val="00427DD6"/>
    <w:rsid w:val="00430012"/>
    <w:rsid w:val="00430B60"/>
    <w:rsid w:val="00430C26"/>
    <w:rsid w:val="00430CB8"/>
    <w:rsid w:val="0043129F"/>
    <w:rsid w:val="004312AB"/>
    <w:rsid w:val="00432604"/>
    <w:rsid w:val="0043608E"/>
    <w:rsid w:val="00436706"/>
    <w:rsid w:val="00436C46"/>
    <w:rsid w:val="0043713E"/>
    <w:rsid w:val="00440F50"/>
    <w:rsid w:val="00442066"/>
    <w:rsid w:val="0044266A"/>
    <w:rsid w:val="00443BEE"/>
    <w:rsid w:val="00446DBF"/>
    <w:rsid w:val="00447F36"/>
    <w:rsid w:val="00453429"/>
    <w:rsid w:val="00453485"/>
    <w:rsid w:val="00453B7C"/>
    <w:rsid w:val="00455D08"/>
    <w:rsid w:val="0046101A"/>
    <w:rsid w:val="00463569"/>
    <w:rsid w:val="004636D3"/>
    <w:rsid w:val="0046382B"/>
    <w:rsid w:val="00464E5C"/>
    <w:rsid w:val="004656A4"/>
    <w:rsid w:val="00465E1C"/>
    <w:rsid w:val="004667E3"/>
    <w:rsid w:val="00467EDF"/>
    <w:rsid w:val="0047048D"/>
    <w:rsid w:val="00471370"/>
    <w:rsid w:val="0047155F"/>
    <w:rsid w:val="00471BE1"/>
    <w:rsid w:val="00471FEB"/>
    <w:rsid w:val="00472912"/>
    <w:rsid w:val="00472A8A"/>
    <w:rsid w:val="00473FF1"/>
    <w:rsid w:val="00475C0C"/>
    <w:rsid w:val="00476349"/>
    <w:rsid w:val="00476410"/>
    <w:rsid w:val="00477075"/>
    <w:rsid w:val="004773DE"/>
    <w:rsid w:val="00477760"/>
    <w:rsid w:val="00477918"/>
    <w:rsid w:val="00477AA0"/>
    <w:rsid w:val="00477C31"/>
    <w:rsid w:val="00477EA2"/>
    <w:rsid w:val="00480365"/>
    <w:rsid w:val="00481369"/>
    <w:rsid w:val="0048147E"/>
    <w:rsid w:val="004815D7"/>
    <w:rsid w:val="00481AE4"/>
    <w:rsid w:val="0048233B"/>
    <w:rsid w:val="00482C60"/>
    <w:rsid w:val="00485639"/>
    <w:rsid w:val="004857F5"/>
    <w:rsid w:val="004877E5"/>
    <w:rsid w:val="00487992"/>
    <w:rsid w:val="00493574"/>
    <w:rsid w:val="00496AFC"/>
    <w:rsid w:val="0049760F"/>
    <w:rsid w:val="00497E6B"/>
    <w:rsid w:val="004A05E8"/>
    <w:rsid w:val="004A0F6B"/>
    <w:rsid w:val="004A170A"/>
    <w:rsid w:val="004A2BBE"/>
    <w:rsid w:val="004A3A84"/>
    <w:rsid w:val="004A3BFC"/>
    <w:rsid w:val="004A5D15"/>
    <w:rsid w:val="004A61D7"/>
    <w:rsid w:val="004A779F"/>
    <w:rsid w:val="004B0AD3"/>
    <w:rsid w:val="004B0B9B"/>
    <w:rsid w:val="004B0DA5"/>
    <w:rsid w:val="004B1E45"/>
    <w:rsid w:val="004B1EB3"/>
    <w:rsid w:val="004B2108"/>
    <w:rsid w:val="004B2299"/>
    <w:rsid w:val="004B2C9A"/>
    <w:rsid w:val="004B3610"/>
    <w:rsid w:val="004B6028"/>
    <w:rsid w:val="004B608C"/>
    <w:rsid w:val="004B60A2"/>
    <w:rsid w:val="004C0622"/>
    <w:rsid w:val="004C0F2C"/>
    <w:rsid w:val="004C1CEE"/>
    <w:rsid w:val="004C1E3F"/>
    <w:rsid w:val="004C3459"/>
    <w:rsid w:val="004C4141"/>
    <w:rsid w:val="004C428A"/>
    <w:rsid w:val="004C4448"/>
    <w:rsid w:val="004D00A7"/>
    <w:rsid w:val="004D01FA"/>
    <w:rsid w:val="004D1731"/>
    <w:rsid w:val="004D1A57"/>
    <w:rsid w:val="004D33CF"/>
    <w:rsid w:val="004D34D6"/>
    <w:rsid w:val="004D4845"/>
    <w:rsid w:val="004D580D"/>
    <w:rsid w:val="004D5B20"/>
    <w:rsid w:val="004D7778"/>
    <w:rsid w:val="004E07C9"/>
    <w:rsid w:val="004E1A1D"/>
    <w:rsid w:val="004E24AA"/>
    <w:rsid w:val="004E2D1A"/>
    <w:rsid w:val="004E34A5"/>
    <w:rsid w:val="004E35B7"/>
    <w:rsid w:val="004E3640"/>
    <w:rsid w:val="004E4873"/>
    <w:rsid w:val="004E661F"/>
    <w:rsid w:val="004E6D8E"/>
    <w:rsid w:val="004E7C3E"/>
    <w:rsid w:val="004F142B"/>
    <w:rsid w:val="004F152F"/>
    <w:rsid w:val="004F1DD7"/>
    <w:rsid w:val="004F1E66"/>
    <w:rsid w:val="004F33ED"/>
    <w:rsid w:val="004F41A1"/>
    <w:rsid w:val="004F514A"/>
    <w:rsid w:val="004F7B56"/>
    <w:rsid w:val="004F7BBB"/>
    <w:rsid w:val="00500CE4"/>
    <w:rsid w:val="0050127F"/>
    <w:rsid w:val="00502478"/>
    <w:rsid w:val="00502742"/>
    <w:rsid w:val="005027AD"/>
    <w:rsid w:val="00502882"/>
    <w:rsid w:val="005034C9"/>
    <w:rsid w:val="00503566"/>
    <w:rsid w:val="005049D7"/>
    <w:rsid w:val="005050C2"/>
    <w:rsid w:val="00506736"/>
    <w:rsid w:val="0050680E"/>
    <w:rsid w:val="00507436"/>
    <w:rsid w:val="00510573"/>
    <w:rsid w:val="00511B24"/>
    <w:rsid w:val="00511B61"/>
    <w:rsid w:val="00512378"/>
    <w:rsid w:val="00512560"/>
    <w:rsid w:val="005140B3"/>
    <w:rsid w:val="00514165"/>
    <w:rsid w:val="00515E83"/>
    <w:rsid w:val="0051781A"/>
    <w:rsid w:val="00517CEB"/>
    <w:rsid w:val="0052106D"/>
    <w:rsid w:val="00522219"/>
    <w:rsid w:val="005236C2"/>
    <w:rsid w:val="00524546"/>
    <w:rsid w:val="00525D52"/>
    <w:rsid w:val="005272FA"/>
    <w:rsid w:val="0053296A"/>
    <w:rsid w:val="00532EC5"/>
    <w:rsid w:val="005339A7"/>
    <w:rsid w:val="00537CA8"/>
    <w:rsid w:val="005400C3"/>
    <w:rsid w:val="0054030F"/>
    <w:rsid w:val="00541029"/>
    <w:rsid w:val="00542DB8"/>
    <w:rsid w:val="00545448"/>
    <w:rsid w:val="0054653C"/>
    <w:rsid w:val="005467ED"/>
    <w:rsid w:val="0054727E"/>
    <w:rsid w:val="00547747"/>
    <w:rsid w:val="0054774F"/>
    <w:rsid w:val="005477E6"/>
    <w:rsid w:val="0055365C"/>
    <w:rsid w:val="005544FF"/>
    <w:rsid w:val="00554EFA"/>
    <w:rsid w:val="00555E35"/>
    <w:rsid w:val="00556C94"/>
    <w:rsid w:val="00556DC9"/>
    <w:rsid w:val="00556F9E"/>
    <w:rsid w:val="00557063"/>
    <w:rsid w:val="00557183"/>
    <w:rsid w:val="0055791F"/>
    <w:rsid w:val="00560644"/>
    <w:rsid w:val="0056083D"/>
    <w:rsid w:val="00562AB4"/>
    <w:rsid w:val="00563A67"/>
    <w:rsid w:val="00563BBD"/>
    <w:rsid w:val="00564EF6"/>
    <w:rsid w:val="005654A5"/>
    <w:rsid w:val="005654BE"/>
    <w:rsid w:val="0057082B"/>
    <w:rsid w:val="0057092D"/>
    <w:rsid w:val="00571290"/>
    <w:rsid w:val="00572B12"/>
    <w:rsid w:val="00572C35"/>
    <w:rsid w:val="0057320B"/>
    <w:rsid w:val="005734EE"/>
    <w:rsid w:val="00573C15"/>
    <w:rsid w:val="00575935"/>
    <w:rsid w:val="00576F7F"/>
    <w:rsid w:val="00577E80"/>
    <w:rsid w:val="00581B44"/>
    <w:rsid w:val="00582377"/>
    <w:rsid w:val="00583083"/>
    <w:rsid w:val="0058350E"/>
    <w:rsid w:val="00584AE8"/>
    <w:rsid w:val="00585064"/>
    <w:rsid w:val="005857B8"/>
    <w:rsid w:val="00585B56"/>
    <w:rsid w:val="00585BA7"/>
    <w:rsid w:val="00586451"/>
    <w:rsid w:val="00586BCD"/>
    <w:rsid w:val="00586D9E"/>
    <w:rsid w:val="00587680"/>
    <w:rsid w:val="005906D1"/>
    <w:rsid w:val="00590F0F"/>
    <w:rsid w:val="00591094"/>
    <w:rsid w:val="00591783"/>
    <w:rsid w:val="00591BF1"/>
    <w:rsid w:val="00591E97"/>
    <w:rsid w:val="005926EB"/>
    <w:rsid w:val="00592973"/>
    <w:rsid w:val="00595025"/>
    <w:rsid w:val="00595B80"/>
    <w:rsid w:val="00596AF7"/>
    <w:rsid w:val="00596F21"/>
    <w:rsid w:val="0059763D"/>
    <w:rsid w:val="00597A6D"/>
    <w:rsid w:val="005A04E6"/>
    <w:rsid w:val="005A0A76"/>
    <w:rsid w:val="005A1A09"/>
    <w:rsid w:val="005A1FF7"/>
    <w:rsid w:val="005A305B"/>
    <w:rsid w:val="005A482E"/>
    <w:rsid w:val="005A55E3"/>
    <w:rsid w:val="005A772A"/>
    <w:rsid w:val="005A7BE8"/>
    <w:rsid w:val="005B04E4"/>
    <w:rsid w:val="005B303F"/>
    <w:rsid w:val="005B3261"/>
    <w:rsid w:val="005B366E"/>
    <w:rsid w:val="005B3E50"/>
    <w:rsid w:val="005B6489"/>
    <w:rsid w:val="005C0692"/>
    <w:rsid w:val="005C0D07"/>
    <w:rsid w:val="005C0F66"/>
    <w:rsid w:val="005C1457"/>
    <w:rsid w:val="005C24F4"/>
    <w:rsid w:val="005C2F46"/>
    <w:rsid w:val="005C306D"/>
    <w:rsid w:val="005C442E"/>
    <w:rsid w:val="005C4486"/>
    <w:rsid w:val="005C4910"/>
    <w:rsid w:val="005C5655"/>
    <w:rsid w:val="005C5797"/>
    <w:rsid w:val="005C7C6E"/>
    <w:rsid w:val="005D1698"/>
    <w:rsid w:val="005D18EF"/>
    <w:rsid w:val="005D2584"/>
    <w:rsid w:val="005D2A10"/>
    <w:rsid w:val="005D3279"/>
    <w:rsid w:val="005D349C"/>
    <w:rsid w:val="005D3BD2"/>
    <w:rsid w:val="005D3D2A"/>
    <w:rsid w:val="005D3D7E"/>
    <w:rsid w:val="005D3F90"/>
    <w:rsid w:val="005D478A"/>
    <w:rsid w:val="005D4BBE"/>
    <w:rsid w:val="005D4BE1"/>
    <w:rsid w:val="005D5D81"/>
    <w:rsid w:val="005E1544"/>
    <w:rsid w:val="005E1BF3"/>
    <w:rsid w:val="005E3547"/>
    <w:rsid w:val="005E362C"/>
    <w:rsid w:val="005E3E57"/>
    <w:rsid w:val="005E467B"/>
    <w:rsid w:val="005E5186"/>
    <w:rsid w:val="005E6B5F"/>
    <w:rsid w:val="005E7D8F"/>
    <w:rsid w:val="005E7D9A"/>
    <w:rsid w:val="005F06DF"/>
    <w:rsid w:val="005F0B98"/>
    <w:rsid w:val="005F0F01"/>
    <w:rsid w:val="005F162C"/>
    <w:rsid w:val="005F4A72"/>
    <w:rsid w:val="005F54F4"/>
    <w:rsid w:val="005F681B"/>
    <w:rsid w:val="005F7FE8"/>
    <w:rsid w:val="00601183"/>
    <w:rsid w:val="00604044"/>
    <w:rsid w:val="006046A9"/>
    <w:rsid w:val="00607B1F"/>
    <w:rsid w:val="00607CEE"/>
    <w:rsid w:val="00612FBF"/>
    <w:rsid w:val="00613327"/>
    <w:rsid w:val="00613470"/>
    <w:rsid w:val="00613519"/>
    <w:rsid w:val="00613FEA"/>
    <w:rsid w:val="006172B3"/>
    <w:rsid w:val="006201AA"/>
    <w:rsid w:val="0062166E"/>
    <w:rsid w:val="00622834"/>
    <w:rsid w:val="00624A3A"/>
    <w:rsid w:val="00625A9B"/>
    <w:rsid w:val="00625B02"/>
    <w:rsid w:val="00625FE2"/>
    <w:rsid w:val="00627F63"/>
    <w:rsid w:val="00631B9E"/>
    <w:rsid w:val="00631F2E"/>
    <w:rsid w:val="00634233"/>
    <w:rsid w:val="00634951"/>
    <w:rsid w:val="00634CB0"/>
    <w:rsid w:val="006355C9"/>
    <w:rsid w:val="00636EC2"/>
    <w:rsid w:val="006372D5"/>
    <w:rsid w:val="006376ED"/>
    <w:rsid w:val="00640648"/>
    <w:rsid w:val="00640778"/>
    <w:rsid w:val="00641E83"/>
    <w:rsid w:val="00642B06"/>
    <w:rsid w:val="00642C40"/>
    <w:rsid w:val="00644BB1"/>
    <w:rsid w:val="00644F69"/>
    <w:rsid w:val="0064633E"/>
    <w:rsid w:val="00646738"/>
    <w:rsid w:val="00646796"/>
    <w:rsid w:val="006474BB"/>
    <w:rsid w:val="006517EE"/>
    <w:rsid w:val="00653031"/>
    <w:rsid w:val="00654569"/>
    <w:rsid w:val="0065499C"/>
    <w:rsid w:val="00654E9B"/>
    <w:rsid w:val="00655E43"/>
    <w:rsid w:val="00660D0B"/>
    <w:rsid w:val="00664312"/>
    <w:rsid w:val="0066595A"/>
    <w:rsid w:val="00665992"/>
    <w:rsid w:val="0066626A"/>
    <w:rsid w:val="0066707A"/>
    <w:rsid w:val="00667B68"/>
    <w:rsid w:val="006701B4"/>
    <w:rsid w:val="00673191"/>
    <w:rsid w:val="00673B58"/>
    <w:rsid w:val="006743C7"/>
    <w:rsid w:val="006745DC"/>
    <w:rsid w:val="00675E39"/>
    <w:rsid w:val="0067650A"/>
    <w:rsid w:val="006765EB"/>
    <w:rsid w:val="00677E4B"/>
    <w:rsid w:val="00681171"/>
    <w:rsid w:val="00681D85"/>
    <w:rsid w:val="00682FA3"/>
    <w:rsid w:val="0068477D"/>
    <w:rsid w:val="00684D0C"/>
    <w:rsid w:val="0068643E"/>
    <w:rsid w:val="006917B8"/>
    <w:rsid w:val="00692515"/>
    <w:rsid w:val="0069455F"/>
    <w:rsid w:val="006958EB"/>
    <w:rsid w:val="00696D7E"/>
    <w:rsid w:val="006977D5"/>
    <w:rsid w:val="00697CCF"/>
    <w:rsid w:val="00697E77"/>
    <w:rsid w:val="006A098F"/>
    <w:rsid w:val="006A0CC9"/>
    <w:rsid w:val="006A120A"/>
    <w:rsid w:val="006A13BC"/>
    <w:rsid w:val="006A21B1"/>
    <w:rsid w:val="006A2BA1"/>
    <w:rsid w:val="006A3F27"/>
    <w:rsid w:val="006A40E8"/>
    <w:rsid w:val="006A467F"/>
    <w:rsid w:val="006A5170"/>
    <w:rsid w:val="006A58DB"/>
    <w:rsid w:val="006A5BF6"/>
    <w:rsid w:val="006A5C80"/>
    <w:rsid w:val="006A6B9A"/>
    <w:rsid w:val="006A6CFD"/>
    <w:rsid w:val="006A783C"/>
    <w:rsid w:val="006A787E"/>
    <w:rsid w:val="006B05E7"/>
    <w:rsid w:val="006B12F1"/>
    <w:rsid w:val="006B3326"/>
    <w:rsid w:val="006B3355"/>
    <w:rsid w:val="006B3F71"/>
    <w:rsid w:val="006B4452"/>
    <w:rsid w:val="006B56DC"/>
    <w:rsid w:val="006B5BF7"/>
    <w:rsid w:val="006B5E5D"/>
    <w:rsid w:val="006B6592"/>
    <w:rsid w:val="006B67F4"/>
    <w:rsid w:val="006B7593"/>
    <w:rsid w:val="006B7A92"/>
    <w:rsid w:val="006C0FD3"/>
    <w:rsid w:val="006C2717"/>
    <w:rsid w:val="006C28B0"/>
    <w:rsid w:val="006C2AC9"/>
    <w:rsid w:val="006C3B73"/>
    <w:rsid w:val="006C45F0"/>
    <w:rsid w:val="006C5639"/>
    <w:rsid w:val="006C642D"/>
    <w:rsid w:val="006C6DD1"/>
    <w:rsid w:val="006D0DE5"/>
    <w:rsid w:val="006D6F34"/>
    <w:rsid w:val="006D7B38"/>
    <w:rsid w:val="006E082E"/>
    <w:rsid w:val="006E118C"/>
    <w:rsid w:val="006E1D24"/>
    <w:rsid w:val="006E2878"/>
    <w:rsid w:val="006E5BD1"/>
    <w:rsid w:val="006E5DFC"/>
    <w:rsid w:val="006E5EDC"/>
    <w:rsid w:val="006E764A"/>
    <w:rsid w:val="006F1DEA"/>
    <w:rsid w:val="006F26BD"/>
    <w:rsid w:val="006F354F"/>
    <w:rsid w:val="006F49BB"/>
    <w:rsid w:val="006F719E"/>
    <w:rsid w:val="007018E7"/>
    <w:rsid w:val="00702ACC"/>
    <w:rsid w:val="00702E24"/>
    <w:rsid w:val="007043EF"/>
    <w:rsid w:val="00704FF3"/>
    <w:rsid w:val="007053CA"/>
    <w:rsid w:val="00707ABA"/>
    <w:rsid w:val="00711A10"/>
    <w:rsid w:val="00711BB4"/>
    <w:rsid w:val="00712396"/>
    <w:rsid w:val="00713B1B"/>
    <w:rsid w:val="00714330"/>
    <w:rsid w:val="007153ED"/>
    <w:rsid w:val="00715810"/>
    <w:rsid w:val="00716801"/>
    <w:rsid w:val="00716AAD"/>
    <w:rsid w:val="00717830"/>
    <w:rsid w:val="00717971"/>
    <w:rsid w:val="0072070A"/>
    <w:rsid w:val="00720F72"/>
    <w:rsid w:val="0072104B"/>
    <w:rsid w:val="00721D49"/>
    <w:rsid w:val="00723351"/>
    <w:rsid w:val="0072403B"/>
    <w:rsid w:val="007267BE"/>
    <w:rsid w:val="00726CAE"/>
    <w:rsid w:val="0072727A"/>
    <w:rsid w:val="0073043D"/>
    <w:rsid w:val="007310A0"/>
    <w:rsid w:val="00731434"/>
    <w:rsid w:val="007325DF"/>
    <w:rsid w:val="00733C83"/>
    <w:rsid w:val="007344C0"/>
    <w:rsid w:val="007345E4"/>
    <w:rsid w:val="007345FC"/>
    <w:rsid w:val="00735432"/>
    <w:rsid w:val="00735B24"/>
    <w:rsid w:val="007362CB"/>
    <w:rsid w:val="00737B21"/>
    <w:rsid w:val="0074089F"/>
    <w:rsid w:val="00740CAA"/>
    <w:rsid w:val="00741A23"/>
    <w:rsid w:val="007434FB"/>
    <w:rsid w:val="007440B1"/>
    <w:rsid w:val="0075086C"/>
    <w:rsid w:val="007509BB"/>
    <w:rsid w:val="00750BD2"/>
    <w:rsid w:val="00751DFA"/>
    <w:rsid w:val="00753C7C"/>
    <w:rsid w:val="00755115"/>
    <w:rsid w:val="0076006F"/>
    <w:rsid w:val="00761B62"/>
    <w:rsid w:val="00762149"/>
    <w:rsid w:val="00762637"/>
    <w:rsid w:val="00762962"/>
    <w:rsid w:val="00765F6A"/>
    <w:rsid w:val="007662E4"/>
    <w:rsid w:val="00766A83"/>
    <w:rsid w:val="00766AEE"/>
    <w:rsid w:val="00767D7A"/>
    <w:rsid w:val="007703F1"/>
    <w:rsid w:val="00770C7B"/>
    <w:rsid w:val="00772007"/>
    <w:rsid w:val="00772E84"/>
    <w:rsid w:val="00773EA9"/>
    <w:rsid w:val="00774308"/>
    <w:rsid w:val="0077468A"/>
    <w:rsid w:val="00774E8A"/>
    <w:rsid w:val="00775BD1"/>
    <w:rsid w:val="00775E1B"/>
    <w:rsid w:val="00781879"/>
    <w:rsid w:val="00782C7B"/>
    <w:rsid w:val="00784170"/>
    <w:rsid w:val="00784860"/>
    <w:rsid w:val="007852B2"/>
    <w:rsid w:val="0078566E"/>
    <w:rsid w:val="007859DF"/>
    <w:rsid w:val="00786230"/>
    <w:rsid w:val="00786CD1"/>
    <w:rsid w:val="007878B6"/>
    <w:rsid w:val="00790696"/>
    <w:rsid w:val="007920BE"/>
    <w:rsid w:val="007922D8"/>
    <w:rsid w:val="007926D2"/>
    <w:rsid w:val="00792E38"/>
    <w:rsid w:val="00794981"/>
    <w:rsid w:val="007950B1"/>
    <w:rsid w:val="0079587B"/>
    <w:rsid w:val="00795BB0"/>
    <w:rsid w:val="00797E28"/>
    <w:rsid w:val="007A077D"/>
    <w:rsid w:val="007A15BF"/>
    <w:rsid w:val="007A2A45"/>
    <w:rsid w:val="007A2F56"/>
    <w:rsid w:val="007A4EFB"/>
    <w:rsid w:val="007A5489"/>
    <w:rsid w:val="007A5ED3"/>
    <w:rsid w:val="007A60F8"/>
    <w:rsid w:val="007A710D"/>
    <w:rsid w:val="007A74E6"/>
    <w:rsid w:val="007B0DE9"/>
    <w:rsid w:val="007B1F3A"/>
    <w:rsid w:val="007B3361"/>
    <w:rsid w:val="007B4007"/>
    <w:rsid w:val="007B4989"/>
    <w:rsid w:val="007B53E5"/>
    <w:rsid w:val="007B6F81"/>
    <w:rsid w:val="007B71D2"/>
    <w:rsid w:val="007B7233"/>
    <w:rsid w:val="007C170F"/>
    <w:rsid w:val="007C18FD"/>
    <w:rsid w:val="007C223B"/>
    <w:rsid w:val="007C23CA"/>
    <w:rsid w:val="007C3202"/>
    <w:rsid w:val="007C3C14"/>
    <w:rsid w:val="007C4173"/>
    <w:rsid w:val="007C5051"/>
    <w:rsid w:val="007C5414"/>
    <w:rsid w:val="007C6429"/>
    <w:rsid w:val="007C685C"/>
    <w:rsid w:val="007C6903"/>
    <w:rsid w:val="007C6DF0"/>
    <w:rsid w:val="007C76A7"/>
    <w:rsid w:val="007D0A28"/>
    <w:rsid w:val="007D11B8"/>
    <w:rsid w:val="007D11EF"/>
    <w:rsid w:val="007D3304"/>
    <w:rsid w:val="007D3483"/>
    <w:rsid w:val="007D34A4"/>
    <w:rsid w:val="007D3936"/>
    <w:rsid w:val="007D4F26"/>
    <w:rsid w:val="007D7E37"/>
    <w:rsid w:val="007E0070"/>
    <w:rsid w:val="007E2524"/>
    <w:rsid w:val="007E3B9A"/>
    <w:rsid w:val="007E5B57"/>
    <w:rsid w:val="007E6682"/>
    <w:rsid w:val="007E67CC"/>
    <w:rsid w:val="007E7E1C"/>
    <w:rsid w:val="007F16AB"/>
    <w:rsid w:val="007F1EAB"/>
    <w:rsid w:val="007F23D5"/>
    <w:rsid w:val="007F359A"/>
    <w:rsid w:val="007F3CD6"/>
    <w:rsid w:val="007F49CF"/>
    <w:rsid w:val="007F5545"/>
    <w:rsid w:val="007F6D17"/>
    <w:rsid w:val="007F6DC8"/>
    <w:rsid w:val="00800940"/>
    <w:rsid w:val="00801374"/>
    <w:rsid w:val="00802257"/>
    <w:rsid w:val="008023EA"/>
    <w:rsid w:val="00802C9D"/>
    <w:rsid w:val="00802D97"/>
    <w:rsid w:val="00803041"/>
    <w:rsid w:val="00803621"/>
    <w:rsid w:val="0080481D"/>
    <w:rsid w:val="00806398"/>
    <w:rsid w:val="008079C4"/>
    <w:rsid w:val="00811B9A"/>
    <w:rsid w:val="0081261F"/>
    <w:rsid w:val="0081281C"/>
    <w:rsid w:val="008131C9"/>
    <w:rsid w:val="00813EC2"/>
    <w:rsid w:val="00813FD8"/>
    <w:rsid w:val="0081446C"/>
    <w:rsid w:val="0081540E"/>
    <w:rsid w:val="00816955"/>
    <w:rsid w:val="00816F08"/>
    <w:rsid w:val="00821AED"/>
    <w:rsid w:val="00821BAD"/>
    <w:rsid w:val="00821CC4"/>
    <w:rsid w:val="008238F9"/>
    <w:rsid w:val="0082463F"/>
    <w:rsid w:val="00825466"/>
    <w:rsid w:val="00825F61"/>
    <w:rsid w:val="00826FF5"/>
    <w:rsid w:val="00827370"/>
    <w:rsid w:val="00830232"/>
    <w:rsid w:val="008306EA"/>
    <w:rsid w:val="0083116E"/>
    <w:rsid w:val="00831C4E"/>
    <w:rsid w:val="00833EAC"/>
    <w:rsid w:val="00834BD5"/>
    <w:rsid w:val="00835189"/>
    <w:rsid w:val="00835C41"/>
    <w:rsid w:val="008371F5"/>
    <w:rsid w:val="008375D1"/>
    <w:rsid w:val="00837B27"/>
    <w:rsid w:val="00837C21"/>
    <w:rsid w:val="00842E6D"/>
    <w:rsid w:val="00843E74"/>
    <w:rsid w:val="00845516"/>
    <w:rsid w:val="008501F7"/>
    <w:rsid w:val="00850237"/>
    <w:rsid w:val="008506D0"/>
    <w:rsid w:val="008514AE"/>
    <w:rsid w:val="00852146"/>
    <w:rsid w:val="00852C3F"/>
    <w:rsid w:val="00852E08"/>
    <w:rsid w:val="00853B76"/>
    <w:rsid w:val="008541F2"/>
    <w:rsid w:val="00854664"/>
    <w:rsid w:val="00854D43"/>
    <w:rsid w:val="008555DB"/>
    <w:rsid w:val="0086010C"/>
    <w:rsid w:val="00861562"/>
    <w:rsid w:val="008628D7"/>
    <w:rsid w:val="008629F1"/>
    <w:rsid w:val="00863673"/>
    <w:rsid w:val="008653E2"/>
    <w:rsid w:val="00865E5D"/>
    <w:rsid w:val="0086600A"/>
    <w:rsid w:val="0086645A"/>
    <w:rsid w:val="00866794"/>
    <w:rsid w:val="00866B78"/>
    <w:rsid w:val="0087114A"/>
    <w:rsid w:val="008711E4"/>
    <w:rsid w:val="008713FE"/>
    <w:rsid w:val="0087494F"/>
    <w:rsid w:val="008763F5"/>
    <w:rsid w:val="00876D65"/>
    <w:rsid w:val="00876FD5"/>
    <w:rsid w:val="008775D0"/>
    <w:rsid w:val="00877723"/>
    <w:rsid w:val="008800B7"/>
    <w:rsid w:val="00880475"/>
    <w:rsid w:val="00881637"/>
    <w:rsid w:val="00881710"/>
    <w:rsid w:val="008817C9"/>
    <w:rsid w:val="00881817"/>
    <w:rsid w:val="0088381B"/>
    <w:rsid w:val="00884756"/>
    <w:rsid w:val="00885D9C"/>
    <w:rsid w:val="00885F1A"/>
    <w:rsid w:val="00886217"/>
    <w:rsid w:val="008865EF"/>
    <w:rsid w:val="00887654"/>
    <w:rsid w:val="00890708"/>
    <w:rsid w:val="00890B04"/>
    <w:rsid w:val="00891DC4"/>
    <w:rsid w:val="00891FE2"/>
    <w:rsid w:val="00893289"/>
    <w:rsid w:val="00893684"/>
    <w:rsid w:val="00893FBC"/>
    <w:rsid w:val="008940B8"/>
    <w:rsid w:val="00894385"/>
    <w:rsid w:val="00895E40"/>
    <w:rsid w:val="00895EA8"/>
    <w:rsid w:val="00896D2D"/>
    <w:rsid w:val="008A0A21"/>
    <w:rsid w:val="008A0C97"/>
    <w:rsid w:val="008A0EF4"/>
    <w:rsid w:val="008A13A1"/>
    <w:rsid w:val="008A2ACF"/>
    <w:rsid w:val="008A2DD4"/>
    <w:rsid w:val="008A3515"/>
    <w:rsid w:val="008A39C7"/>
    <w:rsid w:val="008A59C3"/>
    <w:rsid w:val="008A5DE8"/>
    <w:rsid w:val="008A5EE8"/>
    <w:rsid w:val="008A65B0"/>
    <w:rsid w:val="008A72B3"/>
    <w:rsid w:val="008B190D"/>
    <w:rsid w:val="008B2261"/>
    <w:rsid w:val="008B2A26"/>
    <w:rsid w:val="008B3EF8"/>
    <w:rsid w:val="008B4BBE"/>
    <w:rsid w:val="008B677A"/>
    <w:rsid w:val="008C019F"/>
    <w:rsid w:val="008C1D62"/>
    <w:rsid w:val="008C2E95"/>
    <w:rsid w:val="008C3E0F"/>
    <w:rsid w:val="008C42B1"/>
    <w:rsid w:val="008C5AA4"/>
    <w:rsid w:val="008C6BEB"/>
    <w:rsid w:val="008C71E7"/>
    <w:rsid w:val="008D0A5A"/>
    <w:rsid w:val="008D0F00"/>
    <w:rsid w:val="008D11B7"/>
    <w:rsid w:val="008D1498"/>
    <w:rsid w:val="008D1C01"/>
    <w:rsid w:val="008D3E82"/>
    <w:rsid w:val="008D3EE5"/>
    <w:rsid w:val="008D3FAF"/>
    <w:rsid w:val="008D41A3"/>
    <w:rsid w:val="008D4FDC"/>
    <w:rsid w:val="008D55A6"/>
    <w:rsid w:val="008D5CE1"/>
    <w:rsid w:val="008E0578"/>
    <w:rsid w:val="008E15F8"/>
    <w:rsid w:val="008E18DE"/>
    <w:rsid w:val="008E2544"/>
    <w:rsid w:val="008E2BFF"/>
    <w:rsid w:val="008E2CD9"/>
    <w:rsid w:val="008E31FB"/>
    <w:rsid w:val="008E36BB"/>
    <w:rsid w:val="008E43CA"/>
    <w:rsid w:val="008E5F35"/>
    <w:rsid w:val="008E6709"/>
    <w:rsid w:val="008E71AF"/>
    <w:rsid w:val="008E77B3"/>
    <w:rsid w:val="008F011F"/>
    <w:rsid w:val="008F1364"/>
    <w:rsid w:val="008F2318"/>
    <w:rsid w:val="008F4210"/>
    <w:rsid w:val="008F4B48"/>
    <w:rsid w:val="008F5761"/>
    <w:rsid w:val="008F57D4"/>
    <w:rsid w:val="008F67FB"/>
    <w:rsid w:val="008F6C73"/>
    <w:rsid w:val="009002C8"/>
    <w:rsid w:val="009041E4"/>
    <w:rsid w:val="009051F3"/>
    <w:rsid w:val="009054DC"/>
    <w:rsid w:val="009062AD"/>
    <w:rsid w:val="00906874"/>
    <w:rsid w:val="009111AB"/>
    <w:rsid w:val="009126DF"/>
    <w:rsid w:val="009129EE"/>
    <w:rsid w:val="00912A32"/>
    <w:rsid w:val="00913AD5"/>
    <w:rsid w:val="00913E51"/>
    <w:rsid w:val="00914F34"/>
    <w:rsid w:val="00914FDD"/>
    <w:rsid w:val="009167C3"/>
    <w:rsid w:val="00916AB9"/>
    <w:rsid w:val="00922DD3"/>
    <w:rsid w:val="00923144"/>
    <w:rsid w:val="00923C01"/>
    <w:rsid w:val="0092507F"/>
    <w:rsid w:val="00927611"/>
    <w:rsid w:val="009278BE"/>
    <w:rsid w:val="0092795C"/>
    <w:rsid w:val="0093058F"/>
    <w:rsid w:val="00930A6C"/>
    <w:rsid w:val="00930F2E"/>
    <w:rsid w:val="00931611"/>
    <w:rsid w:val="00931D5A"/>
    <w:rsid w:val="00932142"/>
    <w:rsid w:val="0093366F"/>
    <w:rsid w:val="0093402A"/>
    <w:rsid w:val="009341A2"/>
    <w:rsid w:val="00940908"/>
    <w:rsid w:val="00940950"/>
    <w:rsid w:val="00941E11"/>
    <w:rsid w:val="0094266C"/>
    <w:rsid w:val="009426D4"/>
    <w:rsid w:val="009426F3"/>
    <w:rsid w:val="00942E7F"/>
    <w:rsid w:val="009435B6"/>
    <w:rsid w:val="00946328"/>
    <w:rsid w:val="00946B06"/>
    <w:rsid w:val="009478C6"/>
    <w:rsid w:val="009509E5"/>
    <w:rsid w:val="00950A42"/>
    <w:rsid w:val="00950B82"/>
    <w:rsid w:val="00950F6E"/>
    <w:rsid w:val="00952185"/>
    <w:rsid w:val="0095385C"/>
    <w:rsid w:val="0095430E"/>
    <w:rsid w:val="0095480A"/>
    <w:rsid w:val="00954B6A"/>
    <w:rsid w:val="0096019D"/>
    <w:rsid w:val="009612C7"/>
    <w:rsid w:val="00961451"/>
    <w:rsid w:val="009623B5"/>
    <w:rsid w:val="009647EE"/>
    <w:rsid w:val="00965850"/>
    <w:rsid w:val="00965884"/>
    <w:rsid w:val="00965A33"/>
    <w:rsid w:val="0096618A"/>
    <w:rsid w:val="00967EA3"/>
    <w:rsid w:val="00970165"/>
    <w:rsid w:val="00971E79"/>
    <w:rsid w:val="00972842"/>
    <w:rsid w:val="009728CE"/>
    <w:rsid w:val="009738EC"/>
    <w:rsid w:val="009749EB"/>
    <w:rsid w:val="00974C0A"/>
    <w:rsid w:val="00975800"/>
    <w:rsid w:val="00980B3B"/>
    <w:rsid w:val="00982362"/>
    <w:rsid w:val="009823F5"/>
    <w:rsid w:val="009824A7"/>
    <w:rsid w:val="00983969"/>
    <w:rsid w:val="00983AA5"/>
    <w:rsid w:val="00985B89"/>
    <w:rsid w:val="00985D73"/>
    <w:rsid w:val="00985F5D"/>
    <w:rsid w:val="00985FD5"/>
    <w:rsid w:val="00990681"/>
    <w:rsid w:val="00991A1C"/>
    <w:rsid w:val="00992468"/>
    <w:rsid w:val="00992901"/>
    <w:rsid w:val="009931FD"/>
    <w:rsid w:val="00993FF6"/>
    <w:rsid w:val="00994780"/>
    <w:rsid w:val="00994EA1"/>
    <w:rsid w:val="00995B35"/>
    <w:rsid w:val="00996751"/>
    <w:rsid w:val="00996AE9"/>
    <w:rsid w:val="009A134A"/>
    <w:rsid w:val="009A1401"/>
    <w:rsid w:val="009A1CAF"/>
    <w:rsid w:val="009A37BE"/>
    <w:rsid w:val="009A3828"/>
    <w:rsid w:val="009A679A"/>
    <w:rsid w:val="009A71A6"/>
    <w:rsid w:val="009A7BB0"/>
    <w:rsid w:val="009B0788"/>
    <w:rsid w:val="009B1150"/>
    <w:rsid w:val="009B3F31"/>
    <w:rsid w:val="009B4301"/>
    <w:rsid w:val="009B5C98"/>
    <w:rsid w:val="009B6004"/>
    <w:rsid w:val="009C11BB"/>
    <w:rsid w:val="009C35BC"/>
    <w:rsid w:val="009C3A5D"/>
    <w:rsid w:val="009C42D0"/>
    <w:rsid w:val="009C5F1D"/>
    <w:rsid w:val="009C6344"/>
    <w:rsid w:val="009C6440"/>
    <w:rsid w:val="009C70F0"/>
    <w:rsid w:val="009C7CB4"/>
    <w:rsid w:val="009D00C3"/>
    <w:rsid w:val="009D0D9B"/>
    <w:rsid w:val="009D20E9"/>
    <w:rsid w:val="009D2A20"/>
    <w:rsid w:val="009D311C"/>
    <w:rsid w:val="009D319F"/>
    <w:rsid w:val="009D3570"/>
    <w:rsid w:val="009D3CF8"/>
    <w:rsid w:val="009D42B0"/>
    <w:rsid w:val="009D4364"/>
    <w:rsid w:val="009D4BAF"/>
    <w:rsid w:val="009D519A"/>
    <w:rsid w:val="009D54C5"/>
    <w:rsid w:val="009D5A16"/>
    <w:rsid w:val="009D676E"/>
    <w:rsid w:val="009D732C"/>
    <w:rsid w:val="009D789F"/>
    <w:rsid w:val="009E009E"/>
    <w:rsid w:val="009E028D"/>
    <w:rsid w:val="009E0E03"/>
    <w:rsid w:val="009E10C5"/>
    <w:rsid w:val="009E214F"/>
    <w:rsid w:val="009E26AF"/>
    <w:rsid w:val="009E6334"/>
    <w:rsid w:val="009F1094"/>
    <w:rsid w:val="009F339B"/>
    <w:rsid w:val="009F447A"/>
    <w:rsid w:val="009F4592"/>
    <w:rsid w:val="009F49B7"/>
    <w:rsid w:val="009F7C54"/>
    <w:rsid w:val="00A02497"/>
    <w:rsid w:val="00A0352A"/>
    <w:rsid w:val="00A0370F"/>
    <w:rsid w:val="00A04A15"/>
    <w:rsid w:val="00A04B34"/>
    <w:rsid w:val="00A1215C"/>
    <w:rsid w:val="00A12191"/>
    <w:rsid w:val="00A137CF"/>
    <w:rsid w:val="00A13D35"/>
    <w:rsid w:val="00A14369"/>
    <w:rsid w:val="00A148E3"/>
    <w:rsid w:val="00A14CD6"/>
    <w:rsid w:val="00A15E76"/>
    <w:rsid w:val="00A17417"/>
    <w:rsid w:val="00A177C9"/>
    <w:rsid w:val="00A21A74"/>
    <w:rsid w:val="00A2311C"/>
    <w:rsid w:val="00A23286"/>
    <w:rsid w:val="00A24736"/>
    <w:rsid w:val="00A249A9"/>
    <w:rsid w:val="00A25AEE"/>
    <w:rsid w:val="00A265D7"/>
    <w:rsid w:val="00A3213D"/>
    <w:rsid w:val="00A3239E"/>
    <w:rsid w:val="00A3683A"/>
    <w:rsid w:val="00A376D2"/>
    <w:rsid w:val="00A37A43"/>
    <w:rsid w:val="00A40653"/>
    <w:rsid w:val="00A413CA"/>
    <w:rsid w:val="00A4236E"/>
    <w:rsid w:val="00A42FC3"/>
    <w:rsid w:val="00A460F7"/>
    <w:rsid w:val="00A47487"/>
    <w:rsid w:val="00A52B3F"/>
    <w:rsid w:val="00A541CE"/>
    <w:rsid w:val="00A54DB3"/>
    <w:rsid w:val="00A54F16"/>
    <w:rsid w:val="00A5528E"/>
    <w:rsid w:val="00A55407"/>
    <w:rsid w:val="00A55605"/>
    <w:rsid w:val="00A55714"/>
    <w:rsid w:val="00A56FDC"/>
    <w:rsid w:val="00A60058"/>
    <w:rsid w:val="00A639C0"/>
    <w:rsid w:val="00A65483"/>
    <w:rsid w:val="00A65A8D"/>
    <w:rsid w:val="00A67F7E"/>
    <w:rsid w:val="00A706E3"/>
    <w:rsid w:val="00A70C4D"/>
    <w:rsid w:val="00A71C8D"/>
    <w:rsid w:val="00A72113"/>
    <w:rsid w:val="00A72752"/>
    <w:rsid w:val="00A73A23"/>
    <w:rsid w:val="00A73BAA"/>
    <w:rsid w:val="00A73DF4"/>
    <w:rsid w:val="00A74478"/>
    <w:rsid w:val="00A747A9"/>
    <w:rsid w:val="00A754F5"/>
    <w:rsid w:val="00A75F63"/>
    <w:rsid w:val="00A76366"/>
    <w:rsid w:val="00A76553"/>
    <w:rsid w:val="00A76622"/>
    <w:rsid w:val="00A77616"/>
    <w:rsid w:val="00A77ED2"/>
    <w:rsid w:val="00A8302F"/>
    <w:rsid w:val="00A837C3"/>
    <w:rsid w:val="00A83C1A"/>
    <w:rsid w:val="00A84DC7"/>
    <w:rsid w:val="00A85B97"/>
    <w:rsid w:val="00A86063"/>
    <w:rsid w:val="00A863D2"/>
    <w:rsid w:val="00A86472"/>
    <w:rsid w:val="00A8667F"/>
    <w:rsid w:val="00A87EB7"/>
    <w:rsid w:val="00A90A1B"/>
    <w:rsid w:val="00A92E91"/>
    <w:rsid w:val="00A93A45"/>
    <w:rsid w:val="00A940AD"/>
    <w:rsid w:val="00A9489E"/>
    <w:rsid w:val="00A96BA4"/>
    <w:rsid w:val="00A97BAE"/>
    <w:rsid w:val="00AA00D4"/>
    <w:rsid w:val="00AA0531"/>
    <w:rsid w:val="00AA3177"/>
    <w:rsid w:val="00AA4EE8"/>
    <w:rsid w:val="00AA6064"/>
    <w:rsid w:val="00AA618E"/>
    <w:rsid w:val="00AA6712"/>
    <w:rsid w:val="00AA69FC"/>
    <w:rsid w:val="00AA7D26"/>
    <w:rsid w:val="00AB02BC"/>
    <w:rsid w:val="00AB2243"/>
    <w:rsid w:val="00AB2631"/>
    <w:rsid w:val="00AB359D"/>
    <w:rsid w:val="00AB3BFD"/>
    <w:rsid w:val="00AB4448"/>
    <w:rsid w:val="00AB5E64"/>
    <w:rsid w:val="00AB6AE2"/>
    <w:rsid w:val="00AB721F"/>
    <w:rsid w:val="00AB75D5"/>
    <w:rsid w:val="00AB78C4"/>
    <w:rsid w:val="00AB7D2C"/>
    <w:rsid w:val="00AC0340"/>
    <w:rsid w:val="00AC0FFB"/>
    <w:rsid w:val="00AC1F6C"/>
    <w:rsid w:val="00AC35D0"/>
    <w:rsid w:val="00AC3960"/>
    <w:rsid w:val="00AC3C60"/>
    <w:rsid w:val="00AC4EAE"/>
    <w:rsid w:val="00AC5ABB"/>
    <w:rsid w:val="00AC633F"/>
    <w:rsid w:val="00AC6C22"/>
    <w:rsid w:val="00AC6CFC"/>
    <w:rsid w:val="00AC71CC"/>
    <w:rsid w:val="00AC7365"/>
    <w:rsid w:val="00AC7A1A"/>
    <w:rsid w:val="00AC7B04"/>
    <w:rsid w:val="00AD0175"/>
    <w:rsid w:val="00AD02D9"/>
    <w:rsid w:val="00AD0614"/>
    <w:rsid w:val="00AD1B3E"/>
    <w:rsid w:val="00AD2C69"/>
    <w:rsid w:val="00AD42DD"/>
    <w:rsid w:val="00AD449B"/>
    <w:rsid w:val="00AD44A3"/>
    <w:rsid w:val="00AD52B1"/>
    <w:rsid w:val="00AD5438"/>
    <w:rsid w:val="00AD6AFC"/>
    <w:rsid w:val="00AD7352"/>
    <w:rsid w:val="00AD7B15"/>
    <w:rsid w:val="00AD7EA6"/>
    <w:rsid w:val="00AE0379"/>
    <w:rsid w:val="00AE1603"/>
    <w:rsid w:val="00AE165E"/>
    <w:rsid w:val="00AE3033"/>
    <w:rsid w:val="00AE35B3"/>
    <w:rsid w:val="00AE4B1A"/>
    <w:rsid w:val="00AE6D7F"/>
    <w:rsid w:val="00AF1EBF"/>
    <w:rsid w:val="00AF2F7A"/>
    <w:rsid w:val="00AF4268"/>
    <w:rsid w:val="00AF4989"/>
    <w:rsid w:val="00AF4B2E"/>
    <w:rsid w:val="00AF6931"/>
    <w:rsid w:val="00B00164"/>
    <w:rsid w:val="00B00EDC"/>
    <w:rsid w:val="00B01278"/>
    <w:rsid w:val="00B0218F"/>
    <w:rsid w:val="00B029CA"/>
    <w:rsid w:val="00B02E50"/>
    <w:rsid w:val="00B03084"/>
    <w:rsid w:val="00B03564"/>
    <w:rsid w:val="00B03735"/>
    <w:rsid w:val="00B03A22"/>
    <w:rsid w:val="00B10693"/>
    <w:rsid w:val="00B10C48"/>
    <w:rsid w:val="00B128C3"/>
    <w:rsid w:val="00B12CDB"/>
    <w:rsid w:val="00B1335B"/>
    <w:rsid w:val="00B14B60"/>
    <w:rsid w:val="00B14F8C"/>
    <w:rsid w:val="00B1579D"/>
    <w:rsid w:val="00B1623F"/>
    <w:rsid w:val="00B178B3"/>
    <w:rsid w:val="00B21009"/>
    <w:rsid w:val="00B21C2F"/>
    <w:rsid w:val="00B22C06"/>
    <w:rsid w:val="00B2488E"/>
    <w:rsid w:val="00B248C3"/>
    <w:rsid w:val="00B24EB6"/>
    <w:rsid w:val="00B250CF"/>
    <w:rsid w:val="00B257D6"/>
    <w:rsid w:val="00B25C32"/>
    <w:rsid w:val="00B26300"/>
    <w:rsid w:val="00B26606"/>
    <w:rsid w:val="00B26E82"/>
    <w:rsid w:val="00B2760A"/>
    <w:rsid w:val="00B30F2C"/>
    <w:rsid w:val="00B32C3D"/>
    <w:rsid w:val="00B32EB5"/>
    <w:rsid w:val="00B32EE1"/>
    <w:rsid w:val="00B32FA0"/>
    <w:rsid w:val="00B33B64"/>
    <w:rsid w:val="00B359BD"/>
    <w:rsid w:val="00B36201"/>
    <w:rsid w:val="00B3680C"/>
    <w:rsid w:val="00B36F6F"/>
    <w:rsid w:val="00B37688"/>
    <w:rsid w:val="00B4089B"/>
    <w:rsid w:val="00B42EB5"/>
    <w:rsid w:val="00B43B6D"/>
    <w:rsid w:val="00B44030"/>
    <w:rsid w:val="00B4598C"/>
    <w:rsid w:val="00B4615C"/>
    <w:rsid w:val="00B505C5"/>
    <w:rsid w:val="00B51BA8"/>
    <w:rsid w:val="00B5280C"/>
    <w:rsid w:val="00B533AF"/>
    <w:rsid w:val="00B543CA"/>
    <w:rsid w:val="00B549AF"/>
    <w:rsid w:val="00B56F26"/>
    <w:rsid w:val="00B57BC0"/>
    <w:rsid w:val="00B57DD3"/>
    <w:rsid w:val="00B6139B"/>
    <w:rsid w:val="00B61A7D"/>
    <w:rsid w:val="00B62C07"/>
    <w:rsid w:val="00B6519F"/>
    <w:rsid w:val="00B6561E"/>
    <w:rsid w:val="00B65E97"/>
    <w:rsid w:val="00B66F16"/>
    <w:rsid w:val="00B67B0C"/>
    <w:rsid w:val="00B728C6"/>
    <w:rsid w:val="00B73F98"/>
    <w:rsid w:val="00B74A99"/>
    <w:rsid w:val="00B74FC7"/>
    <w:rsid w:val="00B74FEC"/>
    <w:rsid w:val="00B752D6"/>
    <w:rsid w:val="00B76810"/>
    <w:rsid w:val="00B7691E"/>
    <w:rsid w:val="00B76FD9"/>
    <w:rsid w:val="00B81FB8"/>
    <w:rsid w:val="00B8229D"/>
    <w:rsid w:val="00B833B5"/>
    <w:rsid w:val="00B83CC1"/>
    <w:rsid w:val="00B843F5"/>
    <w:rsid w:val="00B84DE7"/>
    <w:rsid w:val="00B866F8"/>
    <w:rsid w:val="00B87133"/>
    <w:rsid w:val="00B87A6F"/>
    <w:rsid w:val="00B87FE5"/>
    <w:rsid w:val="00B93829"/>
    <w:rsid w:val="00B939C4"/>
    <w:rsid w:val="00B9560D"/>
    <w:rsid w:val="00B96133"/>
    <w:rsid w:val="00BA3193"/>
    <w:rsid w:val="00BA429E"/>
    <w:rsid w:val="00BA4C78"/>
    <w:rsid w:val="00BA5E10"/>
    <w:rsid w:val="00BA7CB1"/>
    <w:rsid w:val="00BB1880"/>
    <w:rsid w:val="00BB21AB"/>
    <w:rsid w:val="00BB21B1"/>
    <w:rsid w:val="00BB2AD8"/>
    <w:rsid w:val="00BB3268"/>
    <w:rsid w:val="00BB459A"/>
    <w:rsid w:val="00BB53FC"/>
    <w:rsid w:val="00BB54CF"/>
    <w:rsid w:val="00BB6295"/>
    <w:rsid w:val="00BB7AC5"/>
    <w:rsid w:val="00BC00E2"/>
    <w:rsid w:val="00BC09E1"/>
    <w:rsid w:val="00BC0FED"/>
    <w:rsid w:val="00BC3BC1"/>
    <w:rsid w:val="00BC4C13"/>
    <w:rsid w:val="00BC4CCC"/>
    <w:rsid w:val="00BC5A89"/>
    <w:rsid w:val="00BC64D5"/>
    <w:rsid w:val="00BD0B00"/>
    <w:rsid w:val="00BD1453"/>
    <w:rsid w:val="00BD1650"/>
    <w:rsid w:val="00BD1E3E"/>
    <w:rsid w:val="00BD2486"/>
    <w:rsid w:val="00BD2993"/>
    <w:rsid w:val="00BD3848"/>
    <w:rsid w:val="00BD456D"/>
    <w:rsid w:val="00BD51E6"/>
    <w:rsid w:val="00BD5CBE"/>
    <w:rsid w:val="00BD6A2F"/>
    <w:rsid w:val="00BE0070"/>
    <w:rsid w:val="00BE1531"/>
    <w:rsid w:val="00BE20CA"/>
    <w:rsid w:val="00BE2F12"/>
    <w:rsid w:val="00BE48DA"/>
    <w:rsid w:val="00BE4F89"/>
    <w:rsid w:val="00BE5381"/>
    <w:rsid w:val="00BE5816"/>
    <w:rsid w:val="00BE69B4"/>
    <w:rsid w:val="00BE7178"/>
    <w:rsid w:val="00BE7195"/>
    <w:rsid w:val="00BE7448"/>
    <w:rsid w:val="00BE79CF"/>
    <w:rsid w:val="00BE7B48"/>
    <w:rsid w:val="00BF16D8"/>
    <w:rsid w:val="00BF269E"/>
    <w:rsid w:val="00BF29A0"/>
    <w:rsid w:val="00BF2B1F"/>
    <w:rsid w:val="00BF3876"/>
    <w:rsid w:val="00BF4095"/>
    <w:rsid w:val="00BF44C6"/>
    <w:rsid w:val="00BF4F4E"/>
    <w:rsid w:val="00BF59EC"/>
    <w:rsid w:val="00BF5BD2"/>
    <w:rsid w:val="00BF74E4"/>
    <w:rsid w:val="00C01254"/>
    <w:rsid w:val="00C02CB0"/>
    <w:rsid w:val="00C03FD5"/>
    <w:rsid w:val="00C057E2"/>
    <w:rsid w:val="00C06CB5"/>
    <w:rsid w:val="00C06E23"/>
    <w:rsid w:val="00C06FAF"/>
    <w:rsid w:val="00C10CFD"/>
    <w:rsid w:val="00C12DD1"/>
    <w:rsid w:val="00C145B4"/>
    <w:rsid w:val="00C14B10"/>
    <w:rsid w:val="00C163F2"/>
    <w:rsid w:val="00C168C9"/>
    <w:rsid w:val="00C16D67"/>
    <w:rsid w:val="00C21663"/>
    <w:rsid w:val="00C2292E"/>
    <w:rsid w:val="00C233F5"/>
    <w:rsid w:val="00C240B2"/>
    <w:rsid w:val="00C30141"/>
    <w:rsid w:val="00C32F94"/>
    <w:rsid w:val="00C3606A"/>
    <w:rsid w:val="00C37411"/>
    <w:rsid w:val="00C379EF"/>
    <w:rsid w:val="00C37BDC"/>
    <w:rsid w:val="00C401FE"/>
    <w:rsid w:val="00C40DF0"/>
    <w:rsid w:val="00C4106A"/>
    <w:rsid w:val="00C42022"/>
    <w:rsid w:val="00C44118"/>
    <w:rsid w:val="00C51607"/>
    <w:rsid w:val="00C51CC4"/>
    <w:rsid w:val="00C5359E"/>
    <w:rsid w:val="00C53EFB"/>
    <w:rsid w:val="00C548E6"/>
    <w:rsid w:val="00C54A4B"/>
    <w:rsid w:val="00C567E3"/>
    <w:rsid w:val="00C57E93"/>
    <w:rsid w:val="00C601F1"/>
    <w:rsid w:val="00C60DF1"/>
    <w:rsid w:val="00C628AE"/>
    <w:rsid w:val="00C628D7"/>
    <w:rsid w:val="00C62CBD"/>
    <w:rsid w:val="00C72EFD"/>
    <w:rsid w:val="00C74503"/>
    <w:rsid w:val="00C74C9B"/>
    <w:rsid w:val="00C74F2B"/>
    <w:rsid w:val="00C762E5"/>
    <w:rsid w:val="00C7670B"/>
    <w:rsid w:val="00C77588"/>
    <w:rsid w:val="00C77C5E"/>
    <w:rsid w:val="00C80EAD"/>
    <w:rsid w:val="00C8167C"/>
    <w:rsid w:val="00C825B1"/>
    <w:rsid w:val="00C842CE"/>
    <w:rsid w:val="00C84CBF"/>
    <w:rsid w:val="00C8543E"/>
    <w:rsid w:val="00C85AAF"/>
    <w:rsid w:val="00C916D7"/>
    <w:rsid w:val="00C918A1"/>
    <w:rsid w:val="00C92002"/>
    <w:rsid w:val="00C92BE4"/>
    <w:rsid w:val="00C9429F"/>
    <w:rsid w:val="00C95D28"/>
    <w:rsid w:val="00C96ABE"/>
    <w:rsid w:val="00C973F6"/>
    <w:rsid w:val="00CA06BC"/>
    <w:rsid w:val="00CA18B7"/>
    <w:rsid w:val="00CA1D4C"/>
    <w:rsid w:val="00CA1D67"/>
    <w:rsid w:val="00CA2C01"/>
    <w:rsid w:val="00CA3E99"/>
    <w:rsid w:val="00CA4E79"/>
    <w:rsid w:val="00CA668D"/>
    <w:rsid w:val="00CA6AB2"/>
    <w:rsid w:val="00CA741E"/>
    <w:rsid w:val="00CB0AE2"/>
    <w:rsid w:val="00CB1041"/>
    <w:rsid w:val="00CB1C7B"/>
    <w:rsid w:val="00CB380D"/>
    <w:rsid w:val="00CB4E11"/>
    <w:rsid w:val="00CB7287"/>
    <w:rsid w:val="00CC0894"/>
    <w:rsid w:val="00CC0DAA"/>
    <w:rsid w:val="00CC0DD9"/>
    <w:rsid w:val="00CC34BD"/>
    <w:rsid w:val="00CC417A"/>
    <w:rsid w:val="00CC4C09"/>
    <w:rsid w:val="00CC4F86"/>
    <w:rsid w:val="00CC503F"/>
    <w:rsid w:val="00CC5DDA"/>
    <w:rsid w:val="00CC61EF"/>
    <w:rsid w:val="00CC65A3"/>
    <w:rsid w:val="00CC65F1"/>
    <w:rsid w:val="00CC7611"/>
    <w:rsid w:val="00CD0B48"/>
    <w:rsid w:val="00CD15C9"/>
    <w:rsid w:val="00CD162B"/>
    <w:rsid w:val="00CD3E0D"/>
    <w:rsid w:val="00CD440C"/>
    <w:rsid w:val="00CD4F55"/>
    <w:rsid w:val="00CD7104"/>
    <w:rsid w:val="00CE06E2"/>
    <w:rsid w:val="00CE1EF0"/>
    <w:rsid w:val="00CE33CF"/>
    <w:rsid w:val="00CE4AFF"/>
    <w:rsid w:val="00CE4CA7"/>
    <w:rsid w:val="00CE6234"/>
    <w:rsid w:val="00CE6D32"/>
    <w:rsid w:val="00CE6EEC"/>
    <w:rsid w:val="00CF0202"/>
    <w:rsid w:val="00CF063A"/>
    <w:rsid w:val="00CF12FA"/>
    <w:rsid w:val="00CF187E"/>
    <w:rsid w:val="00CF1AF0"/>
    <w:rsid w:val="00CF1D07"/>
    <w:rsid w:val="00CF2611"/>
    <w:rsid w:val="00CF2A63"/>
    <w:rsid w:val="00CF2A7B"/>
    <w:rsid w:val="00CF33BC"/>
    <w:rsid w:val="00CF354E"/>
    <w:rsid w:val="00CF36CC"/>
    <w:rsid w:val="00CF376C"/>
    <w:rsid w:val="00CF5B1B"/>
    <w:rsid w:val="00CF7216"/>
    <w:rsid w:val="00D00F03"/>
    <w:rsid w:val="00D01474"/>
    <w:rsid w:val="00D0409C"/>
    <w:rsid w:val="00D0428B"/>
    <w:rsid w:val="00D05783"/>
    <w:rsid w:val="00D058A6"/>
    <w:rsid w:val="00D06782"/>
    <w:rsid w:val="00D06C51"/>
    <w:rsid w:val="00D11243"/>
    <w:rsid w:val="00D1138D"/>
    <w:rsid w:val="00D11892"/>
    <w:rsid w:val="00D118CB"/>
    <w:rsid w:val="00D11B47"/>
    <w:rsid w:val="00D121D4"/>
    <w:rsid w:val="00D12378"/>
    <w:rsid w:val="00D128DA"/>
    <w:rsid w:val="00D129F3"/>
    <w:rsid w:val="00D12BC1"/>
    <w:rsid w:val="00D12BFC"/>
    <w:rsid w:val="00D1320F"/>
    <w:rsid w:val="00D134F5"/>
    <w:rsid w:val="00D1695B"/>
    <w:rsid w:val="00D172E5"/>
    <w:rsid w:val="00D17610"/>
    <w:rsid w:val="00D17654"/>
    <w:rsid w:val="00D17CA2"/>
    <w:rsid w:val="00D204AF"/>
    <w:rsid w:val="00D20D87"/>
    <w:rsid w:val="00D22B61"/>
    <w:rsid w:val="00D22BDC"/>
    <w:rsid w:val="00D22C4C"/>
    <w:rsid w:val="00D24614"/>
    <w:rsid w:val="00D24D3E"/>
    <w:rsid w:val="00D26D38"/>
    <w:rsid w:val="00D2715A"/>
    <w:rsid w:val="00D2794C"/>
    <w:rsid w:val="00D3009A"/>
    <w:rsid w:val="00D3055B"/>
    <w:rsid w:val="00D31E3F"/>
    <w:rsid w:val="00D31FC2"/>
    <w:rsid w:val="00D3218E"/>
    <w:rsid w:val="00D32358"/>
    <w:rsid w:val="00D32942"/>
    <w:rsid w:val="00D33265"/>
    <w:rsid w:val="00D3328E"/>
    <w:rsid w:val="00D3601B"/>
    <w:rsid w:val="00D407E4"/>
    <w:rsid w:val="00D42498"/>
    <w:rsid w:val="00D4284A"/>
    <w:rsid w:val="00D42DE4"/>
    <w:rsid w:val="00D44272"/>
    <w:rsid w:val="00D44743"/>
    <w:rsid w:val="00D46A05"/>
    <w:rsid w:val="00D5158A"/>
    <w:rsid w:val="00D51B1C"/>
    <w:rsid w:val="00D54693"/>
    <w:rsid w:val="00D54CA0"/>
    <w:rsid w:val="00D55347"/>
    <w:rsid w:val="00D56617"/>
    <w:rsid w:val="00D57F91"/>
    <w:rsid w:val="00D6295F"/>
    <w:rsid w:val="00D62A97"/>
    <w:rsid w:val="00D65016"/>
    <w:rsid w:val="00D65214"/>
    <w:rsid w:val="00D662F1"/>
    <w:rsid w:val="00D66C13"/>
    <w:rsid w:val="00D66C3B"/>
    <w:rsid w:val="00D67E09"/>
    <w:rsid w:val="00D71DC0"/>
    <w:rsid w:val="00D71FE4"/>
    <w:rsid w:val="00D726EE"/>
    <w:rsid w:val="00D72F1A"/>
    <w:rsid w:val="00D73D9C"/>
    <w:rsid w:val="00D743B4"/>
    <w:rsid w:val="00D76170"/>
    <w:rsid w:val="00D829EA"/>
    <w:rsid w:val="00D84E0E"/>
    <w:rsid w:val="00D86312"/>
    <w:rsid w:val="00D86FD1"/>
    <w:rsid w:val="00D90429"/>
    <w:rsid w:val="00D91399"/>
    <w:rsid w:val="00D917E2"/>
    <w:rsid w:val="00D91A8E"/>
    <w:rsid w:val="00D91F76"/>
    <w:rsid w:val="00D92902"/>
    <w:rsid w:val="00D92981"/>
    <w:rsid w:val="00D929D3"/>
    <w:rsid w:val="00D92C66"/>
    <w:rsid w:val="00D93D8E"/>
    <w:rsid w:val="00D93F3B"/>
    <w:rsid w:val="00D94467"/>
    <w:rsid w:val="00D949D6"/>
    <w:rsid w:val="00D94ECB"/>
    <w:rsid w:val="00D95AF5"/>
    <w:rsid w:val="00D960B6"/>
    <w:rsid w:val="00D97186"/>
    <w:rsid w:val="00DA11AD"/>
    <w:rsid w:val="00DA1983"/>
    <w:rsid w:val="00DA2073"/>
    <w:rsid w:val="00DA309A"/>
    <w:rsid w:val="00DA31C3"/>
    <w:rsid w:val="00DA334E"/>
    <w:rsid w:val="00DA3FDD"/>
    <w:rsid w:val="00DA61AE"/>
    <w:rsid w:val="00DB0756"/>
    <w:rsid w:val="00DB11D3"/>
    <w:rsid w:val="00DB1B8E"/>
    <w:rsid w:val="00DB26CD"/>
    <w:rsid w:val="00DB28A8"/>
    <w:rsid w:val="00DB3089"/>
    <w:rsid w:val="00DB33F1"/>
    <w:rsid w:val="00DB3569"/>
    <w:rsid w:val="00DB3806"/>
    <w:rsid w:val="00DB4499"/>
    <w:rsid w:val="00DB4F2B"/>
    <w:rsid w:val="00DB4F6D"/>
    <w:rsid w:val="00DB550C"/>
    <w:rsid w:val="00DB5E4A"/>
    <w:rsid w:val="00DB68F7"/>
    <w:rsid w:val="00DB6978"/>
    <w:rsid w:val="00DB710E"/>
    <w:rsid w:val="00DC0584"/>
    <w:rsid w:val="00DC18DC"/>
    <w:rsid w:val="00DC1BE9"/>
    <w:rsid w:val="00DC2EE1"/>
    <w:rsid w:val="00DC4341"/>
    <w:rsid w:val="00DC468B"/>
    <w:rsid w:val="00DC4DFC"/>
    <w:rsid w:val="00DC57C9"/>
    <w:rsid w:val="00DC6A33"/>
    <w:rsid w:val="00DC7374"/>
    <w:rsid w:val="00DD008E"/>
    <w:rsid w:val="00DD0FF8"/>
    <w:rsid w:val="00DD127F"/>
    <w:rsid w:val="00DD1D65"/>
    <w:rsid w:val="00DD1ECB"/>
    <w:rsid w:val="00DD20F4"/>
    <w:rsid w:val="00DD35DC"/>
    <w:rsid w:val="00DD6D82"/>
    <w:rsid w:val="00DE0079"/>
    <w:rsid w:val="00DE0DA0"/>
    <w:rsid w:val="00DE2577"/>
    <w:rsid w:val="00DE4451"/>
    <w:rsid w:val="00DE46DD"/>
    <w:rsid w:val="00DE492B"/>
    <w:rsid w:val="00DE4DEB"/>
    <w:rsid w:val="00DE5AC6"/>
    <w:rsid w:val="00DE6A8F"/>
    <w:rsid w:val="00DE7E80"/>
    <w:rsid w:val="00DF1885"/>
    <w:rsid w:val="00DF1BF3"/>
    <w:rsid w:val="00DF1E96"/>
    <w:rsid w:val="00DF36F2"/>
    <w:rsid w:val="00E02BEB"/>
    <w:rsid w:val="00E02D2B"/>
    <w:rsid w:val="00E04486"/>
    <w:rsid w:val="00E05625"/>
    <w:rsid w:val="00E100A9"/>
    <w:rsid w:val="00E10EF5"/>
    <w:rsid w:val="00E11F21"/>
    <w:rsid w:val="00E131C5"/>
    <w:rsid w:val="00E15755"/>
    <w:rsid w:val="00E15B88"/>
    <w:rsid w:val="00E176C7"/>
    <w:rsid w:val="00E2072B"/>
    <w:rsid w:val="00E21E84"/>
    <w:rsid w:val="00E22353"/>
    <w:rsid w:val="00E23125"/>
    <w:rsid w:val="00E242FA"/>
    <w:rsid w:val="00E24994"/>
    <w:rsid w:val="00E24E49"/>
    <w:rsid w:val="00E31062"/>
    <w:rsid w:val="00E32155"/>
    <w:rsid w:val="00E323AF"/>
    <w:rsid w:val="00E327F7"/>
    <w:rsid w:val="00E33760"/>
    <w:rsid w:val="00E344C1"/>
    <w:rsid w:val="00E36709"/>
    <w:rsid w:val="00E370A6"/>
    <w:rsid w:val="00E378ED"/>
    <w:rsid w:val="00E41194"/>
    <w:rsid w:val="00E42385"/>
    <w:rsid w:val="00E43BE2"/>
    <w:rsid w:val="00E43F23"/>
    <w:rsid w:val="00E43F86"/>
    <w:rsid w:val="00E45942"/>
    <w:rsid w:val="00E45A99"/>
    <w:rsid w:val="00E473CB"/>
    <w:rsid w:val="00E50D36"/>
    <w:rsid w:val="00E51694"/>
    <w:rsid w:val="00E52396"/>
    <w:rsid w:val="00E53645"/>
    <w:rsid w:val="00E537EA"/>
    <w:rsid w:val="00E53FAA"/>
    <w:rsid w:val="00E5412A"/>
    <w:rsid w:val="00E555C0"/>
    <w:rsid w:val="00E559E8"/>
    <w:rsid w:val="00E562A0"/>
    <w:rsid w:val="00E56D3A"/>
    <w:rsid w:val="00E60E2F"/>
    <w:rsid w:val="00E6530A"/>
    <w:rsid w:val="00E6738C"/>
    <w:rsid w:val="00E70065"/>
    <w:rsid w:val="00E70077"/>
    <w:rsid w:val="00E719A8"/>
    <w:rsid w:val="00E71D88"/>
    <w:rsid w:val="00E729AB"/>
    <w:rsid w:val="00E7527C"/>
    <w:rsid w:val="00E75BFF"/>
    <w:rsid w:val="00E75E1C"/>
    <w:rsid w:val="00E76148"/>
    <w:rsid w:val="00E76EB4"/>
    <w:rsid w:val="00E80A91"/>
    <w:rsid w:val="00E82C5C"/>
    <w:rsid w:val="00E82DFD"/>
    <w:rsid w:val="00E82E29"/>
    <w:rsid w:val="00E84C9D"/>
    <w:rsid w:val="00E85E20"/>
    <w:rsid w:val="00E87A01"/>
    <w:rsid w:val="00E87B45"/>
    <w:rsid w:val="00E87E6C"/>
    <w:rsid w:val="00E91ACB"/>
    <w:rsid w:val="00E939C1"/>
    <w:rsid w:val="00E944ED"/>
    <w:rsid w:val="00E956AE"/>
    <w:rsid w:val="00E95B47"/>
    <w:rsid w:val="00E97219"/>
    <w:rsid w:val="00EA088C"/>
    <w:rsid w:val="00EA2274"/>
    <w:rsid w:val="00EA2B7D"/>
    <w:rsid w:val="00EA41E0"/>
    <w:rsid w:val="00EA5514"/>
    <w:rsid w:val="00EA5542"/>
    <w:rsid w:val="00EA6224"/>
    <w:rsid w:val="00EB0B00"/>
    <w:rsid w:val="00EB1598"/>
    <w:rsid w:val="00EB3CFD"/>
    <w:rsid w:val="00EB76FA"/>
    <w:rsid w:val="00EC0116"/>
    <w:rsid w:val="00EC1082"/>
    <w:rsid w:val="00EC1A12"/>
    <w:rsid w:val="00EC21D6"/>
    <w:rsid w:val="00EC26D2"/>
    <w:rsid w:val="00EC2D51"/>
    <w:rsid w:val="00EC3514"/>
    <w:rsid w:val="00EC3922"/>
    <w:rsid w:val="00EC4B61"/>
    <w:rsid w:val="00EC53AC"/>
    <w:rsid w:val="00EC548B"/>
    <w:rsid w:val="00EC7139"/>
    <w:rsid w:val="00EC7999"/>
    <w:rsid w:val="00EC7E67"/>
    <w:rsid w:val="00ED11F7"/>
    <w:rsid w:val="00ED127C"/>
    <w:rsid w:val="00ED1E1B"/>
    <w:rsid w:val="00ED3F7F"/>
    <w:rsid w:val="00ED4245"/>
    <w:rsid w:val="00ED4358"/>
    <w:rsid w:val="00ED67E2"/>
    <w:rsid w:val="00ED7D85"/>
    <w:rsid w:val="00EE1DE5"/>
    <w:rsid w:val="00EE438B"/>
    <w:rsid w:val="00EE4601"/>
    <w:rsid w:val="00EE4F77"/>
    <w:rsid w:val="00EE6A70"/>
    <w:rsid w:val="00EE6C1E"/>
    <w:rsid w:val="00EE7297"/>
    <w:rsid w:val="00EE729C"/>
    <w:rsid w:val="00EE7523"/>
    <w:rsid w:val="00EF0EC3"/>
    <w:rsid w:val="00EF2023"/>
    <w:rsid w:val="00EF2D9D"/>
    <w:rsid w:val="00EF31C4"/>
    <w:rsid w:val="00EF7D84"/>
    <w:rsid w:val="00F01565"/>
    <w:rsid w:val="00F029BE"/>
    <w:rsid w:val="00F02B31"/>
    <w:rsid w:val="00F06778"/>
    <w:rsid w:val="00F1093A"/>
    <w:rsid w:val="00F111D3"/>
    <w:rsid w:val="00F112D3"/>
    <w:rsid w:val="00F125FD"/>
    <w:rsid w:val="00F133D8"/>
    <w:rsid w:val="00F1351D"/>
    <w:rsid w:val="00F13C0B"/>
    <w:rsid w:val="00F14760"/>
    <w:rsid w:val="00F16710"/>
    <w:rsid w:val="00F16B71"/>
    <w:rsid w:val="00F172E5"/>
    <w:rsid w:val="00F178F1"/>
    <w:rsid w:val="00F179A9"/>
    <w:rsid w:val="00F17E72"/>
    <w:rsid w:val="00F20FF6"/>
    <w:rsid w:val="00F21C64"/>
    <w:rsid w:val="00F22305"/>
    <w:rsid w:val="00F25238"/>
    <w:rsid w:val="00F2602B"/>
    <w:rsid w:val="00F26691"/>
    <w:rsid w:val="00F27EF3"/>
    <w:rsid w:val="00F304FD"/>
    <w:rsid w:val="00F30620"/>
    <w:rsid w:val="00F310EB"/>
    <w:rsid w:val="00F32672"/>
    <w:rsid w:val="00F32D1C"/>
    <w:rsid w:val="00F33DA0"/>
    <w:rsid w:val="00F34671"/>
    <w:rsid w:val="00F346DA"/>
    <w:rsid w:val="00F3487F"/>
    <w:rsid w:val="00F34EDC"/>
    <w:rsid w:val="00F353DD"/>
    <w:rsid w:val="00F371DD"/>
    <w:rsid w:val="00F40F0F"/>
    <w:rsid w:val="00F41057"/>
    <w:rsid w:val="00F41292"/>
    <w:rsid w:val="00F412CA"/>
    <w:rsid w:val="00F43EDE"/>
    <w:rsid w:val="00F46226"/>
    <w:rsid w:val="00F46742"/>
    <w:rsid w:val="00F501DC"/>
    <w:rsid w:val="00F52794"/>
    <w:rsid w:val="00F565DE"/>
    <w:rsid w:val="00F63338"/>
    <w:rsid w:val="00F64302"/>
    <w:rsid w:val="00F65113"/>
    <w:rsid w:val="00F6568A"/>
    <w:rsid w:val="00F6666F"/>
    <w:rsid w:val="00F6684F"/>
    <w:rsid w:val="00F66F85"/>
    <w:rsid w:val="00F67EC3"/>
    <w:rsid w:val="00F70369"/>
    <w:rsid w:val="00F70CC2"/>
    <w:rsid w:val="00F71B02"/>
    <w:rsid w:val="00F71E61"/>
    <w:rsid w:val="00F7244A"/>
    <w:rsid w:val="00F72650"/>
    <w:rsid w:val="00F73C57"/>
    <w:rsid w:val="00F75B03"/>
    <w:rsid w:val="00F762E2"/>
    <w:rsid w:val="00F80904"/>
    <w:rsid w:val="00F811CF"/>
    <w:rsid w:val="00F818C2"/>
    <w:rsid w:val="00F829A8"/>
    <w:rsid w:val="00F8333B"/>
    <w:rsid w:val="00F83AE6"/>
    <w:rsid w:val="00F84183"/>
    <w:rsid w:val="00F85290"/>
    <w:rsid w:val="00F86AB7"/>
    <w:rsid w:val="00F87FF3"/>
    <w:rsid w:val="00F9107F"/>
    <w:rsid w:val="00F91131"/>
    <w:rsid w:val="00F915F6"/>
    <w:rsid w:val="00F93614"/>
    <w:rsid w:val="00F96044"/>
    <w:rsid w:val="00F962E4"/>
    <w:rsid w:val="00F969B1"/>
    <w:rsid w:val="00F96AFE"/>
    <w:rsid w:val="00FA0F09"/>
    <w:rsid w:val="00FA15B0"/>
    <w:rsid w:val="00FA3F07"/>
    <w:rsid w:val="00FA54C0"/>
    <w:rsid w:val="00FA665D"/>
    <w:rsid w:val="00FB002A"/>
    <w:rsid w:val="00FB1369"/>
    <w:rsid w:val="00FB2A12"/>
    <w:rsid w:val="00FB2B09"/>
    <w:rsid w:val="00FB3D4A"/>
    <w:rsid w:val="00FB44DB"/>
    <w:rsid w:val="00FB4B15"/>
    <w:rsid w:val="00FB6E86"/>
    <w:rsid w:val="00FB7EB1"/>
    <w:rsid w:val="00FC04F4"/>
    <w:rsid w:val="00FC0AC7"/>
    <w:rsid w:val="00FC0B88"/>
    <w:rsid w:val="00FC35B4"/>
    <w:rsid w:val="00FC4583"/>
    <w:rsid w:val="00FC560F"/>
    <w:rsid w:val="00FC5D29"/>
    <w:rsid w:val="00FC7322"/>
    <w:rsid w:val="00FD0017"/>
    <w:rsid w:val="00FD0C36"/>
    <w:rsid w:val="00FD10D0"/>
    <w:rsid w:val="00FD18B3"/>
    <w:rsid w:val="00FD4AFB"/>
    <w:rsid w:val="00FD54D9"/>
    <w:rsid w:val="00FD645D"/>
    <w:rsid w:val="00FD72FB"/>
    <w:rsid w:val="00FD7A76"/>
    <w:rsid w:val="00FE1F33"/>
    <w:rsid w:val="00FE28F9"/>
    <w:rsid w:val="00FE4874"/>
    <w:rsid w:val="00FE4C34"/>
    <w:rsid w:val="00FE57C0"/>
    <w:rsid w:val="00FE7378"/>
    <w:rsid w:val="00FE76FB"/>
    <w:rsid w:val="00FE79BF"/>
    <w:rsid w:val="00FE7E2D"/>
    <w:rsid w:val="00FF0792"/>
    <w:rsid w:val="00FF0DBC"/>
    <w:rsid w:val="00FF1D8A"/>
    <w:rsid w:val="00FF5586"/>
    <w:rsid w:val="00FF5642"/>
  </w:rsids>
  <m:mathPr>
    <m:mathFont m:val="Cambria Math"/>
    <m:brkBin m:val="before"/>
    <m:brkBinSub m:val="--"/>
    <m:smallFrac m:val="0"/>
    <m:dispDef m:val="0"/>
    <m:lMargin m:val="0"/>
    <m:rMargin m:val="0"/>
    <m:defJc m:val="centerGroup"/>
    <m:wrapRight/>
    <m:intLim m:val="subSup"/>
    <m:naryLim m:val="subSup"/>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0D457"/>
  <w15:docId w15:val="{171C49E8-4F0E-4655-8CF4-4B98F831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4E0"/>
    <w:pPr>
      <w:spacing w:after="200" w:line="276" w:lineRule="auto"/>
    </w:pPr>
    <w:rPr>
      <w:sz w:val="22"/>
      <w:szCs w:val="22"/>
    </w:rPr>
  </w:style>
  <w:style w:type="paragraph" w:styleId="Heading1">
    <w:name w:val="heading 1"/>
    <w:basedOn w:val="Normal"/>
    <w:next w:val="Normal"/>
    <w:link w:val="Heading1Char"/>
    <w:uiPriority w:val="99"/>
    <w:qFormat/>
    <w:rsid w:val="00CC5DDA"/>
    <w:pPr>
      <w:keepNext/>
      <w:keepLines/>
      <w:spacing w:before="240" w:after="0"/>
      <w:outlineLvl w:val="0"/>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0B53BB"/>
    <w:pPr>
      <w:keepNext/>
      <w:spacing w:before="240" w:after="60"/>
      <w:outlineLvl w:val="2"/>
    </w:pPr>
    <w:rPr>
      <w:rFonts w:eastAsia="Times New Roman" w:cs="DokChampa"/>
      <w:b/>
      <w:bCs/>
      <w:sz w:val="26"/>
      <w:szCs w:val="26"/>
    </w:rPr>
  </w:style>
  <w:style w:type="paragraph" w:styleId="Heading4">
    <w:name w:val="heading 4"/>
    <w:basedOn w:val="Normal"/>
    <w:next w:val="Normal"/>
    <w:link w:val="Heading4Char"/>
    <w:uiPriority w:val="99"/>
    <w:qFormat/>
    <w:rsid w:val="00F63338"/>
    <w:pPr>
      <w:keepNext/>
      <w:keepLines/>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semiHidden/>
    <w:unhideWhenUsed/>
    <w:qFormat/>
    <w:rsid w:val="00AF6931"/>
    <w:pPr>
      <w:spacing w:before="240" w:after="60"/>
      <w:outlineLvl w:val="4"/>
    </w:pPr>
    <w:rPr>
      <w:rFonts w:ascii="Cambria" w:eastAsia="Times New Roman" w:hAnsi="Cambria" w:cs="DokChamp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C5DDA"/>
    <w:rPr>
      <w:rFonts w:ascii="Calibri Light" w:hAnsi="Calibri Light" w:cs="Times New Roman"/>
      <w:color w:val="2F5496"/>
      <w:sz w:val="32"/>
      <w:lang w:val="en-US" w:eastAsia="en-US"/>
    </w:rPr>
  </w:style>
  <w:style w:type="character" w:customStyle="1" w:styleId="Heading4Char">
    <w:name w:val="Heading 4 Char"/>
    <w:link w:val="Heading4"/>
    <w:uiPriority w:val="99"/>
    <w:semiHidden/>
    <w:rsid w:val="00F63338"/>
    <w:rPr>
      <w:rFonts w:ascii="Calibri Light" w:hAnsi="Calibri Light" w:cs="Times New Roman"/>
      <w:i/>
      <w:iCs/>
      <w:color w:val="2F5496"/>
      <w:sz w:val="22"/>
      <w:lang w:val="en-US" w:eastAsia="en-US"/>
    </w:rPr>
  </w:style>
  <w:style w:type="paragraph" w:styleId="Header">
    <w:name w:val="header"/>
    <w:aliases w:val="Header Char,Char Char,Char Char Char,Char Char1,Char"/>
    <w:basedOn w:val="Normal"/>
    <w:link w:val="HeaderChar1"/>
    <w:uiPriority w:val="99"/>
    <w:rsid w:val="003350E4"/>
    <w:pPr>
      <w:tabs>
        <w:tab w:val="center" w:pos="4536"/>
        <w:tab w:val="right" w:pos="9072"/>
      </w:tabs>
      <w:spacing w:after="0" w:line="240" w:lineRule="auto"/>
    </w:pPr>
    <w:rPr>
      <w:rFonts w:eastAsia="Times New Roman"/>
    </w:rPr>
  </w:style>
  <w:style w:type="character" w:customStyle="1" w:styleId="HeaderChar1">
    <w:name w:val="Header Char1"/>
    <w:aliases w:val="Header Char Char,Char Char Char1,Char Char Char Char,Char Char1 Char,Char Char2"/>
    <w:link w:val="Header"/>
    <w:uiPriority w:val="99"/>
    <w:semiHidden/>
    <w:rsid w:val="00B36201"/>
    <w:rPr>
      <w:rFonts w:cs="Times New Roman"/>
      <w:sz w:val="22"/>
    </w:rPr>
  </w:style>
  <w:style w:type="paragraph" w:styleId="Footer">
    <w:name w:val="footer"/>
    <w:basedOn w:val="Normal"/>
    <w:link w:val="FooterChar"/>
    <w:uiPriority w:val="99"/>
    <w:rsid w:val="003350E4"/>
    <w:pPr>
      <w:tabs>
        <w:tab w:val="center" w:pos="4536"/>
        <w:tab w:val="right" w:pos="9072"/>
      </w:tabs>
      <w:spacing w:after="0" w:line="240" w:lineRule="auto"/>
    </w:pPr>
    <w:rPr>
      <w:rFonts w:eastAsia="Times New Roman"/>
    </w:rPr>
  </w:style>
  <w:style w:type="character" w:customStyle="1" w:styleId="FooterChar">
    <w:name w:val="Footer Char"/>
    <w:link w:val="Footer"/>
    <w:uiPriority w:val="99"/>
    <w:rsid w:val="003350E4"/>
    <w:rPr>
      <w:rFonts w:cs="Times New Roman"/>
    </w:rPr>
  </w:style>
  <w:style w:type="paragraph" w:styleId="BalloonText">
    <w:name w:val="Balloon Text"/>
    <w:basedOn w:val="Normal"/>
    <w:link w:val="BalloonTextChar"/>
    <w:uiPriority w:val="99"/>
    <w:semiHidden/>
    <w:rsid w:val="003350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50E4"/>
    <w:rPr>
      <w:rFonts w:ascii="Tahoma" w:hAnsi="Tahoma" w:cs="Tahoma"/>
      <w:sz w:val="16"/>
    </w:rPr>
  </w:style>
  <w:style w:type="paragraph" w:styleId="ListParagraph">
    <w:name w:val="List Paragraph"/>
    <w:aliases w:val="Heading1,Normal bullet 2,List Paragraph1,body 2,F List Paragraph,Forth level"/>
    <w:basedOn w:val="Normal"/>
    <w:uiPriority w:val="34"/>
    <w:qFormat/>
    <w:rsid w:val="003350E4"/>
    <w:pPr>
      <w:ind w:left="720"/>
      <w:contextualSpacing/>
    </w:pPr>
    <w:rPr>
      <w:rFonts w:eastAsia="Times New Roman"/>
    </w:rPr>
  </w:style>
  <w:style w:type="character" w:styleId="PageNumber">
    <w:name w:val="page number"/>
    <w:uiPriority w:val="99"/>
    <w:rsid w:val="003350E4"/>
    <w:rPr>
      <w:rFonts w:cs="Times New Roman"/>
    </w:rPr>
  </w:style>
  <w:style w:type="table" w:styleId="TableGrid">
    <w:name w:val="Table Grid"/>
    <w:basedOn w:val="TableNormal"/>
    <w:uiPriority w:val="59"/>
    <w:rsid w:val="0076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1 Char,Normal bullet 2 Char,List Paragraph1 Char,body 2 Char,F List Paragraph Char,Forth level Char"/>
    <w:uiPriority w:val="34"/>
    <w:rsid w:val="00F63338"/>
    <w:rPr>
      <w:rFonts w:eastAsia="Times New Roman"/>
      <w:sz w:val="22"/>
      <w:lang w:val="en-US" w:eastAsia="en-US"/>
    </w:rPr>
  </w:style>
  <w:style w:type="character" w:styleId="Hyperlink">
    <w:name w:val="Hyperlink"/>
    <w:uiPriority w:val="99"/>
    <w:rsid w:val="00BC0FED"/>
    <w:rPr>
      <w:rFonts w:cs="Times New Roman"/>
      <w:color w:val="0563C1"/>
      <w:u w:val="single"/>
    </w:rPr>
  </w:style>
  <w:style w:type="character" w:customStyle="1" w:styleId="UnresolvedMention1">
    <w:name w:val="Unresolved Mention1"/>
    <w:uiPriority w:val="99"/>
    <w:semiHidden/>
    <w:rsid w:val="00BC0FED"/>
    <w:rPr>
      <w:rFonts w:cs="Times New Roman"/>
      <w:color w:val="605E5C"/>
      <w:shd w:val="clear" w:color="auto" w:fill="E1DFDD"/>
    </w:rPr>
  </w:style>
  <w:style w:type="paragraph" w:styleId="BodyTextIndent">
    <w:name w:val="Body Text Indent"/>
    <w:basedOn w:val="Normal"/>
    <w:link w:val="BodyTextIndentChar"/>
    <w:uiPriority w:val="99"/>
    <w:semiHidden/>
    <w:rsid w:val="005E3E57"/>
    <w:pPr>
      <w:spacing w:after="120" w:line="240" w:lineRule="auto"/>
      <w:ind w:left="360"/>
    </w:pPr>
    <w:rPr>
      <w:rFonts w:ascii="Times New Roman" w:eastAsia="Times New Roman" w:hAnsi="Times New Roman"/>
      <w:sz w:val="20"/>
      <w:szCs w:val="20"/>
      <w:lang w:val="ro-RO"/>
    </w:rPr>
  </w:style>
  <w:style w:type="character" w:customStyle="1" w:styleId="BodyTextIndentChar">
    <w:name w:val="Body Text Indent Char"/>
    <w:link w:val="BodyTextIndent"/>
    <w:uiPriority w:val="99"/>
    <w:semiHidden/>
    <w:rsid w:val="005E3E57"/>
    <w:rPr>
      <w:rFonts w:ascii="Times New Roman" w:hAnsi="Times New Roman" w:cs="Times New Roman"/>
      <w:lang w:val="ro-RO" w:eastAsia="en-US"/>
    </w:rPr>
  </w:style>
  <w:style w:type="character" w:styleId="CommentReference">
    <w:name w:val="annotation reference"/>
    <w:uiPriority w:val="99"/>
    <w:semiHidden/>
    <w:rsid w:val="005E3E57"/>
    <w:rPr>
      <w:rFonts w:cs="Times New Roman"/>
      <w:sz w:val="16"/>
    </w:rPr>
  </w:style>
  <w:style w:type="paragraph" w:styleId="BodyTextIndent3">
    <w:name w:val="Body Text Indent 3"/>
    <w:basedOn w:val="Normal"/>
    <w:link w:val="BodyTextIndent3Char"/>
    <w:uiPriority w:val="99"/>
    <w:semiHidden/>
    <w:rsid w:val="00C379EF"/>
    <w:pPr>
      <w:spacing w:after="120"/>
      <w:ind w:left="283"/>
    </w:pPr>
    <w:rPr>
      <w:sz w:val="16"/>
      <w:szCs w:val="16"/>
    </w:rPr>
  </w:style>
  <w:style w:type="character" w:customStyle="1" w:styleId="BodyTextIndent3Char">
    <w:name w:val="Body Text Indent 3 Char"/>
    <w:link w:val="BodyTextIndent3"/>
    <w:uiPriority w:val="99"/>
    <w:semiHidden/>
    <w:rsid w:val="00C379EF"/>
    <w:rPr>
      <w:rFonts w:cs="Times New Roman"/>
      <w:sz w:val="16"/>
      <w:lang w:val="en-US" w:eastAsia="en-US"/>
    </w:rPr>
  </w:style>
  <w:style w:type="paragraph" w:styleId="BodyText">
    <w:name w:val="Body Text"/>
    <w:basedOn w:val="Normal"/>
    <w:link w:val="BodyTextChar"/>
    <w:uiPriority w:val="99"/>
    <w:semiHidden/>
    <w:rsid w:val="009062AD"/>
    <w:pPr>
      <w:spacing w:after="120"/>
    </w:pPr>
  </w:style>
  <w:style w:type="character" w:customStyle="1" w:styleId="BodyTextChar">
    <w:name w:val="Body Text Char"/>
    <w:link w:val="BodyText"/>
    <w:uiPriority w:val="99"/>
    <w:semiHidden/>
    <w:rsid w:val="009062AD"/>
    <w:rPr>
      <w:rFonts w:cs="Times New Roman"/>
      <w:sz w:val="22"/>
      <w:lang w:val="en-US" w:eastAsia="en-US"/>
    </w:rPr>
  </w:style>
  <w:style w:type="paragraph" w:styleId="Title">
    <w:name w:val="Title"/>
    <w:basedOn w:val="Normal"/>
    <w:link w:val="TitleChar"/>
    <w:uiPriority w:val="99"/>
    <w:qFormat/>
    <w:rsid w:val="00116641"/>
    <w:pPr>
      <w:spacing w:after="0" w:line="240" w:lineRule="auto"/>
      <w:jc w:val="center"/>
    </w:pPr>
    <w:rPr>
      <w:rFonts w:ascii="Arial" w:eastAsia="Times New Roman" w:hAnsi="Arial" w:cs="Arial"/>
      <w:b/>
      <w:bCs/>
      <w:sz w:val="24"/>
      <w:szCs w:val="24"/>
      <w:lang w:val="ro-RO"/>
    </w:rPr>
  </w:style>
  <w:style w:type="character" w:customStyle="1" w:styleId="TitleChar">
    <w:name w:val="Title Char"/>
    <w:link w:val="Title"/>
    <w:uiPriority w:val="99"/>
    <w:rsid w:val="00116641"/>
    <w:rPr>
      <w:rFonts w:ascii="Arial" w:hAnsi="Arial" w:cs="Arial"/>
      <w:b/>
      <w:bCs/>
      <w:sz w:val="24"/>
      <w:lang w:val="ro-RO" w:eastAsia="en-US"/>
    </w:rPr>
  </w:style>
  <w:style w:type="paragraph" w:styleId="NormalWeb">
    <w:name w:val="Normal (Web)"/>
    <w:basedOn w:val="Normal"/>
    <w:uiPriority w:val="99"/>
    <w:rsid w:val="00E344C1"/>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NoSpacing">
    <w:name w:val="No Spacing"/>
    <w:link w:val="NoSpacingChar"/>
    <w:uiPriority w:val="99"/>
    <w:qFormat/>
    <w:rsid w:val="004E2D1A"/>
    <w:rPr>
      <w:sz w:val="22"/>
      <w:szCs w:val="22"/>
    </w:rPr>
  </w:style>
  <w:style w:type="character" w:styleId="Strong">
    <w:name w:val="Strong"/>
    <w:uiPriority w:val="99"/>
    <w:qFormat/>
    <w:rsid w:val="00BF29A0"/>
    <w:rPr>
      <w:rFonts w:cs="Times New Roman"/>
      <w:b/>
      <w:bCs/>
    </w:rPr>
  </w:style>
  <w:style w:type="paragraph" w:styleId="BodyText2">
    <w:name w:val="Body Text 2"/>
    <w:basedOn w:val="Normal"/>
    <w:link w:val="BodyText2Char"/>
    <w:uiPriority w:val="99"/>
    <w:rsid w:val="00B4598C"/>
    <w:pPr>
      <w:spacing w:after="120" w:line="480" w:lineRule="auto"/>
    </w:pPr>
  </w:style>
  <w:style w:type="character" w:customStyle="1" w:styleId="BodyText2Char">
    <w:name w:val="Body Text 2 Char"/>
    <w:link w:val="BodyText2"/>
    <w:uiPriority w:val="99"/>
    <w:rsid w:val="00B4598C"/>
    <w:rPr>
      <w:rFonts w:cs="Times New Roman"/>
      <w:sz w:val="22"/>
      <w:lang w:val="en-US" w:eastAsia="en-US"/>
    </w:rPr>
  </w:style>
  <w:style w:type="character" w:customStyle="1" w:styleId="st1">
    <w:name w:val="st1"/>
    <w:uiPriority w:val="99"/>
    <w:rsid w:val="003237A0"/>
    <w:rPr>
      <w:rFonts w:cs="Times New Roman"/>
    </w:rPr>
  </w:style>
  <w:style w:type="character" w:styleId="UnresolvedMention">
    <w:name w:val="Unresolved Mention"/>
    <w:uiPriority w:val="99"/>
    <w:semiHidden/>
    <w:unhideWhenUsed/>
    <w:rsid w:val="00C62CBD"/>
    <w:rPr>
      <w:color w:val="605E5C"/>
      <w:shd w:val="clear" w:color="auto" w:fill="E1DFDD"/>
    </w:rPr>
  </w:style>
  <w:style w:type="paragraph" w:styleId="BodyText3">
    <w:name w:val="Body Text 3"/>
    <w:basedOn w:val="Normal"/>
    <w:link w:val="BodyText3Char"/>
    <w:uiPriority w:val="99"/>
    <w:semiHidden/>
    <w:unhideWhenUsed/>
    <w:rsid w:val="0027690A"/>
    <w:pPr>
      <w:spacing w:after="120"/>
    </w:pPr>
    <w:rPr>
      <w:sz w:val="16"/>
      <w:szCs w:val="16"/>
    </w:rPr>
  </w:style>
  <w:style w:type="character" w:customStyle="1" w:styleId="BodyText3Char">
    <w:name w:val="Body Text 3 Char"/>
    <w:link w:val="BodyText3"/>
    <w:uiPriority w:val="99"/>
    <w:semiHidden/>
    <w:rsid w:val="0027690A"/>
    <w:rPr>
      <w:sz w:val="16"/>
      <w:szCs w:val="16"/>
      <w:lang w:val="en-US" w:eastAsia="en-US"/>
    </w:rPr>
  </w:style>
  <w:style w:type="paragraph" w:customStyle="1" w:styleId="Default">
    <w:name w:val="Default"/>
    <w:rsid w:val="00A73DF4"/>
    <w:pPr>
      <w:autoSpaceDE w:val="0"/>
      <w:autoSpaceDN w:val="0"/>
      <w:adjustRightInd w:val="0"/>
    </w:pPr>
    <w:rPr>
      <w:rFonts w:ascii="Times New Roman" w:eastAsia="Times New Roman" w:hAnsi="Times New Roman"/>
      <w:color w:val="000000"/>
      <w:sz w:val="24"/>
      <w:szCs w:val="24"/>
      <w:lang w:val="ro-RO" w:eastAsia="ro-RO"/>
    </w:rPr>
  </w:style>
  <w:style w:type="paragraph" w:styleId="IntenseQuote">
    <w:name w:val="Intense Quote"/>
    <w:basedOn w:val="Normal"/>
    <w:next w:val="Normal"/>
    <w:link w:val="IntenseQuoteChar"/>
    <w:uiPriority w:val="30"/>
    <w:qFormat/>
    <w:rsid w:val="00A73DF4"/>
    <w:pPr>
      <w:pBdr>
        <w:top w:val="single" w:sz="4" w:space="10" w:color="4472C4"/>
        <w:bottom w:val="single" w:sz="4" w:space="10" w:color="4472C4"/>
      </w:pBdr>
      <w:spacing w:before="360" w:after="360" w:line="240" w:lineRule="auto"/>
      <w:ind w:left="864" w:right="864"/>
      <w:jc w:val="center"/>
    </w:pPr>
    <w:rPr>
      <w:rFonts w:ascii="Arial" w:eastAsia="Times New Roman" w:hAnsi="Arial"/>
      <w:i/>
      <w:iCs/>
      <w:color w:val="4472C4"/>
      <w:sz w:val="20"/>
      <w:szCs w:val="24"/>
    </w:rPr>
  </w:style>
  <w:style w:type="character" w:customStyle="1" w:styleId="IntenseQuoteChar">
    <w:name w:val="Intense Quote Char"/>
    <w:link w:val="IntenseQuote"/>
    <w:uiPriority w:val="30"/>
    <w:rsid w:val="00A73DF4"/>
    <w:rPr>
      <w:rFonts w:ascii="Arial" w:eastAsia="Times New Roman" w:hAnsi="Arial"/>
      <w:i/>
      <w:iCs/>
      <w:color w:val="4472C4"/>
      <w:szCs w:val="24"/>
      <w:lang w:val="en-US" w:eastAsia="en-US" w:bidi="ar-SA"/>
    </w:rPr>
  </w:style>
  <w:style w:type="character" w:customStyle="1" w:styleId="Heading5Char">
    <w:name w:val="Heading 5 Char"/>
    <w:link w:val="Heading5"/>
    <w:uiPriority w:val="9"/>
    <w:semiHidden/>
    <w:rsid w:val="00AF6931"/>
    <w:rPr>
      <w:rFonts w:ascii="Cambria" w:eastAsia="Times New Roman" w:hAnsi="Cambria" w:cs="DokChampa"/>
      <w:b/>
      <w:bCs/>
      <w:i/>
      <w:iCs/>
      <w:sz w:val="26"/>
      <w:szCs w:val="26"/>
      <w:lang w:val="en-US" w:eastAsia="en-US" w:bidi="ar-SA"/>
    </w:rPr>
  </w:style>
  <w:style w:type="table" w:styleId="GridTable2-Accent1">
    <w:name w:val="Grid Table 2 Accent 1"/>
    <w:basedOn w:val="TableNormal"/>
    <w:uiPriority w:val="47"/>
    <w:rsid w:val="00C918A1"/>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774308"/>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NoSpacingChar">
    <w:name w:val="No Spacing Char"/>
    <w:link w:val="NoSpacing"/>
    <w:uiPriority w:val="99"/>
    <w:rsid w:val="00B6139B"/>
    <w:rPr>
      <w:sz w:val="22"/>
      <w:szCs w:val="22"/>
    </w:rPr>
  </w:style>
  <w:style w:type="character" w:customStyle="1" w:styleId="Heading3Char">
    <w:name w:val="Heading 3 Char"/>
    <w:link w:val="Heading3"/>
    <w:uiPriority w:val="9"/>
    <w:semiHidden/>
    <w:rsid w:val="000B53BB"/>
    <w:rPr>
      <w:rFonts w:ascii="Calibri" w:eastAsia="Times New Roman" w:hAnsi="Calibri" w:cs="DokChamp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1692">
      <w:bodyDiv w:val="1"/>
      <w:marLeft w:val="0"/>
      <w:marRight w:val="0"/>
      <w:marTop w:val="0"/>
      <w:marBottom w:val="0"/>
      <w:divBdr>
        <w:top w:val="none" w:sz="0" w:space="0" w:color="auto"/>
        <w:left w:val="none" w:sz="0" w:space="0" w:color="auto"/>
        <w:bottom w:val="none" w:sz="0" w:space="0" w:color="auto"/>
        <w:right w:val="none" w:sz="0" w:space="0" w:color="auto"/>
      </w:divBdr>
    </w:div>
    <w:div w:id="412119602">
      <w:bodyDiv w:val="1"/>
      <w:marLeft w:val="0"/>
      <w:marRight w:val="0"/>
      <w:marTop w:val="0"/>
      <w:marBottom w:val="0"/>
      <w:divBdr>
        <w:top w:val="none" w:sz="0" w:space="0" w:color="auto"/>
        <w:left w:val="none" w:sz="0" w:space="0" w:color="auto"/>
        <w:bottom w:val="none" w:sz="0" w:space="0" w:color="auto"/>
        <w:right w:val="none" w:sz="0" w:space="0" w:color="auto"/>
      </w:divBdr>
    </w:div>
    <w:div w:id="470096290">
      <w:bodyDiv w:val="1"/>
      <w:marLeft w:val="0"/>
      <w:marRight w:val="0"/>
      <w:marTop w:val="0"/>
      <w:marBottom w:val="0"/>
      <w:divBdr>
        <w:top w:val="none" w:sz="0" w:space="0" w:color="auto"/>
        <w:left w:val="none" w:sz="0" w:space="0" w:color="auto"/>
        <w:bottom w:val="none" w:sz="0" w:space="0" w:color="auto"/>
        <w:right w:val="none" w:sz="0" w:space="0" w:color="auto"/>
      </w:divBdr>
    </w:div>
    <w:div w:id="746193776">
      <w:bodyDiv w:val="1"/>
      <w:marLeft w:val="0"/>
      <w:marRight w:val="0"/>
      <w:marTop w:val="0"/>
      <w:marBottom w:val="0"/>
      <w:divBdr>
        <w:top w:val="none" w:sz="0" w:space="0" w:color="auto"/>
        <w:left w:val="none" w:sz="0" w:space="0" w:color="auto"/>
        <w:bottom w:val="none" w:sz="0" w:space="0" w:color="auto"/>
        <w:right w:val="none" w:sz="0" w:space="0" w:color="auto"/>
      </w:divBdr>
    </w:div>
    <w:div w:id="882643867">
      <w:bodyDiv w:val="1"/>
      <w:marLeft w:val="0"/>
      <w:marRight w:val="0"/>
      <w:marTop w:val="0"/>
      <w:marBottom w:val="0"/>
      <w:divBdr>
        <w:top w:val="none" w:sz="0" w:space="0" w:color="auto"/>
        <w:left w:val="none" w:sz="0" w:space="0" w:color="auto"/>
        <w:bottom w:val="none" w:sz="0" w:space="0" w:color="auto"/>
        <w:right w:val="none" w:sz="0" w:space="0" w:color="auto"/>
      </w:divBdr>
    </w:div>
    <w:div w:id="953636519">
      <w:bodyDiv w:val="1"/>
      <w:marLeft w:val="0"/>
      <w:marRight w:val="0"/>
      <w:marTop w:val="0"/>
      <w:marBottom w:val="0"/>
      <w:divBdr>
        <w:top w:val="none" w:sz="0" w:space="0" w:color="auto"/>
        <w:left w:val="none" w:sz="0" w:space="0" w:color="auto"/>
        <w:bottom w:val="none" w:sz="0" w:space="0" w:color="auto"/>
        <w:right w:val="none" w:sz="0" w:space="0" w:color="auto"/>
      </w:divBdr>
    </w:div>
    <w:div w:id="1075399549">
      <w:bodyDiv w:val="1"/>
      <w:marLeft w:val="0"/>
      <w:marRight w:val="0"/>
      <w:marTop w:val="0"/>
      <w:marBottom w:val="0"/>
      <w:divBdr>
        <w:top w:val="none" w:sz="0" w:space="0" w:color="auto"/>
        <w:left w:val="none" w:sz="0" w:space="0" w:color="auto"/>
        <w:bottom w:val="none" w:sz="0" w:space="0" w:color="auto"/>
        <w:right w:val="none" w:sz="0" w:space="0" w:color="auto"/>
      </w:divBdr>
    </w:div>
    <w:div w:id="1101880691">
      <w:bodyDiv w:val="1"/>
      <w:marLeft w:val="0"/>
      <w:marRight w:val="0"/>
      <w:marTop w:val="0"/>
      <w:marBottom w:val="0"/>
      <w:divBdr>
        <w:top w:val="none" w:sz="0" w:space="0" w:color="auto"/>
        <w:left w:val="none" w:sz="0" w:space="0" w:color="auto"/>
        <w:bottom w:val="none" w:sz="0" w:space="0" w:color="auto"/>
        <w:right w:val="none" w:sz="0" w:space="0" w:color="auto"/>
      </w:divBdr>
    </w:div>
    <w:div w:id="1127041329">
      <w:bodyDiv w:val="1"/>
      <w:marLeft w:val="0"/>
      <w:marRight w:val="0"/>
      <w:marTop w:val="0"/>
      <w:marBottom w:val="0"/>
      <w:divBdr>
        <w:top w:val="none" w:sz="0" w:space="0" w:color="auto"/>
        <w:left w:val="none" w:sz="0" w:space="0" w:color="auto"/>
        <w:bottom w:val="none" w:sz="0" w:space="0" w:color="auto"/>
        <w:right w:val="none" w:sz="0" w:space="0" w:color="auto"/>
      </w:divBdr>
    </w:div>
    <w:div w:id="1158770890">
      <w:bodyDiv w:val="1"/>
      <w:marLeft w:val="0"/>
      <w:marRight w:val="0"/>
      <w:marTop w:val="0"/>
      <w:marBottom w:val="0"/>
      <w:divBdr>
        <w:top w:val="none" w:sz="0" w:space="0" w:color="auto"/>
        <w:left w:val="none" w:sz="0" w:space="0" w:color="auto"/>
        <w:bottom w:val="none" w:sz="0" w:space="0" w:color="auto"/>
        <w:right w:val="none" w:sz="0" w:space="0" w:color="auto"/>
      </w:divBdr>
    </w:div>
    <w:div w:id="1253860821">
      <w:bodyDiv w:val="1"/>
      <w:marLeft w:val="0"/>
      <w:marRight w:val="0"/>
      <w:marTop w:val="0"/>
      <w:marBottom w:val="0"/>
      <w:divBdr>
        <w:top w:val="none" w:sz="0" w:space="0" w:color="auto"/>
        <w:left w:val="none" w:sz="0" w:space="0" w:color="auto"/>
        <w:bottom w:val="none" w:sz="0" w:space="0" w:color="auto"/>
        <w:right w:val="none" w:sz="0" w:space="0" w:color="auto"/>
      </w:divBdr>
    </w:div>
    <w:div w:id="1478691394">
      <w:bodyDiv w:val="1"/>
      <w:marLeft w:val="0"/>
      <w:marRight w:val="0"/>
      <w:marTop w:val="0"/>
      <w:marBottom w:val="0"/>
      <w:divBdr>
        <w:top w:val="none" w:sz="0" w:space="0" w:color="auto"/>
        <w:left w:val="none" w:sz="0" w:space="0" w:color="auto"/>
        <w:bottom w:val="none" w:sz="0" w:space="0" w:color="auto"/>
        <w:right w:val="none" w:sz="0" w:space="0" w:color="auto"/>
      </w:divBdr>
    </w:div>
    <w:div w:id="1790583437">
      <w:bodyDiv w:val="1"/>
      <w:marLeft w:val="0"/>
      <w:marRight w:val="0"/>
      <w:marTop w:val="0"/>
      <w:marBottom w:val="0"/>
      <w:divBdr>
        <w:top w:val="none" w:sz="0" w:space="0" w:color="auto"/>
        <w:left w:val="none" w:sz="0" w:space="0" w:color="auto"/>
        <w:bottom w:val="none" w:sz="0" w:space="0" w:color="auto"/>
        <w:right w:val="none" w:sz="0" w:space="0" w:color="auto"/>
      </w:divBdr>
    </w:div>
    <w:div w:id="1976720887">
      <w:bodyDiv w:val="1"/>
      <w:marLeft w:val="0"/>
      <w:marRight w:val="0"/>
      <w:marTop w:val="0"/>
      <w:marBottom w:val="0"/>
      <w:divBdr>
        <w:top w:val="none" w:sz="0" w:space="0" w:color="auto"/>
        <w:left w:val="none" w:sz="0" w:space="0" w:color="auto"/>
        <w:bottom w:val="none" w:sz="0" w:space="0" w:color="auto"/>
        <w:right w:val="none" w:sz="0" w:space="0" w:color="auto"/>
      </w:divBdr>
    </w:div>
    <w:div w:id="2075816364">
      <w:bodyDiv w:val="1"/>
      <w:marLeft w:val="0"/>
      <w:marRight w:val="0"/>
      <w:marTop w:val="0"/>
      <w:marBottom w:val="0"/>
      <w:divBdr>
        <w:top w:val="none" w:sz="0" w:space="0" w:color="auto"/>
        <w:left w:val="none" w:sz="0" w:space="0" w:color="auto"/>
        <w:bottom w:val="none" w:sz="0" w:space="0" w:color="auto"/>
        <w:right w:val="none" w:sz="0" w:space="0" w:color="auto"/>
      </w:divBdr>
    </w:div>
    <w:div w:id="2077702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licitatie.r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anselectrica.r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osmin.geodescu@transelectrica.ro"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anselectrica.r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b7358d8-179a-4338-954b-84f54a0423ef">SXSH5NVJH5N7-1-17493</_dlc_DocId>
    <_dlc_DocIdUrl xmlns="6b7358d8-179a-4338-954b-84f54a0423ef">
      <Url>http://spportal.transelectrica.int/_layouts/DocIdRedir.aspx?ID=SXSH5NVJH5N7-1-17493</Url>
      <Description>SXSH5NVJH5N7-1-17493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C89BC32DBEA7F44A4118672A9877B24" ma:contentTypeVersion="1" ma:contentTypeDescription="Creare document nou." ma:contentTypeScope="" ma:versionID="0fde1f0c6887de3a6dae300af0deb49e">
  <xsd:schema xmlns:xsd="http://www.w3.org/2001/XMLSchema" xmlns:xs="http://www.w3.org/2001/XMLSchema" xmlns:p="http://schemas.microsoft.com/office/2006/metadata/properties" xmlns:ns2="6b7358d8-179a-4338-954b-84f54a0423ef" targetNamespace="http://schemas.microsoft.com/office/2006/metadata/properties" ma:root="true" ma:fieldsID="e4c67960cd01b238c73de830c46bb3db" ns2:_="">
    <xsd:import namespace="6b7358d8-179a-4338-954b-84f54a0423e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358d8-179a-4338-954b-84f54a0423ef"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809A2-7FCF-4C60-815B-6C77DB937FC4}">
  <ds:schemaRefs>
    <ds:schemaRef ds:uri="http://schemas.microsoft.com/sharepoint/events"/>
  </ds:schemaRefs>
</ds:datastoreItem>
</file>

<file path=customXml/itemProps2.xml><?xml version="1.0" encoding="utf-8"?>
<ds:datastoreItem xmlns:ds="http://schemas.openxmlformats.org/officeDocument/2006/customXml" ds:itemID="{2DAC14DF-A6B1-4E85-BA4A-A58824D8FFA4}">
  <ds:schemaRefs>
    <ds:schemaRef ds:uri="http://schemas.microsoft.com/sharepoint/v3/contenttype/forms"/>
  </ds:schemaRefs>
</ds:datastoreItem>
</file>

<file path=customXml/itemProps3.xml><?xml version="1.0" encoding="utf-8"?>
<ds:datastoreItem xmlns:ds="http://schemas.openxmlformats.org/officeDocument/2006/customXml" ds:itemID="{51C2E940-9508-4A33-BFC7-2F63655692A6}">
  <ds:schemaRefs>
    <ds:schemaRef ds:uri="http://schemas.microsoft.com/office/2006/metadata/properties"/>
    <ds:schemaRef ds:uri="http://schemas.microsoft.com/office/infopath/2007/PartnerControls"/>
    <ds:schemaRef ds:uri="6b7358d8-179a-4338-954b-84f54a0423ef"/>
  </ds:schemaRefs>
</ds:datastoreItem>
</file>

<file path=customXml/itemProps4.xml><?xml version="1.0" encoding="utf-8"?>
<ds:datastoreItem xmlns:ds="http://schemas.openxmlformats.org/officeDocument/2006/customXml" ds:itemID="{5B613862-1752-EB4A-8212-E4219D137F20}">
  <ds:schemaRefs>
    <ds:schemaRef ds:uri="http://schemas.openxmlformats.org/officeDocument/2006/bibliography"/>
  </ds:schemaRefs>
</ds:datastoreItem>
</file>

<file path=customXml/itemProps5.xml><?xml version="1.0" encoding="utf-8"?>
<ds:datastoreItem xmlns:ds="http://schemas.openxmlformats.org/officeDocument/2006/customXml" ds:itemID="{DB69753A-02DF-4DE8-8854-C0BD44787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358d8-179a-4338-954b-84f54a042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Mirita</dc:creator>
  <cp:keywords/>
  <cp:lastModifiedBy>Cosmin Geodescu</cp:lastModifiedBy>
  <cp:revision>3</cp:revision>
  <cp:lastPrinted>2022-07-13T12:18:00Z</cp:lastPrinted>
  <dcterms:created xsi:type="dcterms:W3CDTF">2022-08-10T05:20:00Z</dcterms:created>
  <dcterms:modified xsi:type="dcterms:W3CDTF">2022-09-01T07:40:00Z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0x0101004C89BC32DBEA7F44A4118672A9877B24</vt:lpwstr>
  </property>
  <property fmtid="{D5CDD505-2E9C-101B-9397-08002B2CF9AE}" pid="3" name="_dlc_DocIdItemGuid">
    <vt:lpwstr>05161ab8-3413-4725-9a60-d4f3699e502a</vt:lpwstr>
  </property>
</Properties>
</file>