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207752C6" w14:textId="5E3BE2A5" w:rsidR="004B31FA" w:rsidRDefault="00381B33" w:rsidP="000F5171">
      <w:pPr>
        <w:tabs>
          <w:tab w:val="left" w:pos="3798"/>
        </w:tabs>
        <w:jc w:val="center"/>
        <w:rPr>
          <w:rFonts w:cs="Arial"/>
          <w:b/>
          <w:sz w:val="22"/>
          <w:szCs w:val="22"/>
        </w:rPr>
      </w:pPr>
      <w:r>
        <w:rPr>
          <w:rFonts w:cs="Arial"/>
          <w:b/>
          <w:sz w:val="22"/>
          <w:szCs w:val="22"/>
        </w:rPr>
        <w:t>Servicii de formare profesională</w:t>
      </w:r>
      <w:r w:rsidR="000F5171" w:rsidRPr="008A4CF8">
        <w:rPr>
          <w:rFonts w:cs="Arial"/>
          <w:b/>
          <w:sz w:val="22"/>
          <w:szCs w:val="22"/>
        </w:rPr>
        <w:t xml:space="preserve"> pentru organizarea unui curs  </w:t>
      </w:r>
    </w:p>
    <w:p w14:paraId="214F14EB" w14:textId="409E7050" w:rsidR="00A90210" w:rsidRPr="00DE416F" w:rsidRDefault="00077733" w:rsidP="00A90210">
      <w:pPr>
        <w:tabs>
          <w:tab w:val="left" w:pos="990"/>
        </w:tabs>
        <w:autoSpaceDE w:val="0"/>
        <w:autoSpaceDN w:val="0"/>
        <w:adjustRightInd w:val="0"/>
        <w:spacing w:line="276" w:lineRule="auto"/>
        <w:jc w:val="center"/>
        <w:rPr>
          <w:rFonts w:cs="Arial"/>
          <w:b/>
          <w:sz w:val="22"/>
          <w:szCs w:val="22"/>
        </w:rPr>
      </w:pPr>
      <w:r w:rsidRPr="00DE416F">
        <w:rPr>
          <w:rFonts w:cs="Arial"/>
          <w:b/>
          <w:sz w:val="22"/>
          <w:szCs w:val="22"/>
        </w:rPr>
        <w:t>“</w:t>
      </w:r>
      <w:r w:rsidR="00AB07E0">
        <w:rPr>
          <w:rFonts w:cs="Arial"/>
          <w:b/>
          <w:sz w:val="22"/>
          <w:szCs w:val="22"/>
        </w:rPr>
        <w:t>Analiză şi raportare financiară</w:t>
      </w:r>
      <w:r w:rsidRPr="00DE416F">
        <w:rPr>
          <w:rFonts w:cs="Arial"/>
          <w:b/>
          <w:sz w:val="22"/>
          <w:szCs w:val="22"/>
        </w:rPr>
        <w:t>”</w:t>
      </w:r>
    </w:p>
    <w:p w14:paraId="6A28A6D4" w14:textId="77777777" w:rsidR="00077733" w:rsidRPr="008A4CF8" w:rsidRDefault="00077733"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proofErr w:type="spellStart"/>
            <w:r>
              <w:rPr>
                <w:rFonts w:cs="Arial"/>
                <w:sz w:val="22"/>
                <w:szCs w:val="22"/>
                <w:lang w:val="en-US" w:eastAsia="en-US"/>
              </w:rPr>
              <w:t>Strada</w:t>
            </w:r>
            <w:proofErr w:type="spellEnd"/>
            <w:r>
              <w:rPr>
                <w:rFonts w:cs="Arial"/>
                <w:sz w:val="22"/>
                <w:szCs w:val="22"/>
                <w:lang w:val="en-US" w:eastAsia="en-US"/>
              </w:rPr>
              <w:t xml:space="preserve"> </w:t>
            </w:r>
            <w:proofErr w:type="spellStart"/>
            <w:r>
              <w:rPr>
                <w:rFonts w:cs="Arial"/>
                <w:sz w:val="22"/>
                <w:szCs w:val="22"/>
                <w:lang w:val="en-US" w:eastAsia="en-US"/>
              </w:rPr>
              <w:t>Olteni</w:t>
            </w:r>
            <w:proofErr w:type="spellEnd"/>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45FF92DC" w14:textId="19179EE3" w:rsidR="00702FAF" w:rsidRPr="004B31FA" w:rsidRDefault="00702FAF">
            <w:pPr>
              <w:autoSpaceDE w:val="0"/>
              <w:autoSpaceDN w:val="0"/>
              <w:adjustRightInd w:val="0"/>
              <w:spacing w:after="120" w:line="276" w:lineRule="auto"/>
              <w:ind w:left="345"/>
              <w:jc w:val="center"/>
              <w:rPr>
                <w:rFonts w:cs="Arial"/>
                <w:sz w:val="22"/>
                <w:szCs w:val="22"/>
                <w:lang w:eastAsia="en-US"/>
              </w:rPr>
            </w:pPr>
            <w:r w:rsidRPr="008A4CF8">
              <w:rPr>
                <w:rFonts w:cs="Arial"/>
                <w:sz w:val="22"/>
                <w:szCs w:val="22"/>
                <w:lang w:val="x-none" w:eastAsia="en-US"/>
              </w:rPr>
              <w:t>Sector</w:t>
            </w:r>
            <w:r w:rsidR="00DC6745">
              <w:rPr>
                <w:rFonts w:cs="Arial"/>
                <w:sz w:val="22"/>
                <w:szCs w:val="22"/>
                <w:lang w:val="en-US" w:eastAsia="en-US"/>
              </w:rPr>
              <w:t>3</w:t>
            </w:r>
            <w:r w:rsidRPr="008A4CF8">
              <w:rPr>
                <w:rFonts w:cs="Arial"/>
                <w:sz w:val="22"/>
                <w:szCs w:val="22"/>
                <w:lang w:val="x-none" w:eastAsia="en-US"/>
              </w:rPr>
              <w:t>, Bucureşti,                                România</w:t>
            </w:r>
            <w:r w:rsidR="004B31FA">
              <w:rPr>
                <w:rFonts w:cs="Arial"/>
                <w:sz w:val="22"/>
                <w:szCs w:val="22"/>
                <w:lang w:val="en-US" w:eastAsia="en-US"/>
              </w:rPr>
              <w:t>, Cl</w:t>
            </w:r>
            <w:r w:rsidR="004B31FA">
              <w:rPr>
                <w:rFonts w:cs="Arial"/>
                <w:sz w:val="22"/>
                <w:szCs w:val="22"/>
                <w:lang w:eastAsia="en-US"/>
              </w:rPr>
              <w:t>ădirea Platinum</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DE26AF">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DE26AF">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9792E">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540A7805"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w:t>
      </w:r>
      <w:proofErr w:type="spellStart"/>
      <w:r w:rsidR="00985D0B">
        <w:rPr>
          <w:rFonts w:cs="Arial"/>
          <w:color w:val="000000"/>
          <w:sz w:val="22"/>
          <w:szCs w:val="22"/>
          <w:lang w:val="en-US" w:eastAsia="en-US"/>
        </w:rPr>
        <w:t>strada</w:t>
      </w:r>
      <w:proofErr w:type="spellEnd"/>
      <w:r w:rsidR="00985D0B">
        <w:rPr>
          <w:rFonts w:cs="Arial"/>
          <w:color w:val="000000"/>
          <w:sz w:val="22"/>
          <w:szCs w:val="22"/>
          <w:lang w:val="en-US" w:eastAsia="en-US"/>
        </w:rPr>
        <w:t xml:space="preserve"> </w:t>
      </w:r>
      <w:proofErr w:type="spellStart"/>
      <w:r w:rsidR="00985D0B">
        <w:rPr>
          <w:rFonts w:cs="Arial"/>
          <w:color w:val="000000"/>
          <w:sz w:val="22"/>
          <w:szCs w:val="22"/>
          <w:lang w:val="en-US" w:eastAsia="en-US"/>
        </w:rPr>
        <w:t>Olteni</w:t>
      </w:r>
      <w:proofErr w:type="spellEnd"/>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r w:rsidR="00985D0B" w:rsidRPr="00985D0B">
        <w:rPr>
          <w:rFonts w:cs="Arial"/>
          <w:color w:val="000000"/>
          <w:sz w:val="22"/>
          <w:szCs w:val="22"/>
          <w:lang w:val="x-none" w:eastAsia="en-US"/>
        </w:rPr>
        <w:t>Clădirea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telefon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90975382"/>
      <w:bookmarkEnd w:id="9"/>
      <w:r w:rsidRPr="008A4CF8">
        <w:t>2. Obiectul şi preţul Contractului</w:t>
      </w:r>
      <w:bookmarkEnd w:id="10"/>
    </w:p>
    <w:p w14:paraId="1BA20F7F" w14:textId="406889C0"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 xml:space="preserve">Servicii de formare profesionala pentru organizarea unui curs - </w:t>
      </w:r>
      <w:r w:rsidR="00081E43" w:rsidRPr="00AB07E0">
        <w:rPr>
          <w:rFonts w:cs="Arial"/>
          <w:b/>
          <w:sz w:val="22"/>
          <w:szCs w:val="22"/>
        </w:rPr>
        <w:t>“</w:t>
      </w:r>
      <w:r w:rsidR="00AB07E0" w:rsidRPr="00AB07E0">
        <w:rPr>
          <w:rFonts w:cs="Arial"/>
          <w:b/>
          <w:sz w:val="22"/>
          <w:szCs w:val="22"/>
        </w:rPr>
        <w:t xml:space="preserve"> Analiză şi raportare financiară</w:t>
      </w:r>
      <w:r w:rsidR="00081E43" w:rsidRPr="00AB07E0">
        <w:rPr>
          <w:rFonts w:cs="Arial"/>
          <w:b/>
          <w:sz w:val="22"/>
          <w:szCs w:val="22"/>
        </w:rPr>
        <w:t>”</w:t>
      </w:r>
      <w:r w:rsidR="00081E43" w:rsidRPr="00AB07E0">
        <w:rPr>
          <w:rFonts w:cs="Arial"/>
          <w:sz w:val="22"/>
          <w:szCs w:val="22"/>
        </w:rPr>
        <w:t>.</w:t>
      </w:r>
      <w:r w:rsidR="00081E43">
        <w:rPr>
          <w:rFonts w:cs="Arial"/>
          <w:b/>
          <w:i/>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AB07E0">
        <w:rPr>
          <w:rFonts w:cs="Arial"/>
          <w:sz w:val="22"/>
          <w:szCs w:val="22"/>
        </w:rPr>
        <w:t>80511000-9</w:t>
      </w:r>
      <w:r w:rsidR="000F5171" w:rsidRPr="008A4CF8">
        <w:rPr>
          <w:rFonts w:cs="Arial"/>
          <w:sz w:val="22"/>
          <w:szCs w:val="22"/>
        </w:rPr>
        <w:t xml:space="preserve"> – </w:t>
      </w:r>
      <w:r w:rsidR="0080687E" w:rsidRPr="0080687E">
        <w:rPr>
          <w:rFonts w:cs="Arial"/>
          <w:sz w:val="22"/>
          <w:szCs w:val="22"/>
        </w:rPr>
        <w:t xml:space="preserve">Servicii de formare </w:t>
      </w:r>
      <w:r w:rsidR="00AB07E0">
        <w:rPr>
          <w:rFonts w:cs="Arial"/>
          <w:sz w:val="22"/>
          <w:szCs w:val="22"/>
        </w:rPr>
        <w:t>a angajaţilor</w:t>
      </w:r>
      <w:r w:rsidRPr="008A4CF8">
        <w:rPr>
          <w:rFonts w:cs="Arial"/>
          <w:sz w:val="22"/>
          <w:szCs w:val="22"/>
          <w:lang w:val="x-none" w:eastAsia="en-US"/>
        </w:rPr>
        <w:t xml:space="preserve">, pentru un număr de </w:t>
      </w:r>
      <w:r w:rsidR="00AB07E0">
        <w:rPr>
          <w:rFonts w:cs="Arial"/>
          <w:sz w:val="22"/>
          <w:szCs w:val="22"/>
          <w:lang w:eastAsia="en-US"/>
        </w:rPr>
        <w:t>20</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w:t>
      </w:r>
      <w:r w:rsidR="00220EC9">
        <w:rPr>
          <w:rFonts w:cs="Arial"/>
          <w:sz w:val="22"/>
          <w:szCs w:val="22"/>
          <w:lang w:eastAsia="en-US"/>
        </w:rPr>
        <w:t>25</w:t>
      </w:r>
      <w:r w:rsidRPr="008A4CF8">
        <w:rPr>
          <w:rFonts w:cs="Arial"/>
          <w:sz w:val="22"/>
          <w:szCs w:val="22"/>
          <w:lang w:val="x-none" w:eastAsia="en-US"/>
        </w:rPr>
        <w:t>% în funcție de disponibilitatea participanților.</w:t>
      </w:r>
    </w:p>
    <w:p w14:paraId="5C77EC4D" w14:textId="0AF3B458" w:rsidR="00314BD1" w:rsidRPr="00F43C03" w:rsidRDefault="00A90210" w:rsidP="00314BD1">
      <w:pPr>
        <w:spacing w:before="100" w:beforeAutospacing="1" w:after="120"/>
        <w:jc w:val="both"/>
        <w:rPr>
          <w:rFonts w:cs="Arial"/>
          <w:lang w:val="en-AU"/>
        </w:rPr>
      </w:pPr>
      <w:bookmarkStart w:id="11" w:name="_Toc108415546"/>
      <w:bookmarkEnd w:id="11"/>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 xml:space="preserve">lei/pers (fără TVA). </w:t>
      </w:r>
      <w:r w:rsidR="000E4228">
        <w:rPr>
          <w:rFonts w:cs="Arial"/>
          <w:color w:val="000000"/>
          <w:sz w:val="22"/>
          <w:szCs w:val="22"/>
          <w:lang w:eastAsia="en-US"/>
        </w:rPr>
        <w:t>Preţul include toate costurile aferente desfășurării cursului (costurile cu lectorul, deplasarea lectorului  la locul de instruire, eventual servicii de cazare pentru lector, suport de curs, logistică de instruire</w:t>
      </w:r>
      <w:r w:rsidR="00314BD1">
        <w:rPr>
          <w:rFonts w:cs="Arial"/>
          <w:color w:val="000000"/>
          <w:sz w:val="22"/>
          <w:szCs w:val="22"/>
          <w:lang w:eastAsia="en-US"/>
        </w:rPr>
        <w:t>.</w:t>
      </w:r>
      <w:r w:rsidR="000E4228">
        <w:rPr>
          <w:rFonts w:cs="Arial"/>
          <w:color w:val="000000"/>
          <w:sz w:val="22"/>
          <w:szCs w:val="22"/>
          <w:lang w:eastAsia="en-US"/>
        </w:rPr>
        <w:t xml:space="preserve"> </w:t>
      </w:r>
      <w:proofErr w:type="spellStart"/>
      <w:r w:rsidR="00314BD1" w:rsidRPr="00776A48">
        <w:rPr>
          <w:rFonts w:cs="Arial"/>
          <w:lang w:val="en-AU"/>
        </w:rPr>
        <w:t>Preţul</w:t>
      </w:r>
      <w:proofErr w:type="spellEnd"/>
      <w:r w:rsidR="00314BD1" w:rsidRPr="00776A48">
        <w:rPr>
          <w:rFonts w:cs="Arial"/>
          <w:lang w:val="en-AU"/>
        </w:rPr>
        <w:t xml:space="preserve"> </w:t>
      </w:r>
      <w:proofErr w:type="spellStart"/>
      <w:r w:rsidR="00314BD1" w:rsidRPr="00776A48">
        <w:rPr>
          <w:rFonts w:cs="Arial"/>
          <w:lang w:val="en-AU"/>
        </w:rPr>
        <w:t>ofertat</w:t>
      </w:r>
      <w:proofErr w:type="spellEnd"/>
      <w:r w:rsidR="00314BD1" w:rsidRPr="00776A48">
        <w:rPr>
          <w:rFonts w:cs="Arial"/>
          <w:lang w:val="en-AU"/>
        </w:rPr>
        <w:t xml:space="preserve"> </w:t>
      </w:r>
      <w:proofErr w:type="spellStart"/>
      <w:r w:rsidR="00314BD1" w:rsidRPr="00776A48">
        <w:rPr>
          <w:rFonts w:cs="Arial"/>
          <w:lang w:val="en-AU"/>
        </w:rPr>
        <w:t>pentru</w:t>
      </w:r>
      <w:proofErr w:type="spellEnd"/>
      <w:r w:rsidR="00314BD1" w:rsidRPr="00776A48">
        <w:rPr>
          <w:rFonts w:cs="Arial"/>
          <w:lang w:val="en-AU"/>
        </w:rPr>
        <w:t xml:space="preserve"> </w:t>
      </w:r>
      <w:proofErr w:type="spellStart"/>
      <w:r w:rsidR="00314BD1" w:rsidRPr="00776A48">
        <w:rPr>
          <w:rFonts w:cs="Arial"/>
          <w:lang w:val="en-AU"/>
        </w:rPr>
        <w:t>serviciile</w:t>
      </w:r>
      <w:proofErr w:type="spellEnd"/>
      <w:r w:rsidR="00314BD1" w:rsidRPr="00776A48">
        <w:rPr>
          <w:rFonts w:cs="Arial"/>
          <w:lang w:val="en-AU"/>
        </w:rPr>
        <w:t xml:space="preserve"> de </w:t>
      </w:r>
      <w:proofErr w:type="spellStart"/>
      <w:r w:rsidR="00314BD1" w:rsidRPr="00776A48">
        <w:rPr>
          <w:rFonts w:cs="Arial"/>
          <w:lang w:val="en-AU"/>
        </w:rPr>
        <w:t>instruire</w:t>
      </w:r>
      <w:proofErr w:type="spellEnd"/>
      <w:r w:rsidR="00314BD1" w:rsidRPr="00776A48">
        <w:rPr>
          <w:rFonts w:cs="Arial"/>
          <w:lang w:val="en-AU"/>
        </w:rPr>
        <w:t xml:space="preserve"> </w:t>
      </w:r>
      <w:proofErr w:type="spellStart"/>
      <w:r w:rsidR="00314BD1" w:rsidRPr="00776A48">
        <w:rPr>
          <w:rFonts w:cs="Arial"/>
          <w:lang w:val="en-AU"/>
        </w:rPr>
        <w:t>va</w:t>
      </w:r>
      <w:proofErr w:type="spellEnd"/>
      <w:r w:rsidR="00314BD1" w:rsidRPr="00776A48">
        <w:rPr>
          <w:rFonts w:cs="Arial"/>
          <w:lang w:val="en-AU"/>
        </w:rPr>
        <w:t xml:space="preserve"> </w:t>
      </w:r>
      <w:proofErr w:type="spellStart"/>
      <w:r w:rsidR="00314BD1" w:rsidRPr="00776A48">
        <w:rPr>
          <w:rFonts w:cs="Arial"/>
          <w:lang w:val="en-AU"/>
        </w:rPr>
        <w:t>cuprinde</w:t>
      </w:r>
      <w:proofErr w:type="spellEnd"/>
      <w:r w:rsidR="00314BD1" w:rsidRPr="00776A48">
        <w:rPr>
          <w:rFonts w:cs="Arial"/>
          <w:lang w:val="en-AU"/>
        </w:rPr>
        <w:t xml:space="preserve"> </w:t>
      </w:r>
      <w:proofErr w:type="spellStart"/>
      <w:r w:rsidR="00314BD1" w:rsidRPr="00776A48">
        <w:rPr>
          <w:rFonts w:cs="Arial"/>
          <w:lang w:val="en-AU"/>
        </w:rPr>
        <w:t>toate</w:t>
      </w:r>
      <w:proofErr w:type="spellEnd"/>
      <w:r w:rsidR="00314BD1" w:rsidRPr="00776A48">
        <w:rPr>
          <w:rFonts w:cs="Arial"/>
          <w:lang w:val="en-AU"/>
        </w:rPr>
        <w:t xml:space="preserve"> </w:t>
      </w:r>
      <w:proofErr w:type="spellStart"/>
      <w:r w:rsidR="00314BD1" w:rsidRPr="00776A48">
        <w:rPr>
          <w:rFonts w:cs="Arial"/>
          <w:lang w:val="en-AU"/>
        </w:rPr>
        <w:t>costurile</w:t>
      </w:r>
      <w:proofErr w:type="spellEnd"/>
      <w:r w:rsidR="00314BD1" w:rsidRPr="00776A48">
        <w:rPr>
          <w:rFonts w:cs="Arial"/>
          <w:lang w:val="en-AU"/>
        </w:rPr>
        <w:t xml:space="preserve"> </w:t>
      </w:r>
      <w:proofErr w:type="spellStart"/>
      <w:r w:rsidR="00314BD1" w:rsidRPr="00776A48">
        <w:rPr>
          <w:rFonts w:cs="Arial"/>
          <w:lang w:val="en-AU"/>
        </w:rPr>
        <w:t>aferente</w:t>
      </w:r>
      <w:proofErr w:type="spellEnd"/>
      <w:r w:rsidR="00314BD1" w:rsidRPr="00776A48">
        <w:rPr>
          <w:rFonts w:cs="Arial"/>
          <w:lang w:val="en-AU"/>
        </w:rPr>
        <w:t xml:space="preserve"> </w:t>
      </w:r>
      <w:proofErr w:type="spellStart"/>
      <w:r w:rsidR="00314BD1" w:rsidRPr="00776A48">
        <w:rPr>
          <w:rFonts w:cs="Arial"/>
          <w:lang w:val="en-AU"/>
        </w:rPr>
        <w:t>desfăşurării</w:t>
      </w:r>
      <w:proofErr w:type="spellEnd"/>
      <w:r w:rsidR="00314BD1" w:rsidRPr="00776A48">
        <w:rPr>
          <w:rFonts w:cs="Arial"/>
          <w:lang w:val="en-AU"/>
        </w:rPr>
        <w:t xml:space="preserve"> </w:t>
      </w:r>
      <w:proofErr w:type="spellStart"/>
      <w:r w:rsidR="00314BD1" w:rsidRPr="00776A48">
        <w:rPr>
          <w:rFonts w:cs="Arial"/>
          <w:lang w:val="en-AU"/>
        </w:rPr>
        <w:t>şi</w:t>
      </w:r>
      <w:proofErr w:type="spellEnd"/>
      <w:r w:rsidR="00314BD1" w:rsidRPr="00776A48">
        <w:rPr>
          <w:rFonts w:cs="Arial"/>
          <w:lang w:val="en-AU"/>
        </w:rPr>
        <w:t xml:space="preserve"> </w:t>
      </w:r>
      <w:proofErr w:type="spellStart"/>
      <w:r w:rsidR="00314BD1" w:rsidRPr="00776A48">
        <w:rPr>
          <w:rFonts w:cs="Arial"/>
          <w:lang w:val="en-AU"/>
        </w:rPr>
        <w:t>finalizării</w:t>
      </w:r>
      <w:proofErr w:type="spellEnd"/>
      <w:r w:rsidR="00314BD1" w:rsidRPr="00776A48">
        <w:rPr>
          <w:rFonts w:cs="Arial"/>
          <w:lang w:val="en-AU"/>
        </w:rPr>
        <w:t xml:space="preserve"> </w:t>
      </w:r>
      <w:proofErr w:type="spellStart"/>
      <w:r w:rsidR="00314BD1" w:rsidRPr="00776A48">
        <w:rPr>
          <w:rFonts w:cs="Arial"/>
          <w:lang w:val="en-AU"/>
        </w:rPr>
        <w:t>în</w:t>
      </w:r>
      <w:proofErr w:type="spellEnd"/>
      <w:r w:rsidR="00314BD1" w:rsidRPr="00776A48">
        <w:rPr>
          <w:rFonts w:cs="Arial"/>
          <w:lang w:val="en-AU"/>
        </w:rPr>
        <w:t xml:space="preserve"> </w:t>
      </w:r>
      <w:proofErr w:type="spellStart"/>
      <w:r w:rsidR="00314BD1" w:rsidRPr="00776A48">
        <w:rPr>
          <w:rFonts w:cs="Arial"/>
          <w:lang w:val="en-AU"/>
        </w:rPr>
        <w:t>bune</w:t>
      </w:r>
      <w:proofErr w:type="spellEnd"/>
      <w:r w:rsidR="00314BD1" w:rsidRPr="00776A48">
        <w:rPr>
          <w:rFonts w:cs="Arial"/>
          <w:lang w:val="en-AU"/>
        </w:rPr>
        <w:t xml:space="preserve"> </w:t>
      </w:r>
      <w:proofErr w:type="spellStart"/>
      <w:r w:rsidR="00314BD1" w:rsidRPr="00776A48">
        <w:rPr>
          <w:rFonts w:cs="Arial"/>
          <w:lang w:val="en-AU"/>
        </w:rPr>
        <w:t>condiţii</w:t>
      </w:r>
      <w:proofErr w:type="spellEnd"/>
      <w:r w:rsidR="00314BD1" w:rsidRPr="00776A48">
        <w:rPr>
          <w:rFonts w:cs="Arial"/>
          <w:lang w:val="en-AU"/>
        </w:rPr>
        <w:t xml:space="preserve"> a </w:t>
      </w:r>
      <w:proofErr w:type="spellStart"/>
      <w:r w:rsidR="00314BD1" w:rsidRPr="00776A48">
        <w:rPr>
          <w:rFonts w:cs="Arial"/>
          <w:lang w:val="en-AU"/>
        </w:rPr>
        <w:t>cursului</w:t>
      </w:r>
      <w:proofErr w:type="spellEnd"/>
      <w:r w:rsidR="00314BD1" w:rsidRPr="00776A48">
        <w:rPr>
          <w:rFonts w:cs="Arial"/>
          <w:lang w:val="en-AU"/>
        </w:rPr>
        <w:t xml:space="preserve"> </w:t>
      </w:r>
      <w:r w:rsidR="00314BD1" w:rsidRPr="00314BD1">
        <w:rPr>
          <w:rFonts w:cs="Arial"/>
          <w:lang w:val="en-AU"/>
        </w:rPr>
        <w:t>(</w:t>
      </w:r>
      <w:proofErr w:type="spellStart"/>
      <w:r w:rsidR="00314BD1" w:rsidRPr="00314BD1">
        <w:rPr>
          <w:rFonts w:cs="Arial"/>
          <w:lang w:val="en-AU"/>
        </w:rPr>
        <w:t>prestaţie</w:t>
      </w:r>
      <w:proofErr w:type="spellEnd"/>
      <w:r w:rsidR="00314BD1" w:rsidRPr="00314BD1">
        <w:rPr>
          <w:rFonts w:cs="Arial"/>
          <w:lang w:val="en-AU"/>
        </w:rPr>
        <w:t xml:space="preserve"> lector, </w:t>
      </w:r>
      <w:proofErr w:type="spellStart"/>
      <w:r w:rsidR="00314BD1" w:rsidRPr="00314BD1">
        <w:rPr>
          <w:rFonts w:cs="Arial"/>
          <w:lang w:val="en-AU"/>
        </w:rPr>
        <w:t>cazare</w:t>
      </w:r>
      <w:proofErr w:type="spellEnd"/>
      <w:r w:rsidR="00314BD1" w:rsidRPr="00314BD1">
        <w:rPr>
          <w:rFonts w:cs="Arial"/>
          <w:lang w:val="en-AU"/>
        </w:rPr>
        <w:t xml:space="preserve"> </w:t>
      </w:r>
      <w:proofErr w:type="spellStart"/>
      <w:r w:rsidR="00314BD1" w:rsidRPr="00314BD1">
        <w:rPr>
          <w:rFonts w:cs="Arial"/>
          <w:lang w:val="en-AU"/>
        </w:rPr>
        <w:t>şi</w:t>
      </w:r>
      <w:proofErr w:type="spellEnd"/>
      <w:r w:rsidR="00314BD1" w:rsidRPr="00314BD1">
        <w:rPr>
          <w:rFonts w:cs="Arial"/>
          <w:lang w:val="en-AU"/>
        </w:rPr>
        <w:t xml:space="preserve"> </w:t>
      </w:r>
      <w:proofErr w:type="spellStart"/>
      <w:r w:rsidR="00314BD1" w:rsidRPr="00314BD1">
        <w:rPr>
          <w:rFonts w:cs="Arial"/>
          <w:lang w:val="en-AU"/>
        </w:rPr>
        <w:t>deplasare</w:t>
      </w:r>
      <w:proofErr w:type="spellEnd"/>
      <w:r w:rsidR="00314BD1" w:rsidRPr="00314BD1">
        <w:rPr>
          <w:rFonts w:cs="Arial"/>
          <w:lang w:val="en-AU"/>
        </w:rPr>
        <w:t xml:space="preserve"> lector, </w:t>
      </w:r>
      <w:proofErr w:type="spellStart"/>
      <w:r w:rsidR="00314BD1" w:rsidRPr="00314BD1">
        <w:rPr>
          <w:rFonts w:cs="Arial"/>
          <w:lang w:val="en-AU"/>
        </w:rPr>
        <w:t>sală</w:t>
      </w:r>
      <w:proofErr w:type="spellEnd"/>
      <w:r w:rsidR="00314BD1" w:rsidRPr="00314BD1">
        <w:rPr>
          <w:rFonts w:cs="Arial"/>
          <w:lang w:val="en-AU"/>
        </w:rPr>
        <w:t xml:space="preserve"> de curs, </w:t>
      </w:r>
      <w:proofErr w:type="spellStart"/>
      <w:r w:rsidR="00314BD1" w:rsidRPr="00314BD1">
        <w:rPr>
          <w:rFonts w:cs="Arial"/>
          <w:lang w:val="en-AU"/>
        </w:rPr>
        <w:t>videoproiector</w:t>
      </w:r>
      <w:proofErr w:type="spellEnd"/>
      <w:r w:rsidR="00314BD1" w:rsidRPr="00314BD1">
        <w:rPr>
          <w:rFonts w:cs="Arial"/>
          <w:lang w:val="en-AU"/>
        </w:rPr>
        <w:t xml:space="preserve">, </w:t>
      </w:r>
      <w:proofErr w:type="spellStart"/>
      <w:r w:rsidR="00314BD1" w:rsidRPr="00314BD1">
        <w:rPr>
          <w:rFonts w:cs="Arial"/>
          <w:lang w:val="en-AU"/>
        </w:rPr>
        <w:t>ecran</w:t>
      </w:r>
      <w:proofErr w:type="spellEnd"/>
      <w:r w:rsidR="00314BD1" w:rsidRPr="00314BD1">
        <w:rPr>
          <w:rFonts w:cs="Arial"/>
          <w:lang w:val="en-AU"/>
        </w:rPr>
        <w:t xml:space="preserve"> </w:t>
      </w:r>
      <w:proofErr w:type="spellStart"/>
      <w:r w:rsidR="00314BD1" w:rsidRPr="00314BD1">
        <w:rPr>
          <w:rFonts w:cs="Arial"/>
          <w:lang w:val="en-AU"/>
        </w:rPr>
        <w:t>proiecţe</w:t>
      </w:r>
      <w:proofErr w:type="spellEnd"/>
      <w:r w:rsidR="00314BD1" w:rsidRPr="00314BD1">
        <w:rPr>
          <w:rFonts w:cs="Arial"/>
          <w:lang w:val="en-AU"/>
        </w:rPr>
        <w:t xml:space="preserve">, </w:t>
      </w:r>
      <w:proofErr w:type="spellStart"/>
      <w:r w:rsidR="00314BD1" w:rsidRPr="00314BD1">
        <w:rPr>
          <w:rFonts w:cs="Arial"/>
          <w:lang w:val="en-AU"/>
        </w:rPr>
        <w:t>logistică</w:t>
      </w:r>
      <w:proofErr w:type="spellEnd"/>
      <w:r w:rsidR="00314BD1" w:rsidRPr="00314BD1">
        <w:rPr>
          <w:rFonts w:cs="Arial"/>
          <w:lang w:val="en-AU"/>
        </w:rPr>
        <w:t>, manual/</w:t>
      </w:r>
      <w:proofErr w:type="spellStart"/>
      <w:r w:rsidR="00314BD1" w:rsidRPr="00314BD1">
        <w:rPr>
          <w:rFonts w:cs="Arial"/>
          <w:lang w:val="en-AU"/>
        </w:rPr>
        <w:t>suport</w:t>
      </w:r>
      <w:proofErr w:type="spellEnd"/>
      <w:r w:rsidR="00314BD1" w:rsidRPr="00314BD1">
        <w:rPr>
          <w:rFonts w:cs="Arial"/>
          <w:lang w:val="en-AU"/>
        </w:rPr>
        <w:t>/material de curs, fi</w:t>
      </w:r>
      <w:r w:rsidR="00314BD1" w:rsidRPr="00314BD1">
        <w:rPr>
          <w:rFonts w:cs="Arial"/>
        </w:rPr>
        <w:t>ș</w:t>
      </w:r>
      <w:r w:rsidR="00314BD1" w:rsidRPr="00314BD1">
        <w:rPr>
          <w:rFonts w:cs="Arial"/>
          <w:lang w:val="en-AU"/>
        </w:rPr>
        <w:t xml:space="preserve">e de </w:t>
      </w:r>
      <w:proofErr w:type="spellStart"/>
      <w:r w:rsidR="00314BD1" w:rsidRPr="00314BD1">
        <w:rPr>
          <w:rFonts w:cs="Arial"/>
          <w:lang w:val="en-AU"/>
        </w:rPr>
        <w:t>lucru</w:t>
      </w:r>
      <w:proofErr w:type="spellEnd"/>
      <w:r w:rsidR="00314BD1" w:rsidRPr="00314BD1">
        <w:rPr>
          <w:rFonts w:cs="Arial"/>
          <w:lang w:val="en-AU"/>
        </w:rPr>
        <w:t xml:space="preserve">, </w:t>
      </w:r>
      <w:proofErr w:type="spellStart"/>
      <w:r w:rsidR="00314BD1" w:rsidRPr="00314BD1">
        <w:rPr>
          <w:rFonts w:cs="Arial"/>
          <w:lang w:val="en-AU"/>
        </w:rPr>
        <w:t>cheltuieli</w:t>
      </w:r>
      <w:proofErr w:type="spellEnd"/>
      <w:r w:rsidR="00314BD1" w:rsidRPr="00314BD1">
        <w:rPr>
          <w:rFonts w:cs="Arial"/>
          <w:lang w:val="en-AU"/>
        </w:rPr>
        <w:t xml:space="preserve"> </w:t>
      </w:r>
      <w:proofErr w:type="spellStart"/>
      <w:r w:rsidR="00314BD1" w:rsidRPr="00314BD1">
        <w:rPr>
          <w:rFonts w:cs="Arial"/>
          <w:lang w:val="en-AU"/>
        </w:rPr>
        <w:t>examinare</w:t>
      </w:r>
      <w:proofErr w:type="spellEnd"/>
      <w:r w:rsidR="00314BD1" w:rsidRPr="00314BD1">
        <w:rPr>
          <w:rFonts w:cs="Arial"/>
        </w:rPr>
        <w:t>/</w:t>
      </w:r>
      <w:proofErr w:type="spellStart"/>
      <w:r w:rsidR="00314BD1" w:rsidRPr="00314BD1">
        <w:rPr>
          <w:rFonts w:cs="Arial"/>
          <w:lang w:val="en-AU"/>
        </w:rPr>
        <w:t>testare</w:t>
      </w:r>
      <w:proofErr w:type="spellEnd"/>
      <w:r w:rsidR="00314BD1" w:rsidRPr="00314BD1">
        <w:rPr>
          <w:rFonts w:cs="Arial"/>
          <w:lang w:val="en-AU"/>
        </w:rPr>
        <w:t xml:space="preserve">, </w:t>
      </w:r>
      <w:proofErr w:type="spellStart"/>
      <w:r w:rsidR="00314BD1" w:rsidRPr="00314BD1">
        <w:rPr>
          <w:rFonts w:cs="Arial"/>
          <w:lang w:val="en-AU"/>
        </w:rPr>
        <w:t>eliberare</w:t>
      </w:r>
      <w:proofErr w:type="spellEnd"/>
      <w:r w:rsidR="00314BD1" w:rsidRPr="00314BD1">
        <w:rPr>
          <w:rFonts w:cs="Arial"/>
          <w:lang w:val="en-AU"/>
        </w:rPr>
        <w:t xml:space="preserve"> </w:t>
      </w:r>
      <w:proofErr w:type="spellStart"/>
      <w:r w:rsidR="00314BD1" w:rsidRPr="00314BD1">
        <w:rPr>
          <w:rFonts w:cs="Arial"/>
          <w:lang w:val="en-AU"/>
        </w:rPr>
        <w:t>diplomă</w:t>
      </w:r>
      <w:proofErr w:type="spellEnd"/>
      <w:r w:rsidR="00314BD1" w:rsidRPr="00314BD1">
        <w:rPr>
          <w:rFonts w:cs="Arial"/>
          <w:lang w:val="en-AU"/>
        </w:rPr>
        <w:t>/</w:t>
      </w:r>
      <w:proofErr w:type="spellStart"/>
      <w:r w:rsidR="00314BD1" w:rsidRPr="00314BD1">
        <w:rPr>
          <w:rFonts w:cs="Arial"/>
          <w:lang w:val="en-AU"/>
        </w:rPr>
        <w:t>certificat</w:t>
      </w:r>
      <w:proofErr w:type="spellEnd"/>
      <w:r w:rsidR="00314BD1" w:rsidRPr="00314BD1">
        <w:rPr>
          <w:rFonts w:cs="Arial"/>
          <w:lang w:val="en-AU"/>
        </w:rPr>
        <w:t xml:space="preserve"> de </w:t>
      </w:r>
      <w:proofErr w:type="spellStart"/>
      <w:r w:rsidR="00314BD1" w:rsidRPr="00314BD1">
        <w:rPr>
          <w:rFonts w:cs="Arial"/>
          <w:lang w:val="en-AU"/>
        </w:rPr>
        <w:t>absolvire</w:t>
      </w:r>
      <w:proofErr w:type="spellEnd"/>
      <w:r w:rsidR="00314BD1" w:rsidRPr="00314BD1">
        <w:rPr>
          <w:rFonts w:cs="Arial"/>
          <w:lang w:val="en-AU"/>
        </w:rPr>
        <w:t>/</w:t>
      </w:r>
      <w:proofErr w:type="spellStart"/>
      <w:r w:rsidR="00314BD1" w:rsidRPr="00314BD1">
        <w:rPr>
          <w:rFonts w:cs="Arial"/>
          <w:lang w:val="en-AU"/>
        </w:rPr>
        <w:t>participare</w:t>
      </w:r>
      <w:proofErr w:type="spellEnd"/>
      <w:r w:rsidR="00314BD1" w:rsidRPr="00314BD1">
        <w:rPr>
          <w:rFonts w:cs="Arial"/>
          <w:lang w:val="en-AU"/>
        </w:rPr>
        <w:t xml:space="preserve">, </w:t>
      </w:r>
      <w:proofErr w:type="spellStart"/>
      <w:r w:rsidR="00314BD1" w:rsidRPr="00314BD1">
        <w:rPr>
          <w:rFonts w:cs="Arial"/>
          <w:lang w:val="en-AU"/>
        </w:rPr>
        <w:t>asigurare</w:t>
      </w:r>
      <w:proofErr w:type="spellEnd"/>
      <w:r w:rsidR="00314BD1" w:rsidRPr="00314BD1">
        <w:rPr>
          <w:rFonts w:cs="Arial"/>
          <w:lang w:val="en-AU"/>
        </w:rPr>
        <w:t xml:space="preserve"> </w:t>
      </w:r>
      <w:proofErr w:type="spellStart"/>
      <w:r w:rsidR="00314BD1" w:rsidRPr="00314BD1">
        <w:rPr>
          <w:rFonts w:cs="Arial"/>
          <w:lang w:val="en-AU"/>
        </w:rPr>
        <w:t>pauze</w:t>
      </w:r>
      <w:proofErr w:type="spellEnd"/>
      <w:r w:rsidR="00314BD1" w:rsidRPr="00314BD1">
        <w:rPr>
          <w:rFonts w:cs="Arial"/>
          <w:lang w:val="en-AU"/>
        </w:rPr>
        <w:t xml:space="preserve"> de </w:t>
      </w:r>
      <w:proofErr w:type="spellStart"/>
      <w:r w:rsidR="00314BD1" w:rsidRPr="00314BD1">
        <w:rPr>
          <w:rFonts w:cs="Arial"/>
          <w:lang w:val="en-AU"/>
        </w:rPr>
        <w:t>cafea</w:t>
      </w:r>
      <w:proofErr w:type="spellEnd"/>
      <w:r w:rsidR="00314BD1" w:rsidRPr="00314BD1">
        <w:rPr>
          <w:rFonts w:cs="Arial"/>
          <w:lang w:val="en-AU"/>
        </w:rPr>
        <w:t xml:space="preserve"> </w:t>
      </w:r>
      <w:proofErr w:type="spellStart"/>
      <w:r w:rsidR="00314BD1" w:rsidRPr="00314BD1">
        <w:rPr>
          <w:rFonts w:cs="Arial"/>
          <w:lang w:val="en-AU"/>
        </w:rPr>
        <w:t>pe</w:t>
      </w:r>
      <w:proofErr w:type="spellEnd"/>
      <w:r w:rsidR="00314BD1" w:rsidRPr="00314BD1">
        <w:rPr>
          <w:rFonts w:cs="Arial"/>
          <w:lang w:val="en-AU"/>
        </w:rPr>
        <w:t xml:space="preserve"> </w:t>
      </w:r>
      <w:proofErr w:type="spellStart"/>
      <w:r w:rsidR="00314BD1" w:rsidRPr="00314BD1">
        <w:rPr>
          <w:rFonts w:cs="Arial"/>
          <w:lang w:val="en-AU"/>
        </w:rPr>
        <w:t>toată</w:t>
      </w:r>
      <w:proofErr w:type="spellEnd"/>
      <w:r w:rsidR="00314BD1" w:rsidRPr="00314BD1">
        <w:rPr>
          <w:rFonts w:cs="Arial"/>
          <w:lang w:val="en-AU"/>
        </w:rPr>
        <w:t xml:space="preserve"> </w:t>
      </w:r>
      <w:proofErr w:type="spellStart"/>
      <w:r w:rsidR="00314BD1" w:rsidRPr="00314BD1">
        <w:rPr>
          <w:rFonts w:cs="Arial"/>
          <w:lang w:val="en-AU"/>
        </w:rPr>
        <w:t>perioada</w:t>
      </w:r>
      <w:proofErr w:type="spellEnd"/>
      <w:r w:rsidR="00314BD1" w:rsidRPr="00314BD1">
        <w:rPr>
          <w:rFonts w:cs="Arial"/>
          <w:lang w:val="en-AU"/>
        </w:rPr>
        <w:t xml:space="preserve"> de </w:t>
      </w:r>
      <w:proofErr w:type="spellStart"/>
      <w:r w:rsidR="00314BD1" w:rsidRPr="00314BD1">
        <w:rPr>
          <w:rFonts w:cs="Arial"/>
          <w:lang w:val="en-AU"/>
        </w:rPr>
        <w:t>desfăşurare</w:t>
      </w:r>
      <w:proofErr w:type="spellEnd"/>
      <w:r w:rsidR="00314BD1" w:rsidRPr="00314BD1">
        <w:rPr>
          <w:rFonts w:cs="Arial"/>
          <w:lang w:val="en-AU"/>
        </w:rPr>
        <w:t xml:space="preserve"> a </w:t>
      </w:r>
      <w:proofErr w:type="spellStart"/>
      <w:r w:rsidR="00314BD1" w:rsidRPr="00314BD1">
        <w:rPr>
          <w:rFonts w:cs="Arial"/>
          <w:lang w:val="en-AU"/>
        </w:rPr>
        <w:t>cursului</w:t>
      </w:r>
      <w:proofErr w:type="spellEnd"/>
      <w:r w:rsidR="00314BD1" w:rsidRPr="00314BD1">
        <w:rPr>
          <w:rFonts w:cs="Arial"/>
          <w:lang w:val="en-AU"/>
        </w:rPr>
        <w:t xml:space="preserve"> – 6 </w:t>
      </w:r>
      <w:proofErr w:type="spellStart"/>
      <w:r w:rsidR="00314BD1" w:rsidRPr="00314BD1">
        <w:rPr>
          <w:rFonts w:cs="Arial"/>
          <w:lang w:val="en-AU"/>
        </w:rPr>
        <w:t>pauze</w:t>
      </w:r>
      <w:proofErr w:type="spellEnd"/>
      <w:r w:rsidR="00314BD1" w:rsidRPr="00314BD1">
        <w:rPr>
          <w:rFonts w:cs="Arial"/>
          <w:lang w:val="en-AU"/>
        </w:rPr>
        <w:t xml:space="preserve"> </w:t>
      </w:r>
      <w:proofErr w:type="spellStart"/>
      <w:r w:rsidR="00314BD1" w:rsidRPr="00314BD1">
        <w:rPr>
          <w:rFonts w:cs="Arial"/>
          <w:lang w:val="en-AU"/>
        </w:rPr>
        <w:t>dintre</w:t>
      </w:r>
      <w:proofErr w:type="spellEnd"/>
      <w:r w:rsidR="00314BD1" w:rsidRPr="00314BD1">
        <w:rPr>
          <w:rFonts w:cs="Arial"/>
          <w:lang w:val="en-AU"/>
        </w:rPr>
        <w:t xml:space="preserve"> care: 3 </w:t>
      </w:r>
      <w:proofErr w:type="spellStart"/>
      <w:r w:rsidR="00314BD1" w:rsidRPr="00314BD1">
        <w:rPr>
          <w:rFonts w:cs="Arial"/>
          <w:lang w:val="en-AU"/>
        </w:rPr>
        <w:t>pauze</w:t>
      </w:r>
      <w:proofErr w:type="spellEnd"/>
      <w:r w:rsidR="00314BD1" w:rsidRPr="00314BD1">
        <w:rPr>
          <w:rFonts w:cs="Arial"/>
          <w:lang w:val="en-AU"/>
        </w:rPr>
        <w:t xml:space="preserve"> </w:t>
      </w:r>
      <w:proofErr w:type="spellStart"/>
      <w:r w:rsidR="00314BD1" w:rsidRPr="00314BD1">
        <w:rPr>
          <w:rFonts w:cs="Arial"/>
          <w:lang w:val="en-AU"/>
        </w:rPr>
        <w:t>în</w:t>
      </w:r>
      <w:proofErr w:type="spellEnd"/>
      <w:r w:rsidR="00314BD1" w:rsidRPr="00314BD1">
        <w:rPr>
          <w:rFonts w:cs="Arial"/>
          <w:lang w:val="en-AU"/>
        </w:rPr>
        <w:t xml:space="preserve"> care se </w:t>
      </w:r>
      <w:proofErr w:type="spellStart"/>
      <w:r w:rsidR="00314BD1" w:rsidRPr="00314BD1">
        <w:rPr>
          <w:rFonts w:cs="Arial"/>
          <w:lang w:val="en-AU"/>
        </w:rPr>
        <w:t>va</w:t>
      </w:r>
      <w:proofErr w:type="spellEnd"/>
      <w:r w:rsidR="00314BD1" w:rsidRPr="00314BD1">
        <w:rPr>
          <w:rFonts w:cs="Arial"/>
          <w:lang w:val="en-AU"/>
        </w:rPr>
        <w:t xml:space="preserve"> </w:t>
      </w:r>
      <w:proofErr w:type="spellStart"/>
      <w:r w:rsidR="00314BD1" w:rsidRPr="00314BD1">
        <w:rPr>
          <w:rFonts w:cs="Arial"/>
          <w:lang w:val="en-AU"/>
        </w:rPr>
        <w:t>asigura</w:t>
      </w:r>
      <w:proofErr w:type="spellEnd"/>
      <w:r w:rsidR="00314BD1" w:rsidRPr="00314BD1">
        <w:rPr>
          <w:rFonts w:cs="Arial"/>
          <w:lang w:val="en-AU"/>
        </w:rPr>
        <w:t xml:space="preserve"> </w:t>
      </w:r>
      <w:proofErr w:type="spellStart"/>
      <w:r w:rsidR="00314BD1" w:rsidRPr="00314BD1">
        <w:rPr>
          <w:rFonts w:cs="Arial"/>
          <w:lang w:val="en-AU"/>
        </w:rPr>
        <w:t>apă</w:t>
      </w:r>
      <w:proofErr w:type="spellEnd"/>
      <w:r w:rsidR="00314BD1" w:rsidRPr="00314BD1">
        <w:rPr>
          <w:rFonts w:cs="Arial"/>
          <w:lang w:val="en-AU"/>
        </w:rPr>
        <w:t xml:space="preserve"> </w:t>
      </w:r>
      <w:proofErr w:type="spellStart"/>
      <w:r w:rsidR="00314BD1" w:rsidRPr="00314BD1">
        <w:rPr>
          <w:rFonts w:cs="Arial"/>
          <w:lang w:val="en-AU"/>
        </w:rPr>
        <w:t>minerală</w:t>
      </w:r>
      <w:proofErr w:type="spellEnd"/>
      <w:r w:rsidR="00314BD1" w:rsidRPr="00314BD1">
        <w:rPr>
          <w:rFonts w:cs="Arial"/>
          <w:lang w:val="en-AU"/>
        </w:rPr>
        <w:t xml:space="preserve"> </w:t>
      </w:r>
      <w:proofErr w:type="spellStart"/>
      <w:r w:rsidR="00314BD1" w:rsidRPr="00314BD1">
        <w:rPr>
          <w:rFonts w:cs="Arial"/>
          <w:lang w:val="en-AU"/>
        </w:rPr>
        <w:t>şi</w:t>
      </w:r>
      <w:proofErr w:type="spellEnd"/>
      <w:r w:rsidR="00314BD1" w:rsidRPr="00314BD1">
        <w:rPr>
          <w:rFonts w:cs="Arial"/>
          <w:lang w:val="en-AU"/>
        </w:rPr>
        <w:t xml:space="preserve"> </w:t>
      </w:r>
      <w:proofErr w:type="spellStart"/>
      <w:r w:rsidR="00314BD1" w:rsidRPr="00314BD1">
        <w:rPr>
          <w:rFonts w:cs="Arial"/>
          <w:lang w:val="en-AU"/>
        </w:rPr>
        <w:t>plată</w:t>
      </w:r>
      <w:proofErr w:type="spellEnd"/>
      <w:r w:rsidR="00314BD1" w:rsidRPr="00314BD1">
        <w:rPr>
          <w:rFonts w:cs="Arial"/>
          <w:lang w:val="en-AU"/>
        </w:rPr>
        <w:t xml:space="preserve">, </w:t>
      </w:r>
      <w:proofErr w:type="spellStart"/>
      <w:r w:rsidR="00314BD1" w:rsidRPr="00314BD1">
        <w:rPr>
          <w:rFonts w:cs="Arial"/>
          <w:lang w:val="en-AU"/>
        </w:rPr>
        <w:t>ceai</w:t>
      </w:r>
      <w:proofErr w:type="spellEnd"/>
      <w:r w:rsidR="00314BD1" w:rsidRPr="00314BD1">
        <w:rPr>
          <w:rFonts w:cs="Arial"/>
          <w:lang w:val="en-AU"/>
        </w:rPr>
        <w:t xml:space="preserve"> </w:t>
      </w:r>
      <w:proofErr w:type="spellStart"/>
      <w:r w:rsidR="00314BD1" w:rsidRPr="00314BD1">
        <w:rPr>
          <w:rFonts w:cs="Arial"/>
          <w:lang w:val="en-AU"/>
        </w:rPr>
        <w:t>şi</w:t>
      </w:r>
      <w:proofErr w:type="spellEnd"/>
      <w:r w:rsidR="00314BD1" w:rsidRPr="00314BD1">
        <w:rPr>
          <w:rFonts w:cs="Arial"/>
          <w:lang w:val="en-AU"/>
        </w:rPr>
        <w:t xml:space="preserve"> </w:t>
      </w:r>
      <w:proofErr w:type="spellStart"/>
      <w:r w:rsidR="00314BD1" w:rsidRPr="00314BD1">
        <w:rPr>
          <w:rFonts w:cs="Arial"/>
          <w:lang w:val="en-AU"/>
        </w:rPr>
        <w:t>cafea</w:t>
      </w:r>
      <w:proofErr w:type="spellEnd"/>
      <w:r w:rsidR="00314BD1" w:rsidRPr="00314BD1">
        <w:rPr>
          <w:rFonts w:cs="Arial"/>
          <w:lang w:val="en-AU"/>
        </w:rPr>
        <w:t xml:space="preserve"> </w:t>
      </w:r>
      <w:proofErr w:type="spellStart"/>
      <w:r w:rsidR="00314BD1" w:rsidRPr="00314BD1">
        <w:rPr>
          <w:rFonts w:cs="Arial"/>
          <w:lang w:val="en-AU"/>
        </w:rPr>
        <w:t>şi</w:t>
      </w:r>
      <w:proofErr w:type="spellEnd"/>
      <w:r w:rsidR="00314BD1" w:rsidRPr="00314BD1">
        <w:rPr>
          <w:rFonts w:cs="Arial"/>
          <w:lang w:val="en-AU"/>
        </w:rPr>
        <w:t xml:space="preserve"> 3 </w:t>
      </w:r>
      <w:proofErr w:type="spellStart"/>
      <w:r w:rsidR="00314BD1" w:rsidRPr="00314BD1">
        <w:rPr>
          <w:rFonts w:cs="Arial"/>
          <w:lang w:val="en-AU"/>
        </w:rPr>
        <w:t>pauze</w:t>
      </w:r>
      <w:proofErr w:type="spellEnd"/>
      <w:r w:rsidR="00314BD1" w:rsidRPr="00314BD1">
        <w:rPr>
          <w:rFonts w:cs="Arial"/>
          <w:lang w:val="en-AU"/>
        </w:rPr>
        <w:t xml:space="preserve"> </w:t>
      </w:r>
      <w:proofErr w:type="spellStart"/>
      <w:r w:rsidR="00314BD1" w:rsidRPr="00314BD1">
        <w:rPr>
          <w:rFonts w:cs="Arial"/>
          <w:lang w:val="en-AU"/>
        </w:rPr>
        <w:t>în</w:t>
      </w:r>
      <w:proofErr w:type="spellEnd"/>
      <w:r w:rsidR="00314BD1" w:rsidRPr="00314BD1">
        <w:rPr>
          <w:rFonts w:cs="Arial"/>
          <w:lang w:val="en-AU"/>
        </w:rPr>
        <w:t xml:space="preserve"> care se </w:t>
      </w:r>
      <w:proofErr w:type="spellStart"/>
      <w:r w:rsidR="00314BD1" w:rsidRPr="00314BD1">
        <w:rPr>
          <w:rFonts w:cs="Arial"/>
          <w:lang w:val="en-AU"/>
        </w:rPr>
        <w:t>va</w:t>
      </w:r>
      <w:proofErr w:type="spellEnd"/>
      <w:r w:rsidR="00314BD1" w:rsidRPr="00314BD1">
        <w:rPr>
          <w:rFonts w:cs="Arial"/>
          <w:lang w:val="en-AU"/>
        </w:rPr>
        <w:t xml:space="preserve"> </w:t>
      </w:r>
      <w:proofErr w:type="spellStart"/>
      <w:r w:rsidR="00314BD1" w:rsidRPr="00314BD1">
        <w:rPr>
          <w:rFonts w:cs="Arial"/>
          <w:lang w:val="en-AU"/>
        </w:rPr>
        <w:t>adauga</w:t>
      </w:r>
      <w:proofErr w:type="spellEnd"/>
      <w:r w:rsidR="00314BD1" w:rsidRPr="00314BD1">
        <w:rPr>
          <w:rFonts w:cs="Arial"/>
          <w:lang w:val="en-AU"/>
        </w:rPr>
        <w:t xml:space="preserve">, </w:t>
      </w:r>
      <w:proofErr w:type="spellStart"/>
      <w:r w:rsidR="00314BD1" w:rsidRPr="00314BD1">
        <w:rPr>
          <w:rFonts w:cs="Arial"/>
          <w:lang w:val="en-AU"/>
        </w:rPr>
        <w:t>pe</w:t>
      </w:r>
      <w:proofErr w:type="spellEnd"/>
      <w:r w:rsidR="00314BD1" w:rsidRPr="00314BD1">
        <w:rPr>
          <w:rFonts w:cs="Arial"/>
          <w:lang w:val="en-AU"/>
        </w:rPr>
        <w:t xml:space="preserve"> </w:t>
      </w:r>
      <w:proofErr w:type="spellStart"/>
      <w:r w:rsidR="00314BD1" w:rsidRPr="00314BD1">
        <w:rPr>
          <w:rFonts w:cs="Arial"/>
          <w:lang w:val="en-AU"/>
        </w:rPr>
        <w:t>langă</w:t>
      </w:r>
      <w:proofErr w:type="spellEnd"/>
      <w:r w:rsidR="00314BD1" w:rsidRPr="00314BD1">
        <w:rPr>
          <w:rFonts w:cs="Arial"/>
          <w:lang w:val="en-AU"/>
        </w:rPr>
        <w:t xml:space="preserve"> </w:t>
      </w:r>
      <w:proofErr w:type="spellStart"/>
      <w:r w:rsidR="00314BD1" w:rsidRPr="00314BD1">
        <w:rPr>
          <w:rFonts w:cs="Arial"/>
          <w:lang w:val="en-AU"/>
        </w:rPr>
        <w:t>cele</w:t>
      </w:r>
      <w:proofErr w:type="spellEnd"/>
      <w:r w:rsidR="00314BD1" w:rsidRPr="00314BD1">
        <w:rPr>
          <w:rFonts w:cs="Arial"/>
          <w:lang w:val="en-AU"/>
        </w:rPr>
        <w:t xml:space="preserve"> </w:t>
      </w:r>
      <w:proofErr w:type="spellStart"/>
      <w:r w:rsidR="00314BD1" w:rsidRPr="00314BD1">
        <w:rPr>
          <w:rFonts w:cs="Arial"/>
          <w:lang w:val="en-AU"/>
        </w:rPr>
        <w:t>precizate</w:t>
      </w:r>
      <w:proofErr w:type="spellEnd"/>
      <w:r w:rsidR="00314BD1" w:rsidRPr="00314BD1">
        <w:rPr>
          <w:rFonts w:cs="Arial"/>
          <w:lang w:val="en-AU"/>
        </w:rPr>
        <w:t xml:space="preserve">, </w:t>
      </w:r>
      <w:proofErr w:type="spellStart"/>
      <w:r w:rsidR="00314BD1" w:rsidRPr="00314BD1">
        <w:rPr>
          <w:rFonts w:cs="Arial"/>
          <w:lang w:val="en-AU"/>
        </w:rPr>
        <w:t>patiserie</w:t>
      </w:r>
      <w:proofErr w:type="spellEnd"/>
      <w:r w:rsidR="00314BD1" w:rsidRPr="00314BD1">
        <w:rPr>
          <w:rFonts w:cs="Arial"/>
          <w:lang w:val="en-AU"/>
        </w:rPr>
        <w:t>/</w:t>
      </w:r>
      <w:proofErr w:type="spellStart"/>
      <w:r w:rsidR="00314BD1" w:rsidRPr="00314BD1">
        <w:rPr>
          <w:rFonts w:cs="Arial"/>
          <w:lang w:val="en-AU"/>
        </w:rPr>
        <w:t>dulciuri</w:t>
      </w:r>
      <w:proofErr w:type="spellEnd"/>
      <w:r w:rsidR="00314BD1" w:rsidRPr="00314BD1">
        <w:rPr>
          <w:rFonts w:cs="Arial"/>
          <w:lang w:val="en-AU"/>
        </w:rPr>
        <w:t xml:space="preserve"> etc.)</w:t>
      </w:r>
    </w:p>
    <w:p w14:paraId="732260AF" w14:textId="2D5978B1" w:rsidR="000E4228" w:rsidRDefault="000E4228" w:rsidP="00314BD1">
      <w:pPr>
        <w:autoSpaceDE w:val="0"/>
        <w:autoSpaceDN w:val="0"/>
        <w:adjustRightInd w:val="0"/>
        <w:jc w:val="both"/>
        <w:rPr>
          <w:rFonts w:cs="Arial"/>
          <w:color w:val="000000"/>
          <w:sz w:val="22"/>
          <w:szCs w:val="22"/>
          <w:lang w:eastAsia="en-US"/>
        </w:rPr>
      </w:pPr>
    </w:p>
    <w:p w14:paraId="34D7C209" w14:textId="42FEB897" w:rsidR="00A90210" w:rsidRPr="0041234E" w:rsidRDefault="00A90210" w:rsidP="0041234E">
      <w:pPr>
        <w:autoSpaceDE w:val="0"/>
        <w:autoSpaceDN w:val="0"/>
        <w:adjustRightInd w:val="0"/>
        <w:spacing w:line="276" w:lineRule="auto"/>
        <w:jc w:val="both"/>
        <w:rPr>
          <w:rFonts w:cs="Arial"/>
          <w:sz w:val="22"/>
          <w:szCs w:val="22"/>
          <w:lang w:val="x-none" w:eastAsia="en-US"/>
        </w:rPr>
      </w:pPr>
      <w:r w:rsidRPr="0041234E">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2" w:name="_Toc523809424"/>
      <w:bookmarkEnd w:id="12"/>
    </w:p>
    <w:p w14:paraId="0D53808B" w14:textId="2AD37D9A" w:rsidR="00A90210" w:rsidRDefault="002C15D5" w:rsidP="008A4CF8">
      <w:pPr>
        <w:pStyle w:val="Heading1"/>
        <w:rPr>
          <w:lang w:val="ro-RO"/>
        </w:rPr>
      </w:pPr>
      <w:bookmarkStart w:id="13" w:name="_Toc90975383"/>
      <w:r>
        <w:t>3. Durata prestării</w:t>
      </w:r>
      <w:r>
        <w:rPr>
          <w:lang w:val="ro-RO"/>
        </w:rPr>
        <w:t>,</w:t>
      </w:r>
      <w:r w:rsidR="00A90210" w:rsidRPr="008A4CF8">
        <w:t xml:space="preserve"> durata Contractului</w:t>
      </w:r>
      <w:bookmarkEnd w:id="13"/>
      <w:r>
        <w:rPr>
          <w:lang w:val="ro-RO"/>
        </w:rPr>
        <w:t xml:space="preserve"> şi modalitatea de desfăşurare</w:t>
      </w:r>
    </w:p>
    <w:p w14:paraId="3510B074" w14:textId="2E487E93" w:rsidR="00724472" w:rsidRDefault="00A90210" w:rsidP="00724472">
      <w:pPr>
        <w:spacing w:before="100" w:beforeAutospacing="1" w:after="120"/>
        <w:jc w:val="both"/>
        <w:rPr>
          <w:rFonts w:cs="Arial"/>
          <w:b/>
          <w:lang w:val="en-AU"/>
        </w:rPr>
      </w:pPr>
      <w:r w:rsidRPr="00BD648F">
        <w:rPr>
          <w:rFonts w:cs="Arial"/>
          <w:sz w:val="22"/>
          <w:szCs w:val="22"/>
          <w:lang w:val="x-none" w:eastAsia="en-US"/>
        </w:rPr>
        <w:t>3.1 Prestatorul se obligă să prestez</w:t>
      </w:r>
      <w:r w:rsidR="009677A1">
        <w:rPr>
          <w:rFonts w:cs="Arial"/>
          <w:sz w:val="22"/>
          <w:szCs w:val="22"/>
          <w:lang w:val="x-none" w:eastAsia="en-US"/>
        </w:rPr>
        <w:t>e serviciile la standardele şi</w:t>
      </w:r>
      <w:r w:rsidR="00981E8E">
        <w:rPr>
          <w:rFonts w:cs="Arial"/>
          <w:sz w:val="22"/>
          <w:szCs w:val="22"/>
          <w:lang w:val="en-US" w:eastAsia="en-US"/>
        </w:rPr>
        <w:t xml:space="preserve"> </w:t>
      </w:r>
      <w:r w:rsidR="009677A1">
        <w:rPr>
          <w:rFonts w:cs="Arial"/>
          <w:sz w:val="22"/>
          <w:szCs w:val="22"/>
          <w:lang w:eastAsia="en-US"/>
        </w:rPr>
        <w:t>/</w:t>
      </w:r>
      <w:r w:rsidRPr="00BD648F">
        <w:rPr>
          <w:rFonts w:cs="Arial"/>
          <w:sz w:val="22"/>
          <w:szCs w:val="22"/>
          <w:lang w:val="x-none" w:eastAsia="en-US"/>
        </w:rPr>
        <w:t xml:space="preserve">sau performanţele prezentate în propunerea tehnică, organizând programul de formare menţionat </w:t>
      </w:r>
      <w:r w:rsidR="00C57B7E" w:rsidRPr="00C57B7E">
        <w:rPr>
          <w:rFonts w:cs="Arial"/>
          <w:sz w:val="22"/>
          <w:szCs w:val="22"/>
        </w:rPr>
        <w:t xml:space="preserve">în </w:t>
      </w:r>
      <w:r w:rsidR="00A56AE0">
        <w:rPr>
          <w:rFonts w:cs="Arial"/>
          <w:sz w:val="22"/>
          <w:szCs w:val="22"/>
        </w:rPr>
        <w:t>a</w:t>
      </w:r>
      <w:r w:rsidR="001B5FF2">
        <w:rPr>
          <w:rFonts w:cs="Arial"/>
          <w:sz w:val="22"/>
          <w:szCs w:val="22"/>
        </w:rPr>
        <w:t>nul 2024</w:t>
      </w:r>
      <w:r w:rsidR="00465510">
        <w:rPr>
          <w:rFonts w:cs="Arial"/>
          <w:sz w:val="22"/>
          <w:szCs w:val="22"/>
        </w:rPr>
        <w:t>. P</w:t>
      </w:r>
      <w:r w:rsidR="0002183B">
        <w:rPr>
          <w:rFonts w:cs="Arial"/>
          <w:sz w:val="22"/>
          <w:szCs w:val="22"/>
        </w:rPr>
        <w:t>erioada desfăşură</w:t>
      </w:r>
      <w:r w:rsidR="00465510">
        <w:rPr>
          <w:rFonts w:cs="Arial"/>
          <w:sz w:val="22"/>
          <w:szCs w:val="22"/>
        </w:rPr>
        <w:t>rii cursului este</w:t>
      </w:r>
      <w:r w:rsidR="00C57B7E" w:rsidRPr="00C57B7E">
        <w:rPr>
          <w:rFonts w:cs="Arial"/>
          <w:sz w:val="22"/>
          <w:szCs w:val="22"/>
        </w:rPr>
        <w:t xml:space="preserve"> </w:t>
      </w:r>
      <w:r w:rsidR="00724472">
        <w:rPr>
          <w:rFonts w:cs="Arial"/>
          <w:sz w:val="22"/>
          <w:szCs w:val="22"/>
        </w:rPr>
        <w:t xml:space="preserve">de </w:t>
      </w:r>
      <w:r w:rsidR="00724472" w:rsidRPr="00724472">
        <w:rPr>
          <w:rFonts w:cs="Arial"/>
          <w:sz w:val="22"/>
          <w:szCs w:val="22"/>
          <w:lang w:val="en-AU"/>
        </w:rPr>
        <w:t xml:space="preserve">4 </w:t>
      </w:r>
      <w:proofErr w:type="spellStart"/>
      <w:r w:rsidR="00724472" w:rsidRPr="00724472">
        <w:rPr>
          <w:rFonts w:cs="Arial"/>
          <w:sz w:val="22"/>
          <w:szCs w:val="22"/>
          <w:lang w:val="en-AU"/>
        </w:rPr>
        <w:t>luni</w:t>
      </w:r>
      <w:proofErr w:type="spellEnd"/>
      <w:r w:rsidR="00724472" w:rsidRPr="00724472">
        <w:rPr>
          <w:rFonts w:cs="Arial"/>
          <w:sz w:val="22"/>
          <w:szCs w:val="22"/>
          <w:lang w:val="en-AU"/>
        </w:rPr>
        <w:t xml:space="preserve"> de la </w:t>
      </w:r>
      <w:proofErr w:type="spellStart"/>
      <w:r w:rsidR="00724472" w:rsidRPr="00724472">
        <w:rPr>
          <w:rFonts w:cs="Arial"/>
          <w:sz w:val="22"/>
          <w:szCs w:val="22"/>
          <w:lang w:val="en-AU"/>
        </w:rPr>
        <w:t>finalizarea</w:t>
      </w:r>
      <w:proofErr w:type="spellEnd"/>
      <w:r w:rsidR="00724472" w:rsidRPr="00724472">
        <w:rPr>
          <w:rFonts w:cs="Arial"/>
          <w:sz w:val="22"/>
          <w:szCs w:val="22"/>
          <w:lang w:val="en-AU"/>
        </w:rPr>
        <w:t xml:space="preserve"> </w:t>
      </w:r>
      <w:proofErr w:type="spellStart"/>
      <w:r w:rsidR="00724472" w:rsidRPr="00724472">
        <w:rPr>
          <w:rFonts w:cs="Arial"/>
          <w:sz w:val="22"/>
          <w:szCs w:val="22"/>
          <w:lang w:val="en-AU"/>
        </w:rPr>
        <w:t>achizitiei</w:t>
      </w:r>
      <w:proofErr w:type="spellEnd"/>
      <w:r w:rsidR="00EB5C25" w:rsidRPr="00C57B7E">
        <w:rPr>
          <w:rFonts w:cs="Arial"/>
          <w:sz w:val="22"/>
          <w:szCs w:val="22"/>
          <w:lang w:eastAsia="en-US"/>
        </w:rPr>
        <w:t>,</w:t>
      </w:r>
      <w:r w:rsidR="001B5FF2">
        <w:rPr>
          <w:rFonts w:cs="Arial"/>
          <w:sz w:val="22"/>
          <w:szCs w:val="22"/>
          <w:lang w:eastAsia="en-US"/>
        </w:rPr>
        <w:t xml:space="preserve"> </w:t>
      </w:r>
      <w:proofErr w:type="spellStart"/>
      <w:r w:rsidR="00AB07E0" w:rsidRPr="008D20FF">
        <w:rPr>
          <w:rFonts w:cs="Arial"/>
          <w:sz w:val="22"/>
          <w:szCs w:val="22"/>
          <w:lang w:val="en-AU"/>
        </w:rPr>
        <w:t>în</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zilele</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lucratoare</w:t>
      </w:r>
      <w:proofErr w:type="spellEnd"/>
      <w:r w:rsidR="00AB07E0" w:rsidRPr="008D20FF">
        <w:rPr>
          <w:rFonts w:cs="Arial"/>
          <w:sz w:val="22"/>
          <w:szCs w:val="22"/>
          <w:lang w:val="en-AU"/>
        </w:rPr>
        <w:t xml:space="preserve"> ale </w:t>
      </w:r>
      <w:proofErr w:type="spellStart"/>
      <w:r w:rsidR="00AB07E0" w:rsidRPr="008D20FF">
        <w:rPr>
          <w:rFonts w:cs="Arial"/>
          <w:sz w:val="22"/>
          <w:szCs w:val="22"/>
          <w:lang w:val="en-AU"/>
        </w:rPr>
        <w:t>saptamanii</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datele</w:t>
      </w:r>
      <w:proofErr w:type="spellEnd"/>
      <w:r w:rsidR="00AB07E0" w:rsidRPr="008D20FF">
        <w:rPr>
          <w:rFonts w:cs="Arial"/>
          <w:sz w:val="22"/>
          <w:szCs w:val="22"/>
          <w:lang w:val="en-AU"/>
        </w:rPr>
        <w:t>/</w:t>
      </w:r>
      <w:proofErr w:type="spellStart"/>
      <w:r w:rsidR="00AB07E0" w:rsidRPr="008D20FF">
        <w:rPr>
          <w:rFonts w:cs="Arial"/>
          <w:sz w:val="22"/>
          <w:szCs w:val="22"/>
          <w:lang w:val="en-AU"/>
        </w:rPr>
        <w:t>intervalul</w:t>
      </w:r>
      <w:proofErr w:type="spellEnd"/>
      <w:r w:rsidR="00AB07E0" w:rsidRPr="008D20FF">
        <w:rPr>
          <w:rFonts w:cs="Arial"/>
          <w:sz w:val="22"/>
          <w:szCs w:val="22"/>
          <w:lang w:val="en-AU"/>
        </w:rPr>
        <w:t xml:space="preserve"> exact de </w:t>
      </w:r>
      <w:proofErr w:type="spellStart"/>
      <w:r w:rsidR="00AB07E0" w:rsidRPr="008D20FF">
        <w:rPr>
          <w:rFonts w:cs="Arial"/>
          <w:sz w:val="22"/>
          <w:szCs w:val="22"/>
          <w:lang w:val="en-AU"/>
        </w:rPr>
        <w:t>desf</w:t>
      </w:r>
      <w:proofErr w:type="spellEnd"/>
      <w:r w:rsidR="00AB07E0" w:rsidRPr="008D20FF">
        <w:rPr>
          <w:rFonts w:cs="Arial"/>
          <w:sz w:val="22"/>
          <w:szCs w:val="22"/>
        </w:rPr>
        <w:t>ășurare a cursului</w:t>
      </w:r>
      <w:r w:rsidR="00AB07E0" w:rsidRPr="008D20FF">
        <w:rPr>
          <w:rFonts w:cs="Arial"/>
          <w:sz w:val="22"/>
          <w:szCs w:val="22"/>
          <w:lang w:val="en-AU"/>
        </w:rPr>
        <w:t xml:space="preserve"> </w:t>
      </w:r>
      <w:proofErr w:type="spellStart"/>
      <w:r w:rsidR="00AB07E0" w:rsidRPr="008D20FF">
        <w:rPr>
          <w:rFonts w:cs="Arial"/>
          <w:sz w:val="22"/>
          <w:szCs w:val="22"/>
          <w:lang w:val="en-AU"/>
        </w:rPr>
        <w:t>vor</w:t>
      </w:r>
      <w:proofErr w:type="spellEnd"/>
      <w:r w:rsidR="00AB07E0" w:rsidRPr="008D20FF">
        <w:rPr>
          <w:rFonts w:cs="Arial"/>
          <w:sz w:val="22"/>
          <w:szCs w:val="22"/>
          <w:lang w:val="en-AU"/>
        </w:rPr>
        <w:t xml:space="preserve"> fi </w:t>
      </w:r>
      <w:proofErr w:type="spellStart"/>
      <w:r w:rsidR="00AB07E0" w:rsidRPr="008D20FF">
        <w:rPr>
          <w:rFonts w:cs="Arial"/>
          <w:sz w:val="22"/>
          <w:szCs w:val="22"/>
          <w:lang w:val="en-AU"/>
        </w:rPr>
        <w:t>stabilite</w:t>
      </w:r>
      <w:proofErr w:type="spellEnd"/>
      <w:r w:rsidR="00AB07E0" w:rsidRPr="008D20FF">
        <w:rPr>
          <w:rFonts w:cs="Arial"/>
          <w:sz w:val="22"/>
          <w:szCs w:val="22"/>
          <w:lang w:val="en-AU"/>
        </w:rPr>
        <w:t xml:space="preserve"> de </w:t>
      </w:r>
      <w:proofErr w:type="spellStart"/>
      <w:r w:rsidR="00AB07E0" w:rsidRPr="008D20FF">
        <w:rPr>
          <w:rFonts w:cs="Arial"/>
          <w:sz w:val="22"/>
          <w:szCs w:val="22"/>
          <w:lang w:val="en-AU"/>
        </w:rPr>
        <w:t>comun</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acord</w:t>
      </w:r>
      <w:proofErr w:type="spellEnd"/>
      <w:r w:rsidR="00AB07E0" w:rsidRPr="008D20FF">
        <w:rPr>
          <w:rFonts w:cs="Arial"/>
          <w:sz w:val="22"/>
          <w:szCs w:val="22"/>
          <w:lang w:val="en-AU"/>
        </w:rPr>
        <w:t xml:space="preserve"> cu </w:t>
      </w:r>
      <w:proofErr w:type="spellStart"/>
      <w:r w:rsidR="00AB07E0" w:rsidRPr="008D20FF">
        <w:rPr>
          <w:rFonts w:cs="Arial"/>
          <w:sz w:val="22"/>
          <w:szCs w:val="22"/>
          <w:lang w:val="en-AU"/>
        </w:rPr>
        <w:t>furnizorul</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declarat</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câştigător</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în</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funcţie</w:t>
      </w:r>
      <w:proofErr w:type="spellEnd"/>
      <w:r w:rsidR="00AB07E0" w:rsidRPr="008D20FF">
        <w:rPr>
          <w:rFonts w:cs="Arial"/>
          <w:sz w:val="22"/>
          <w:szCs w:val="22"/>
          <w:lang w:val="en-AU"/>
        </w:rPr>
        <w:t xml:space="preserve"> de </w:t>
      </w:r>
      <w:proofErr w:type="spellStart"/>
      <w:r w:rsidR="00AB07E0" w:rsidRPr="008D20FF">
        <w:rPr>
          <w:rFonts w:cs="Arial"/>
          <w:sz w:val="22"/>
          <w:szCs w:val="22"/>
          <w:lang w:val="en-AU"/>
        </w:rPr>
        <w:t>disponibilitatea</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participanţilor</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şi</w:t>
      </w:r>
      <w:proofErr w:type="spellEnd"/>
      <w:r w:rsidR="00AB07E0" w:rsidRPr="008D20FF">
        <w:rPr>
          <w:rFonts w:cs="Arial"/>
          <w:sz w:val="22"/>
          <w:szCs w:val="22"/>
          <w:lang w:val="en-AU"/>
        </w:rPr>
        <w:t xml:space="preserve"> de </w:t>
      </w:r>
      <w:proofErr w:type="spellStart"/>
      <w:r w:rsidR="00AB07E0" w:rsidRPr="008D20FF">
        <w:rPr>
          <w:rFonts w:cs="Arial"/>
          <w:sz w:val="22"/>
          <w:szCs w:val="22"/>
          <w:lang w:val="en-AU"/>
        </w:rPr>
        <w:t>posibilitatea</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constituirii</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grupelor</w:t>
      </w:r>
      <w:proofErr w:type="spellEnd"/>
      <w:r w:rsidR="00AB07E0" w:rsidRPr="008D20FF">
        <w:rPr>
          <w:rFonts w:cs="Arial"/>
          <w:sz w:val="22"/>
          <w:szCs w:val="22"/>
          <w:lang w:val="en-AU"/>
        </w:rPr>
        <w:t xml:space="preserve"> de curs.</w:t>
      </w:r>
      <w:r w:rsidR="00465510" w:rsidRPr="008D20FF">
        <w:rPr>
          <w:rFonts w:cs="Arial"/>
          <w:sz w:val="22"/>
          <w:szCs w:val="22"/>
          <w:lang w:val="en-AU"/>
        </w:rPr>
        <w:t xml:space="preserve"> </w:t>
      </w:r>
      <w:proofErr w:type="spellStart"/>
      <w:r w:rsidR="00465510" w:rsidRPr="008D20FF">
        <w:rPr>
          <w:rFonts w:cs="Arial"/>
          <w:sz w:val="22"/>
          <w:szCs w:val="22"/>
          <w:lang w:val="en-AU"/>
        </w:rPr>
        <w:t>Cursul</w:t>
      </w:r>
      <w:proofErr w:type="spellEnd"/>
      <w:r w:rsidR="00465510" w:rsidRPr="008D20FF">
        <w:rPr>
          <w:rFonts w:cs="Arial"/>
          <w:sz w:val="22"/>
          <w:szCs w:val="22"/>
          <w:lang w:val="en-AU"/>
        </w:rPr>
        <w:t xml:space="preserve"> </w:t>
      </w:r>
      <w:proofErr w:type="spellStart"/>
      <w:proofErr w:type="gramStart"/>
      <w:r w:rsidR="00465510" w:rsidRPr="008D20FF">
        <w:rPr>
          <w:rFonts w:cs="Arial"/>
          <w:sz w:val="22"/>
          <w:szCs w:val="22"/>
          <w:lang w:val="en-AU"/>
        </w:rPr>
        <w:t>va</w:t>
      </w:r>
      <w:proofErr w:type="spellEnd"/>
      <w:proofErr w:type="gramEnd"/>
      <w:r w:rsidR="00465510" w:rsidRPr="008D20FF">
        <w:rPr>
          <w:rFonts w:cs="Arial"/>
          <w:sz w:val="22"/>
          <w:szCs w:val="22"/>
          <w:lang w:val="en-AU"/>
        </w:rPr>
        <w:t xml:space="preserve"> fi </w:t>
      </w:r>
      <w:proofErr w:type="spellStart"/>
      <w:r w:rsidR="00465510" w:rsidRPr="008D20FF">
        <w:rPr>
          <w:rFonts w:cs="Arial"/>
          <w:sz w:val="22"/>
          <w:szCs w:val="22"/>
          <w:lang w:val="en-AU"/>
        </w:rPr>
        <w:t>organizat</w:t>
      </w:r>
      <w:proofErr w:type="spellEnd"/>
      <w:r w:rsidR="00465510" w:rsidRPr="008D20FF">
        <w:rPr>
          <w:rFonts w:cs="Arial"/>
          <w:sz w:val="22"/>
          <w:szCs w:val="22"/>
          <w:lang w:val="en-AU"/>
        </w:rPr>
        <w:t xml:space="preserve"> </w:t>
      </w:r>
      <w:proofErr w:type="spellStart"/>
      <w:r w:rsidR="00465510" w:rsidRPr="008D20FF">
        <w:rPr>
          <w:rFonts w:cs="Arial"/>
          <w:sz w:val="22"/>
          <w:szCs w:val="22"/>
          <w:lang w:val="en-AU"/>
        </w:rPr>
        <w:t>în</w:t>
      </w:r>
      <w:proofErr w:type="spellEnd"/>
      <w:r w:rsidR="00465510" w:rsidRPr="008D20FF">
        <w:rPr>
          <w:rFonts w:cs="Arial"/>
          <w:sz w:val="22"/>
          <w:szCs w:val="22"/>
          <w:lang w:val="en-AU"/>
        </w:rPr>
        <w:t xml:space="preserve"> </w:t>
      </w:r>
      <w:r w:rsidR="00465510" w:rsidRPr="008D20FF">
        <w:rPr>
          <w:rFonts w:cs="Arial"/>
          <w:b/>
          <w:sz w:val="22"/>
          <w:szCs w:val="22"/>
          <w:lang w:val="en-AU"/>
        </w:rPr>
        <w:t xml:space="preserve">2 </w:t>
      </w:r>
      <w:proofErr w:type="spellStart"/>
      <w:r w:rsidR="00465510" w:rsidRPr="008D20FF">
        <w:rPr>
          <w:rFonts w:cs="Arial"/>
          <w:b/>
          <w:sz w:val="22"/>
          <w:szCs w:val="22"/>
          <w:lang w:val="en-AU"/>
        </w:rPr>
        <w:t>serii</w:t>
      </w:r>
      <w:proofErr w:type="spellEnd"/>
      <w:r w:rsidR="008631E3">
        <w:rPr>
          <w:rFonts w:cs="Arial"/>
          <w:sz w:val="22"/>
          <w:szCs w:val="22"/>
          <w:lang w:val="en-AU"/>
        </w:rPr>
        <w:t xml:space="preserve">, cu </w:t>
      </w:r>
      <w:proofErr w:type="spellStart"/>
      <w:r w:rsidR="008631E3">
        <w:rPr>
          <w:rFonts w:cs="Arial"/>
          <w:sz w:val="22"/>
          <w:szCs w:val="22"/>
          <w:lang w:val="en-AU"/>
        </w:rPr>
        <w:t>prezenta</w:t>
      </w:r>
      <w:proofErr w:type="spellEnd"/>
      <w:r w:rsidR="008631E3">
        <w:rPr>
          <w:rFonts w:cs="Arial"/>
          <w:sz w:val="22"/>
          <w:szCs w:val="22"/>
          <w:lang w:val="en-AU"/>
        </w:rPr>
        <w:t xml:space="preserve"> </w:t>
      </w:r>
      <w:proofErr w:type="spellStart"/>
      <w:r w:rsidR="008631E3">
        <w:rPr>
          <w:rFonts w:cs="Arial"/>
          <w:sz w:val="22"/>
          <w:szCs w:val="22"/>
          <w:lang w:val="en-AU"/>
        </w:rPr>
        <w:t>fizica</w:t>
      </w:r>
      <w:proofErr w:type="spellEnd"/>
      <w:r w:rsidR="008631E3">
        <w:rPr>
          <w:rFonts w:cs="Arial"/>
          <w:sz w:val="22"/>
          <w:szCs w:val="22"/>
          <w:lang w:val="en-AU"/>
        </w:rPr>
        <w:t xml:space="preserve"> in </w:t>
      </w:r>
      <w:proofErr w:type="spellStart"/>
      <w:r w:rsidR="008631E3">
        <w:rPr>
          <w:rFonts w:cs="Arial"/>
          <w:sz w:val="22"/>
          <w:szCs w:val="22"/>
          <w:lang w:val="en-AU"/>
        </w:rPr>
        <w:t>sala</w:t>
      </w:r>
      <w:proofErr w:type="spellEnd"/>
      <w:r w:rsidR="008631E3">
        <w:rPr>
          <w:rFonts w:cs="Arial"/>
          <w:sz w:val="22"/>
          <w:szCs w:val="22"/>
          <w:lang w:val="en-AU"/>
        </w:rPr>
        <w:t xml:space="preserve"> de curs</w:t>
      </w:r>
      <w:r w:rsidR="00AB07E0" w:rsidRPr="008D20FF">
        <w:rPr>
          <w:rFonts w:cs="Arial"/>
          <w:sz w:val="22"/>
          <w:szCs w:val="22"/>
          <w:lang w:val="en-AU"/>
        </w:rPr>
        <w:t>.</w:t>
      </w:r>
      <w:r w:rsidR="00724472">
        <w:rPr>
          <w:rFonts w:cs="Arial"/>
          <w:sz w:val="22"/>
          <w:szCs w:val="22"/>
          <w:lang w:val="en-AU"/>
        </w:rPr>
        <w:t xml:space="preserve"> </w:t>
      </w:r>
      <w:proofErr w:type="spellStart"/>
      <w:r w:rsidR="00724472" w:rsidRPr="00724472">
        <w:rPr>
          <w:rFonts w:cs="Arial"/>
          <w:sz w:val="22"/>
          <w:szCs w:val="22"/>
          <w:lang w:val="en-AU"/>
        </w:rPr>
        <w:t>Durata</w:t>
      </w:r>
      <w:proofErr w:type="spellEnd"/>
      <w:r w:rsidR="00724472" w:rsidRPr="00724472">
        <w:rPr>
          <w:rFonts w:cs="Arial"/>
          <w:sz w:val="22"/>
          <w:szCs w:val="22"/>
          <w:lang w:val="en-AU"/>
        </w:rPr>
        <w:t xml:space="preserve"> </w:t>
      </w:r>
      <w:proofErr w:type="spellStart"/>
      <w:r w:rsidR="00724472" w:rsidRPr="00724472">
        <w:rPr>
          <w:rFonts w:cs="Arial"/>
          <w:sz w:val="22"/>
          <w:szCs w:val="22"/>
          <w:lang w:val="en-AU"/>
        </w:rPr>
        <w:t>cursului</w:t>
      </w:r>
      <w:proofErr w:type="spellEnd"/>
      <w:r w:rsidR="00724472">
        <w:rPr>
          <w:rFonts w:cs="Arial"/>
          <w:sz w:val="22"/>
          <w:szCs w:val="22"/>
          <w:lang w:val="en-AU"/>
        </w:rPr>
        <w:t>,</w:t>
      </w:r>
      <w:r w:rsidR="00724472" w:rsidRPr="00724472">
        <w:rPr>
          <w:rFonts w:cs="Arial"/>
          <w:b/>
          <w:sz w:val="22"/>
          <w:szCs w:val="22"/>
          <w:lang w:val="en-AU"/>
        </w:rPr>
        <w:t xml:space="preserve"> </w:t>
      </w:r>
      <w:r w:rsidR="00724472" w:rsidRPr="00724472">
        <w:rPr>
          <w:rFonts w:cs="Arial"/>
          <w:sz w:val="22"/>
          <w:szCs w:val="22"/>
          <w:lang w:val="en-AU"/>
        </w:rPr>
        <w:t>24 ore (</w:t>
      </w:r>
      <w:proofErr w:type="spellStart"/>
      <w:r w:rsidR="00724472" w:rsidRPr="00724472">
        <w:rPr>
          <w:rFonts w:cs="Arial"/>
          <w:sz w:val="22"/>
          <w:szCs w:val="22"/>
          <w:lang w:val="en-AU"/>
        </w:rPr>
        <w:t>pentru</w:t>
      </w:r>
      <w:proofErr w:type="spellEnd"/>
      <w:r w:rsidR="00724472" w:rsidRPr="00724472">
        <w:rPr>
          <w:rFonts w:cs="Arial"/>
          <w:sz w:val="22"/>
          <w:szCs w:val="22"/>
          <w:lang w:val="en-AU"/>
        </w:rPr>
        <w:t xml:space="preserve"> </w:t>
      </w:r>
      <w:proofErr w:type="spellStart"/>
      <w:r w:rsidR="00724472" w:rsidRPr="00724472">
        <w:rPr>
          <w:rFonts w:cs="Arial"/>
          <w:sz w:val="22"/>
          <w:szCs w:val="22"/>
          <w:lang w:val="en-AU"/>
        </w:rPr>
        <w:t>fiecare</w:t>
      </w:r>
      <w:proofErr w:type="spellEnd"/>
      <w:r w:rsidR="00724472" w:rsidRPr="00724472">
        <w:rPr>
          <w:rFonts w:cs="Arial"/>
          <w:sz w:val="22"/>
          <w:szCs w:val="22"/>
          <w:lang w:val="en-AU"/>
        </w:rPr>
        <w:t xml:space="preserve"> </w:t>
      </w:r>
      <w:proofErr w:type="spellStart"/>
      <w:r w:rsidR="00724472" w:rsidRPr="00724472">
        <w:rPr>
          <w:rFonts w:cs="Arial"/>
          <w:sz w:val="22"/>
          <w:szCs w:val="22"/>
          <w:lang w:val="en-AU"/>
        </w:rPr>
        <w:t>serie</w:t>
      </w:r>
      <w:proofErr w:type="spellEnd"/>
      <w:r w:rsidR="00724472" w:rsidRPr="00724472">
        <w:rPr>
          <w:rFonts w:cs="Arial"/>
          <w:sz w:val="22"/>
          <w:szCs w:val="22"/>
          <w:lang w:val="en-AU"/>
        </w:rPr>
        <w:t>/</w:t>
      </w:r>
      <w:proofErr w:type="spellStart"/>
      <w:r w:rsidR="00724472" w:rsidRPr="00724472">
        <w:rPr>
          <w:rFonts w:cs="Arial"/>
          <w:sz w:val="22"/>
          <w:szCs w:val="22"/>
          <w:lang w:val="en-AU"/>
        </w:rPr>
        <w:t>grupa</w:t>
      </w:r>
      <w:proofErr w:type="spellEnd"/>
      <w:r w:rsidR="00724472" w:rsidRPr="00724472">
        <w:rPr>
          <w:rFonts w:cs="Arial"/>
          <w:sz w:val="22"/>
          <w:szCs w:val="22"/>
          <w:lang w:val="en-AU"/>
        </w:rPr>
        <w:t>)</w:t>
      </w:r>
      <w:r w:rsidR="00CB41D9">
        <w:rPr>
          <w:rFonts w:cs="Arial"/>
          <w:sz w:val="22"/>
          <w:szCs w:val="22"/>
          <w:lang w:val="en-AU"/>
        </w:rPr>
        <w:t xml:space="preserve">, respective 3 </w:t>
      </w:r>
      <w:proofErr w:type="spellStart"/>
      <w:r w:rsidR="00CB41D9">
        <w:rPr>
          <w:rFonts w:cs="Arial"/>
          <w:sz w:val="22"/>
          <w:szCs w:val="22"/>
          <w:lang w:val="en-AU"/>
        </w:rPr>
        <w:t>zile</w:t>
      </w:r>
      <w:proofErr w:type="spellEnd"/>
      <w:r w:rsidR="00CB41D9">
        <w:rPr>
          <w:rFonts w:cs="Arial"/>
          <w:sz w:val="22"/>
          <w:szCs w:val="22"/>
          <w:lang w:val="en-AU"/>
        </w:rPr>
        <w:t xml:space="preserve"> complete de curs care pot fi </w:t>
      </w:r>
      <w:proofErr w:type="spellStart"/>
      <w:r w:rsidR="00CB41D9">
        <w:rPr>
          <w:rFonts w:cs="Arial"/>
          <w:sz w:val="22"/>
          <w:szCs w:val="22"/>
          <w:lang w:val="en-AU"/>
        </w:rPr>
        <w:t>distribuite</w:t>
      </w:r>
      <w:proofErr w:type="spellEnd"/>
      <w:r w:rsidR="00CB41D9">
        <w:rPr>
          <w:rFonts w:cs="Arial"/>
          <w:sz w:val="22"/>
          <w:szCs w:val="22"/>
          <w:lang w:val="en-AU"/>
        </w:rPr>
        <w:t xml:space="preserve"> </w:t>
      </w:r>
      <w:proofErr w:type="spellStart"/>
      <w:r w:rsidR="00CB41D9">
        <w:rPr>
          <w:rFonts w:cs="Arial"/>
          <w:sz w:val="22"/>
          <w:szCs w:val="22"/>
          <w:lang w:val="en-AU"/>
        </w:rPr>
        <w:t>pe</w:t>
      </w:r>
      <w:proofErr w:type="spellEnd"/>
      <w:r w:rsidR="00CB41D9">
        <w:rPr>
          <w:rFonts w:cs="Arial"/>
          <w:sz w:val="22"/>
          <w:szCs w:val="22"/>
          <w:lang w:val="en-AU"/>
        </w:rPr>
        <w:t xml:space="preserve"> </w:t>
      </w:r>
      <w:proofErr w:type="spellStart"/>
      <w:r w:rsidR="00CB41D9">
        <w:rPr>
          <w:rFonts w:cs="Arial"/>
          <w:sz w:val="22"/>
          <w:szCs w:val="22"/>
          <w:lang w:val="en-AU"/>
        </w:rPr>
        <w:t>durata</w:t>
      </w:r>
      <w:proofErr w:type="spellEnd"/>
      <w:r w:rsidR="00CB41D9">
        <w:rPr>
          <w:rFonts w:cs="Arial"/>
          <w:sz w:val="22"/>
          <w:szCs w:val="22"/>
          <w:lang w:val="en-AU"/>
        </w:rPr>
        <w:t xml:space="preserve"> a 4 </w:t>
      </w:r>
      <w:proofErr w:type="spellStart"/>
      <w:r w:rsidR="00CB41D9">
        <w:rPr>
          <w:rFonts w:cs="Arial"/>
          <w:sz w:val="22"/>
          <w:szCs w:val="22"/>
          <w:lang w:val="en-AU"/>
        </w:rPr>
        <w:t>zile</w:t>
      </w:r>
      <w:proofErr w:type="spellEnd"/>
      <w:r w:rsidR="00CB41D9">
        <w:rPr>
          <w:rFonts w:cs="Arial"/>
          <w:sz w:val="22"/>
          <w:szCs w:val="22"/>
          <w:lang w:val="en-AU"/>
        </w:rPr>
        <w:t xml:space="preserve"> </w:t>
      </w:r>
      <w:proofErr w:type="spellStart"/>
      <w:r w:rsidR="00CB41D9">
        <w:rPr>
          <w:rFonts w:cs="Arial"/>
          <w:sz w:val="22"/>
          <w:szCs w:val="22"/>
          <w:lang w:val="en-AU"/>
        </w:rPr>
        <w:t>calendaristice</w:t>
      </w:r>
      <w:proofErr w:type="spellEnd"/>
      <w:r w:rsidR="00CB41D9">
        <w:rPr>
          <w:rFonts w:cs="Arial"/>
          <w:sz w:val="22"/>
          <w:szCs w:val="22"/>
          <w:lang w:val="en-AU"/>
        </w:rPr>
        <w:t xml:space="preserve">. </w:t>
      </w:r>
      <w:r w:rsidR="00724472" w:rsidRPr="009E0E5F">
        <w:rPr>
          <w:rFonts w:cs="Arial"/>
          <w:b/>
          <w:lang w:val="en-AU"/>
        </w:rPr>
        <w:t xml:space="preserve"> </w:t>
      </w:r>
    </w:p>
    <w:p w14:paraId="5CA0590E" w14:textId="77777777" w:rsidR="00C352EA" w:rsidRPr="008A4CF8" w:rsidRDefault="00C352EA" w:rsidP="00A87F64">
      <w:pPr>
        <w:autoSpaceDE w:val="0"/>
        <w:autoSpaceDN w:val="0"/>
        <w:adjustRightInd w:val="0"/>
        <w:spacing w:line="276" w:lineRule="auto"/>
        <w:jc w:val="both"/>
        <w:rPr>
          <w:rFonts w:cs="Arial"/>
          <w:sz w:val="22"/>
          <w:szCs w:val="22"/>
          <w:lang w:eastAsia="en-US"/>
        </w:rPr>
      </w:pP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00CB9768" w14:textId="163916B1" w:rsidR="00BA48EF" w:rsidRPr="00BA48EF" w:rsidRDefault="002C15D5" w:rsidP="00BA48EF">
      <w:pPr>
        <w:ind w:right="-706"/>
        <w:jc w:val="both"/>
        <w:rPr>
          <w:rFonts w:cs="Arial"/>
          <w:sz w:val="22"/>
          <w:szCs w:val="22"/>
        </w:rPr>
      </w:pPr>
      <w:r>
        <w:rPr>
          <w:rFonts w:cs="Arial"/>
          <w:sz w:val="22"/>
          <w:szCs w:val="22"/>
          <w:lang w:eastAsia="en-US"/>
        </w:rPr>
        <w:t xml:space="preserve">3.6 </w:t>
      </w:r>
      <w:r w:rsidR="00BA48EF">
        <w:rPr>
          <w:rFonts w:cs="Arial"/>
          <w:sz w:val="22"/>
          <w:szCs w:val="22"/>
          <w:lang w:eastAsia="en-US"/>
        </w:rPr>
        <w:t xml:space="preserve"> </w:t>
      </w:r>
      <w:r w:rsidR="00BA48EF" w:rsidRPr="00BA48EF">
        <w:rPr>
          <w:rFonts w:cs="Arial"/>
          <w:sz w:val="22"/>
          <w:szCs w:val="22"/>
        </w:rPr>
        <w:t>Pentru organizarea seriilor de curs, Achizitorul va pune la dispoziţie sala/ sălile de curs.</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4" w:name="_Toc523809425"/>
      <w:bookmarkStart w:id="15" w:name="_Toc90975384"/>
      <w:bookmarkEnd w:id="14"/>
      <w:r w:rsidRPr="008A4CF8">
        <w:t xml:space="preserve">4. </w:t>
      </w:r>
      <w:r w:rsidR="00A90210" w:rsidRPr="008A4CF8">
        <w:t>Definiţii</w:t>
      </w:r>
      <w:bookmarkEnd w:id="15"/>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6" w:name="_Toc108415548"/>
      <w:bookmarkEnd w:id="16"/>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lastRenderedPageBreak/>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7" w:name="_Toc523809426"/>
      <w:bookmarkStart w:id="18" w:name="_Toc90975385"/>
      <w:bookmarkEnd w:id="17"/>
      <w:r w:rsidRPr="008A4CF8">
        <w:t>5. Documentele Contractului</w:t>
      </w:r>
      <w:bookmarkEnd w:id="18"/>
    </w:p>
    <w:p w14:paraId="0CE8A44E" w14:textId="77777777" w:rsidR="00A9021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5.1 Documentele prezentului Contract şi parte integrantă din acesta sunt:</w:t>
      </w:r>
    </w:p>
    <w:p w14:paraId="0E8552DE" w14:textId="77777777" w:rsidR="00C352EA" w:rsidRPr="00C352EA" w:rsidRDefault="00C352EA"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19" w:name="_Toc108415550"/>
      <w:bookmarkEnd w:id="19"/>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2D06C631"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w:t>
      </w:r>
      <w:proofErr w:type="spellStart"/>
      <w:r w:rsidR="00E45AA1">
        <w:rPr>
          <w:rFonts w:cs="Arial"/>
          <w:sz w:val="22"/>
          <w:szCs w:val="22"/>
          <w:lang w:val="en-US" w:eastAsia="en-US"/>
        </w:rPr>
        <w:t>caietul</w:t>
      </w:r>
      <w:proofErr w:type="spellEnd"/>
      <w:r w:rsidR="00E45AA1">
        <w:rPr>
          <w:rFonts w:cs="Arial"/>
          <w:sz w:val="22"/>
          <w:szCs w:val="22"/>
          <w:lang w:val="en-US" w:eastAsia="en-US"/>
        </w:rPr>
        <w:t xml:space="preserve"> de </w:t>
      </w:r>
      <w:proofErr w:type="spellStart"/>
      <w:r w:rsidR="00E45AA1">
        <w:rPr>
          <w:rFonts w:cs="Arial"/>
          <w:sz w:val="22"/>
          <w:szCs w:val="22"/>
          <w:lang w:val="en-US" w:eastAsia="en-US"/>
        </w:rPr>
        <w:t>sarcini</w:t>
      </w:r>
      <w:proofErr w:type="spellEnd"/>
      <w:r w:rsidRPr="008A4CF8">
        <w:rPr>
          <w:rFonts w:cs="Arial"/>
          <w:sz w:val="22"/>
          <w:szCs w:val="22"/>
          <w:lang w:val="x-none" w:eastAsia="en-US"/>
        </w:rPr>
        <w:t xml:space="preserve">, prevalează prevederile </w:t>
      </w:r>
      <w:proofErr w:type="spellStart"/>
      <w:r w:rsidR="00E45AA1">
        <w:rPr>
          <w:rFonts w:cs="Arial"/>
          <w:sz w:val="22"/>
          <w:szCs w:val="22"/>
          <w:lang w:val="en-US" w:eastAsia="en-US"/>
        </w:rPr>
        <w:t>caietului</w:t>
      </w:r>
      <w:proofErr w:type="spellEnd"/>
      <w:r w:rsidR="00E45AA1">
        <w:rPr>
          <w:rFonts w:cs="Arial"/>
          <w:sz w:val="22"/>
          <w:szCs w:val="22"/>
          <w:lang w:val="en-US" w:eastAsia="en-US"/>
        </w:rPr>
        <w:t xml:space="preserve"> de </w:t>
      </w:r>
      <w:proofErr w:type="spellStart"/>
      <w:r w:rsidR="00E45AA1">
        <w:rPr>
          <w:rFonts w:cs="Arial"/>
          <w:sz w:val="22"/>
          <w:szCs w:val="22"/>
          <w:lang w:val="en-US" w:eastAsia="en-US"/>
        </w:rPr>
        <w:t>sarcini</w:t>
      </w:r>
      <w:proofErr w:type="spellEnd"/>
      <w:r w:rsidRPr="008A4CF8">
        <w:rPr>
          <w:rFonts w:cs="Arial"/>
          <w:sz w:val="22"/>
          <w:szCs w:val="22"/>
          <w:lang w:val="x-none" w:eastAsia="en-US"/>
        </w:rPr>
        <w:t xml:space="preserv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0" w:name="_Toc523809427"/>
      <w:bookmarkStart w:id="21" w:name="_Toc90975386"/>
      <w:bookmarkEnd w:id="20"/>
      <w:r w:rsidRPr="008A4CF8">
        <w:t xml:space="preserve">6. </w:t>
      </w:r>
      <w:bookmarkStart w:id="22" w:name="_Toc108415551"/>
      <w:bookmarkEnd w:id="22"/>
      <w:r w:rsidRPr="008A4CF8">
        <w:t>Caracterul confidenţial al Contractului</w:t>
      </w:r>
      <w:r w:rsidR="009B4B79" w:rsidRPr="008A4CF8">
        <w:rPr>
          <w:lang w:val="en-US"/>
        </w:rPr>
        <w:t xml:space="preserve"> </w:t>
      </w:r>
      <w:r w:rsidR="009B4B79" w:rsidRPr="008A4CF8">
        <w:t>și datele cu caracter personal</w:t>
      </w:r>
      <w:bookmarkEnd w:id="21"/>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3" w:name="_Toc523809428"/>
      <w:bookmarkStart w:id="24" w:name="_Toc90975387"/>
      <w:bookmarkEnd w:id="23"/>
      <w:r w:rsidRPr="008A4CF8">
        <w:t>7. Obligaţiile Prestatorului</w:t>
      </w:r>
      <w:bookmarkEnd w:id="24"/>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897C341"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w:t>
      </w:r>
      <w:r w:rsidR="000E4228">
        <w:rPr>
          <w:rFonts w:cs="Arial"/>
          <w:sz w:val="22"/>
          <w:szCs w:val="22"/>
          <w:lang w:val="x-none" w:eastAsia="en-US"/>
        </w:rPr>
        <w:t>a cărei schimbare se solicită</w:t>
      </w:r>
      <w:r w:rsidR="000E4228">
        <w:rPr>
          <w:rFonts w:cs="Arial"/>
          <w:sz w:val="22"/>
          <w:szCs w:val="22"/>
          <w:lang w:val="en-US" w:eastAsia="en-US"/>
        </w:rPr>
        <w:t>;</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4C2C9D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Pune la dispoziţia Achizitorului, pe parcursul derulării Contractului, toate informaţiile solicitate în legătură cu modu</w:t>
      </w:r>
      <w:r w:rsidR="000E4228">
        <w:rPr>
          <w:rFonts w:cs="Arial"/>
          <w:sz w:val="22"/>
          <w:szCs w:val="22"/>
          <w:lang w:val="x-none" w:eastAsia="en-US"/>
        </w:rPr>
        <w:t>l de desfăşurare al programelor</w:t>
      </w:r>
      <w:r w:rsidR="000E4228">
        <w:rPr>
          <w:rFonts w:cs="Arial"/>
          <w:sz w:val="22"/>
          <w:szCs w:val="22"/>
          <w:lang w:val="en-US" w:eastAsia="en-US"/>
        </w:rPr>
        <w:t>;</w:t>
      </w:r>
    </w:p>
    <w:p w14:paraId="1054E058" w14:textId="224DEDA5"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w:t>
      </w:r>
      <w:r w:rsidR="000E4228">
        <w:rPr>
          <w:rFonts w:cs="Arial"/>
          <w:sz w:val="22"/>
          <w:szCs w:val="22"/>
          <w:lang w:val="x-none" w:eastAsia="en-US"/>
        </w:rPr>
        <w:t>e de comun acord cu Achizitorul</w:t>
      </w:r>
      <w:r w:rsidR="000E4228">
        <w:rPr>
          <w:rFonts w:cs="Arial"/>
          <w:sz w:val="22"/>
          <w:szCs w:val="22"/>
          <w:lang w:val="en-US" w:eastAsia="en-US"/>
        </w:rPr>
        <w:t>;</w:t>
      </w:r>
    </w:p>
    <w:p w14:paraId="232F4099" w14:textId="524A6EAD"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respecte Regulamentul UE 2016/679 cu privire la confidenţialitatea rezultatelor obţinute </w:t>
      </w:r>
      <w:r w:rsidR="000E4228">
        <w:rPr>
          <w:rFonts w:cs="Arial"/>
          <w:sz w:val="22"/>
          <w:szCs w:val="22"/>
          <w:lang w:val="x-none" w:eastAsia="en-US"/>
        </w:rPr>
        <w:t>în cadrul sesiunilor de formare</w:t>
      </w:r>
      <w:r w:rsidR="000E4228">
        <w:rPr>
          <w:rFonts w:cs="Arial"/>
          <w:sz w:val="22"/>
          <w:szCs w:val="22"/>
          <w:lang w:val="en-US" w:eastAsia="en-US"/>
        </w:rPr>
        <w:t>;</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t xml:space="preserve"> </w:t>
      </w:r>
      <w:bookmarkStart w:id="25" w:name="_Toc108415555"/>
      <w:bookmarkStart w:id="26" w:name="_Toc90975388"/>
      <w:bookmarkEnd w:id="25"/>
      <w:r w:rsidRPr="008A4CF8">
        <w:t>8. Obligaţiile Achizitorului</w:t>
      </w:r>
      <w:bookmarkEnd w:id="26"/>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4815E58E"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w:t>
      </w:r>
      <w:r w:rsidR="000E4228">
        <w:rPr>
          <w:rFonts w:cs="Arial"/>
          <w:sz w:val="22"/>
          <w:szCs w:val="22"/>
          <w:lang w:val="x-none" w:eastAsia="en-US"/>
        </w:rPr>
        <w:t>arcursul derulării Contractului</w:t>
      </w:r>
      <w:r w:rsidR="000E4228">
        <w:rPr>
          <w:rFonts w:cs="Arial"/>
          <w:sz w:val="22"/>
          <w:szCs w:val="22"/>
          <w:lang w:val="en-US" w:eastAsia="en-US"/>
        </w:rPr>
        <w:t>;</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7" w:name="_Toc523809429"/>
      <w:bookmarkStart w:id="28" w:name="_Toc90975389"/>
      <w:bookmarkEnd w:id="27"/>
      <w:r w:rsidRPr="008A4CF8">
        <w:t>9. Verificări</w:t>
      </w:r>
      <w:bookmarkEnd w:id="28"/>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29" w:name="_Toc108415559"/>
      <w:bookmarkStart w:id="30" w:name="_Toc90975390"/>
      <w:bookmarkEnd w:id="29"/>
      <w:r w:rsidRPr="008A4CF8">
        <w:t>10. Plăţi</w:t>
      </w:r>
      <w:bookmarkEnd w:id="30"/>
    </w:p>
    <w:p w14:paraId="003232E9" w14:textId="6277AADC" w:rsidR="00A90210" w:rsidRPr="007044EC" w:rsidRDefault="00A90210" w:rsidP="00A90210">
      <w:pPr>
        <w:autoSpaceDE w:val="0"/>
        <w:autoSpaceDN w:val="0"/>
        <w:adjustRightInd w:val="0"/>
        <w:spacing w:line="276" w:lineRule="auto"/>
        <w:jc w:val="both"/>
        <w:rPr>
          <w:rFonts w:cs="Arial"/>
          <w:sz w:val="22"/>
          <w:szCs w:val="22"/>
          <w:lang w:eastAsia="en-US"/>
        </w:rPr>
      </w:pPr>
      <w:bookmarkStart w:id="31" w:name="_Toc324148134"/>
      <w:bookmarkEnd w:id="31"/>
      <w:r w:rsidRPr="007044EC">
        <w:rPr>
          <w:rFonts w:cs="Arial"/>
          <w:sz w:val="22"/>
          <w:szCs w:val="22"/>
          <w:lang w:val="x-none" w:eastAsia="en-US"/>
        </w:rPr>
        <w:t xml:space="preserve">10.1 Plata se efectuează în termen de </w:t>
      </w:r>
      <w:r w:rsidR="00660817">
        <w:rPr>
          <w:rFonts w:cs="Arial"/>
          <w:sz w:val="22"/>
          <w:szCs w:val="22"/>
          <w:lang w:val="en-US" w:eastAsia="en-US"/>
        </w:rPr>
        <w:t>15</w:t>
      </w:r>
      <w:r w:rsidR="00660817"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w:t>
      </w:r>
    </w:p>
    <w:p w14:paraId="20D7D383" w14:textId="24F809AD"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xml:space="preserve">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6CEC212" w14:textId="4C5A4BA4" w:rsidR="00590402" w:rsidRDefault="00590402" w:rsidP="00590402">
      <w:pPr>
        <w:tabs>
          <w:tab w:val="left" w:pos="426"/>
        </w:tabs>
        <w:autoSpaceDE w:val="0"/>
        <w:autoSpaceDN w:val="0"/>
        <w:adjustRightInd w:val="0"/>
        <w:jc w:val="both"/>
        <w:rPr>
          <w:rFonts w:cs="Arial"/>
          <w:color w:val="000000"/>
          <w:sz w:val="22"/>
          <w:szCs w:val="22"/>
          <w:lang w:eastAsia="en-US"/>
        </w:rPr>
      </w:pPr>
      <w:r>
        <w:rPr>
          <w:rFonts w:cs="Arial"/>
          <w:sz w:val="22"/>
          <w:szCs w:val="22"/>
          <w:lang w:eastAsia="en-US"/>
        </w:rPr>
        <w:t xml:space="preserve">10.4 </w:t>
      </w:r>
      <w:r>
        <w:rPr>
          <w:rFonts w:cs="Arial"/>
          <w:color w:val="000000"/>
          <w:sz w:val="22"/>
          <w:szCs w:val="22"/>
          <w:lang w:eastAsia="en-US"/>
        </w:rPr>
        <w:t>Plata facturii se poate face prin transfer bancar in contul Prestatorului, sau prin alte forme de plata prevazute de legislatia in vigoare, in termen de maxim 30 zile, în baza facturii fiscale emise în sistemul Ro-eFactura, potrivit prevederilor OUG nr. 120/2021, privind  administrarea, funcţionarea şi implementarea sistemului naţional privind factura electronică RO e-Factura şi factura electronică în România</w:t>
      </w:r>
      <w:r w:rsidR="00A5065A">
        <w:rPr>
          <w:rFonts w:cs="Arial"/>
          <w:color w:val="000000"/>
          <w:sz w:val="22"/>
          <w:szCs w:val="22"/>
          <w:lang w:eastAsia="en-US"/>
        </w:rPr>
        <w:t>.</w:t>
      </w:r>
    </w:p>
    <w:p w14:paraId="60925B44" w14:textId="69C4338A" w:rsidR="00590402" w:rsidRPr="00590402" w:rsidRDefault="00590402" w:rsidP="00A90210">
      <w:pPr>
        <w:autoSpaceDE w:val="0"/>
        <w:autoSpaceDN w:val="0"/>
        <w:adjustRightInd w:val="0"/>
        <w:spacing w:line="276" w:lineRule="auto"/>
        <w:jc w:val="both"/>
        <w:rPr>
          <w:rFonts w:cs="Arial"/>
          <w:sz w:val="22"/>
          <w:szCs w:val="22"/>
          <w:lang w:eastAsia="en-US"/>
        </w:rPr>
      </w:pP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2" w:name="_Toc523809431"/>
      <w:bookmarkStart w:id="33" w:name="_Toc90975391"/>
      <w:bookmarkEnd w:id="32"/>
      <w:r w:rsidRPr="008A4CF8">
        <w:t>11. Daune-interese</w:t>
      </w:r>
      <w:bookmarkEnd w:id="33"/>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4" w:name="_Toc108415563"/>
      <w:bookmarkEnd w:id="34"/>
      <w:r w:rsidRPr="008A4CF8">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5" w:name="_Toc523809432"/>
      <w:bookmarkStart w:id="36" w:name="_Toc90975392"/>
      <w:bookmarkEnd w:id="35"/>
      <w:r w:rsidRPr="008A4CF8">
        <w:t>12. Încetarea şi rezilierea Contractului</w:t>
      </w:r>
      <w:bookmarkEnd w:id="36"/>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7" w:name="_Toc108415564"/>
      <w:bookmarkEnd w:id="37"/>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3696486" w14:textId="77777777" w:rsidR="00A90210" w:rsidRPr="008A4CF8" w:rsidRDefault="00A90210" w:rsidP="008A4CF8">
      <w:pPr>
        <w:pStyle w:val="Heading1"/>
      </w:pPr>
      <w:bookmarkStart w:id="38" w:name="_Toc523809433"/>
      <w:bookmarkStart w:id="39" w:name="_Toc90975393"/>
      <w:bookmarkStart w:id="40" w:name="_GoBack"/>
      <w:bookmarkEnd w:id="38"/>
      <w:bookmarkEnd w:id="40"/>
      <w:r w:rsidRPr="008A4CF8">
        <w:t>13. Cesiunea şi subcontractarea Contractului</w:t>
      </w:r>
      <w:bookmarkEnd w:id="39"/>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1" w:name="_Toc523809434"/>
      <w:bookmarkEnd w:id="41"/>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6FFB6390" w14:textId="77777777" w:rsidR="00A90210" w:rsidRPr="008A4CF8" w:rsidRDefault="00A90210" w:rsidP="008A4CF8">
      <w:pPr>
        <w:pStyle w:val="Heading1"/>
      </w:pPr>
      <w:bookmarkStart w:id="42" w:name="_Toc90975394"/>
      <w:r w:rsidRPr="008A4CF8">
        <w:t>14.</w:t>
      </w:r>
      <w:r w:rsidR="008A4CF8" w:rsidRPr="008A4CF8">
        <w:rPr>
          <w:lang w:val="ro-RO"/>
        </w:rPr>
        <w:t xml:space="preserve"> </w:t>
      </w:r>
      <w:r w:rsidRPr="008A4CF8">
        <w:t>Amendamente</w:t>
      </w:r>
      <w:bookmarkEnd w:id="42"/>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0B80C57D" w14:textId="77777777" w:rsidR="00A90210" w:rsidRPr="008A4CF8" w:rsidRDefault="00A90210" w:rsidP="008A4CF8">
      <w:pPr>
        <w:pStyle w:val="Heading1"/>
      </w:pPr>
      <w:bookmarkStart w:id="43" w:name="_Toc523809435"/>
      <w:bookmarkStart w:id="44" w:name="_Toc90975395"/>
      <w:bookmarkEnd w:id="43"/>
      <w:r w:rsidRPr="008A4CF8">
        <w:t>15. Forţa majoră</w:t>
      </w:r>
      <w:bookmarkEnd w:id="44"/>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5" w:name="_Toc108415566"/>
      <w:bookmarkEnd w:id="45"/>
      <w:r w:rsidRPr="008A4CF8">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474EB180" w14:textId="77777777" w:rsidR="00A90210" w:rsidRPr="008A4CF8" w:rsidRDefault="00A90210" w:rsidP="008A4CF8">
      <w:pPr>
        <w:pStyle w:val="Heading1"/>
      </w:pPr>
      <w:bookmarkStart w:id="46" w:name="_Toc523809436"/>
      <w:bookmarkStart w:id="47" w:name="_Toc90975396"/>
      <w:bookmarkEnd w:id="46"/>
      <w:r w:rsidRPr="008A4CF8">
        <w:t>16. Legea aplicabilă Contractului</w:t>
      </w:r>
      <w:bookmarkEnd w:id="47"/>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3A9F0358" w14:textId="77777777" w:rsidR="00A90210" w:rsidRDefault="00A90210" w:rsidP="008A4CF8">
      <w:pPr>
        <w:pStyle w:val="Heading1"/>
        <w:rPr>
          <w:lang w:val="ro-RO"/>
        </w:rPr>
      </w:pPr>
      <w:bookmarkStart w:id="48" w:name="_Toc523809437"/>
      <w:bookmarkStart w:id="49" w:name="_Toc90975397"/>
      <w:bookmarkEnd w:id="48"/>
      <w:r w:rsidRPr="008A4CF8">
        <w:t>17. Clauze de anticorupţie şi de conformitate</w:t>
      </w:r>
      <w:bookmarkEnd w:id="49"/>
    </w:p>
    <w:p w14:paraId="4AB626BC" w14:textId="7C8B27C4" w:rsidR="00EB5838" w:rsidRDefault="00EB5838" w:rsidP="00EB5838">
      <w:pPr>
        <w:tabs>
          <w:tab w:val="left" w:pos="1134"/>
        </w:tabs>
        <w:autoSpaceDE w:val="0"/>
        <w:autoSpaceDN w:val="0"/>
        <w:adjustRightInd w:val="0"/>
        <w:jc w:val="both"/>
        <w:rPr>
          <w:rFonts w:cs="Arial"/>
          <w:color w:val="000000"/>
          <w:sz w:val="22"/>
          <w:szCs w:val="22"/>
          <w:lang w:eastAsia="en-US"/>
        </w:rPr>
      </w:pPr>
      <w:r>
        <w:rPr>
          <w:rFonts w:cs="Arial"/>
          <w:color w:val="000000"/>
          <w:sz w:val="22"/>
          <w:szCs w:val="22"/>
          <w:lang w:eastAsia="en-US"/>
        </w:rPr>
        <w:t>17.1 Părțile recunosc că respectarea tuturor legilor, normelor și reglementărilor în vigoare, în special a legilor privitoare la conformitatea corporativă și la anticorupție (inclusiv, dar fără a se limita la, Codul Penal Român și legile speciale privind prevenirea și sancționarea spălării banilor, prevenirea, descoperirea și sancționarea faptelor de corupție, evaziune fiscală, protecția datelor, concurența și denunțarea încălcărilor), este esențială pentru fiecare dintre ele și, prin urmare, sunt de acord și se angajează reciproc ca fiecare dintre ele:</w:t>
      </w:r>
    </w:p>
    <w:p w14:paraId="48948EB7" w14:textId="5C41B2E4" w:rsidR="00EB5838" w:rsidRDefault="00EB5838" w:rsidP="00EB5838">
      <w:pPr>
        <w:tabs>
          <w:tab w:val="left" w:pos="1134"/>
        </w:tabs>
        <w:autoSpaceDE w:val="0"/>
        <w:autoSpaceDN w:val="0"/>
        <w:adjustRightInd w:val="0"/>
        <w:ind w:left="567"/>
        <w:jc w:val="both"/>
        <w:rPr>
          <w:rFonts w:cs="Arial"/>
          <w:color w:val="000000"/>
          <w:sz w:val="22"/>
          <w:szCs w:val="22"/>
          <w:lang w:eastAsia="en-US"/>
        </w:rPr>
      </w:pPr>
      <w:r>
        <w:rPr>
          <w:rFonts w:cs="Arial"/>
          <w:color w:val="000000"/>
          <w:sz w:val="22"/>
          <w:szCs w:val="22"/>
          <w:lang w:eastAsia="en-US"/>
        </w:rPr>
        <w:t>a) să își îndeplinească îndatoririle și obligațiile care îi revin în temeiul sau în legătură cu prezentul Contract, în conformitate cu toate legile în vigoare, inclusiv legile anticorupție aplicabile;</w:t>
      </w:r>
    </w:p>
    <w:p w14:paraId="0633CDF0" w14:textId="5F6FCE20" w:rsidR="00EB5838" w:rsidRDefault="00EB5838" w:rsidP="00EB5838">
      <w:pPr>
        <w:autoSpaceDE w:val="0"/>
        <w:autoSpaceDN w:val="0"/>
        <w:adjustRightInd w:val="0"/>
        <w:ind w:left="567"/>
        <w:jc w:val="both"/>
        <w:rPr>
          <w:rFonts w:cs="Arial"/>
          <w:color w:val="000000"/>
          <w:sz w:val="22"/>
          <w:szCs w:val="22"/>
          <w:lang w:eastAsia="en-US"/>
        </w:rPr>
      </w:pPr>
      <w:r>
        <w:rPr>
          <w:rFonts w:cs="Arial"/>
          <w:color w:val="000000"/>
          <w:sz w:val="22"/>
          <w:szCs w:val="22"/>
          <w:lang w:eastAsia="en-US"/>
        </w:rPr>
        <w:t xml:space="preserve">b) să nu facă, să nu dea, să nu autorizeze, să nu ofere sau să nu promită să facă, să dea, să autorizeze sau să ofere un avantaj financiar sau de altă natură (inclusiv plată, împrumut, cadou sau transfer de valoare), în mod direct sau indirect, în  contul sau pentru uzul sau beneficiul unui funcționar guvernamental (sau altei persoane, la cererea sau cu acordul sau încuviințarea unui funcționar guvernamental), sau oricărei alte persoane fizice sau juridice, în vederea obținerii în mod abuziv de contracte sau a prelungirii contractelor în derulare sau în vederea obținerii unui folos necuvenit (inclusiv, dar fără a se limita la, obținerea în mod abuziv sau păstrarea licențelor, permiselor sau a altor tipuri de autorizații emise de autoritățile statului), sau </w:t>
      </w:r>
      <w:r>
        <w:rPr>
          <w:rFonts w:cs="Arial"/>
          <w:color w:val="000000"/>
          <w:sz w:val="22"/>
          <w:szCs w:val="22"/>
          <w:lang w:eastAsia="en-US"/>
        </w:rPr>
        <w:lastRenderedPageBreak/>
        <w:t>pentru a influența o decizie sau pentru a încuraja, determina sau recompensa acte de abuz în îndeplinirea sarcinilor și obligațiilor  de serviciu (prin acțiune sau omisiune);</w:t>
      </w:r>
    </w:p>
    <w:p w14:paraId="0C70204C" w14:textId="37A4F6C1" w:rsidR="00EB5838" w:rsidRDefault="00EB5838" w:rsidP="00EB5838">
      <w:pPr>
        <w:autoSpaceDE w:val="0"/>
        <w:autoSpaceDN w:val="0"/>
        <w:adjustRightInd w:val="0"/>
        <w:ind w:left="567"/>
        <w:jc w:val="both"/>
        <w:rPr>
          <w:rFonts w:cs="Arial"/>
          <w:color w:val="000000"/>
          <w:sz w:val="22"/>
          <w:szCs w:val="22"/>
          <w:lang w:eastAsia="en-US"/>
        </w:rPr>
      </w:pPr>
      <w:r>
        <w:rPr>
          <w:rFonts w:cs="Arial"/>
          <w:color w:val="000000"/>
          <w:sz w:val="22"/>
          <w:szCs w:val="22"/>
          <w:lang w:eastAsia="en-US"/>
        </w:rPr>
        <w:t>c) să nu se angajeze în, să nu faciliteze sau să nu accepte nicio altă activitate, practică sau comportament de natură a încălca legile în vigoare privitoare la conformitatea corporativă și combaterea corupției;</w:t>
      </w:r>
    </w:p>
    <w:p w14:paraId="4493A840" w14:textId="0BB03FA1" w:rsidR="00EB5838" w:rsidRDefault="00EB5838" w:rsidP="00EB5838">
      <w:pPr>
        <w:autoSpaceDE w:val="0"/>
        <w:autoSpaceDN w:val="0"/>
        <w:adjustRightInd w:val="0"/>
        <w:ind w:left="567"/>
        <w:jc w:val="both"/>
        <w:rPr>
          <w:rFonts w:cs="Arial"/>
          <w:color w:val="000000"/>
          <w:sz w:val="22"/>
          <w:szCs w:val="22"/>
          <w:lang w:eastAsia="en-US"/>
        </w:rPr>
      </w:pPr>
      <w:r>
        <w:rPr>
          <w:rFonts w:cs="Arial"/>
          <w:color w:val="000000"/>
          <w:sz w:val="22"/>
          <w:szCs w:val="22"/>
          <w:lang w:eastAsia="en-US"/>
        </w:rPr>
        <w:t>d) să instituie și să aplice politici, proceduri sau instrucțiuni interne privind prevenirea corupției, inclusiv sub formă de cadouri, invitații și evenimente de divertisment, cu privire la respectarea dreptului concurenței, protecția datelor, combaterea spălării banilor, finanțarea terorismului, precum și privitoare la relațiile cu partenerii de afaceri, în general, și tranzacțiile de cumpărare și de vânzare, în special, precum și politici interne cu privire la selectarea atentă, instruirea și verificarea terților, inclusiv a agenților, consultanților și a altor intermediari, distribuitori, precum și sisteme interne de instruire și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36D08390"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 xml:space="preserve">Servicii de formare </w:t>
      </w:r>
      <w:r w:rsidR="006E034A">
        <w:rPr>
          <w:rFonts w:cs="Arial"/>
          <w:b/>
          <w:sz w:val="22"/>
          <w:szCs w:val="22"/>
        </w:rPr>
        <w:t>a angajaţilor</w:t>
      </w:r>
      <w:r w:rsidR="00254486" w:rsidRPr="00254486">
        <w:rPr>
          <w:rFonts w:cs="Arial"/>
          <w:b/>
          <w:sz w:val="22"/>
          <w:szCs w:val="22"/>
        </w:rPr>
        <w:t xml:space="preserve"> - </w:t>
      </w:r>
      <w:r w:rsidR="00CC2CF1" w:rsidRPr="00CC2CF1">
        <w:rPr>
          <w:rFonts w:cs="Arial"/>
          <w:b/>
          <w:sz w:val="22"/>
          <w:szCs w:val="22"/>
        </w:rPr>
        <w:t>“</w:t>
      </w:r>
      <w:r w:rsidR="006E034A">
        <w:rPr>
          <w:rFonts w:cs="Arial"/>
          <w:b/>
          <w:sz w:val="22"/>
          <w:szCs w:val="22"/>
        </w:rPr>
        <w:t>Analiză şi raportare financiară</w:t>
      </w:r>
      <w:r w:rsidR="00CC2CF1" w:rsidRPr="00CC2CF1">
        <w:rPr>
          <w:rFonts w:cs="Arial"/>
          <w:b/>
          <w:sz w:val="22"/>
          <w:szCs w:val="22"/>
        </w:rPr>
        <w:t>”</w:t>
      </w:r>
      <w:r w:rsidR="00CC2CF1">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1151F353" w14:textId="77777777" w:rsidR="00A90210" w:rsidRPr="008A4CF8" w:rsidRDefault="00A90210" w:rsidP="00254486">
      <w:pPr>
        <w:pStyle w:val="Heading1"/>
      </w:pPr>
      <w:bookmarkStart w:id="50" w:name="_Toc523809438"/>
      <w:bookmarkStart w:id="51" w:name="_Toc90975398"/>
      <w:bookmarkEnd w:id="50"/>
      <w:r w:rsidRPr="008A4CF8">
        <w:lastRenderedPageBreak/>
        <w:t xml:space="preserve">18. </w:t>
      </w:r>
      <w:bookmarkStart w:id="52" w:name="_Toc108415567"/>
      <w:bookmarkEnd w:id="52"/>
      <w:r w:rsidRPr="008A4CF8">
        <w:t>Limba Contractului</w:t>
      </w:r>
      <w:bookmarkEnd w:id="51"/>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7F968212" w14:textId="77777777" w:rsidR="00A90210" w:rsidRPr="008A4CF8" w:rsidRDefault="00A90210" w:rsidP="00254486">
      <w:pPr>
        <w:pStyle w:val="Heading1"/>
      </w:pPr>
      <w:bookmarkStart w:id="53" w:name="_Toc523809439"/>
      <w:bookmarkStart w:id="54" w:name="_Toc90975399"/>
      <w:bookmarkEnd w:id="53"/>
      <w:r w:rsidRPr="008A4CF8">
        <w:t>19. Comunicări</w:t>
      </w:r>
      <w:bookmarkEnd w:id="54"/>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149C9288" w14:textId="77777777" w:rsidR="00A90210" w:rsidRPr="008A4CF8" w:rsidRDefault="00A90210" w:rsidP="00254486">
      <w:pPr>
        <w:pStyle w:val="Heading1"/>
      </w:pPr>
      <w:bookmarkStart w:id="55" w:name="_Toc108415570"/>
      <w:bookmarkStart w:id="56" w:name="_Toc90975400"/>
      <w:bookmarkEnd w:id="55"/>
      <w:r w:rsidRPr="008A4CF8">
        <w:t>20.  Soluţionarea litigiilor</w:t>
      </w:r>
      <w:bookmarkEnd w:id="56"/>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CC2CF1" w:rsidRDefault="00254486" w:rsidP="00A90210">
      <w:pPr>
        <w:tabs>
          <w:tab w:val="left" w:pos="705"/>
          <w:tab w:val="left" w:pos="1140"/>
          <w:tab w:val="left" w:pos="1275"/>
        </w:tabs>
        <w:autoSpaceDE w:val="0"/>
        <w:autoSpaceDN w:val="0"/>
        <w:adjustRightInd w:val="0"/>
        <w:spacing w:line="276" w:lineRule="auto"/>
        <w:jc w:val="both"/>
        <w:rPr>
          <w:rFonts w:cs="Arial"/>
          <w:sz w:val="10"/>
          <w:szCs w:val="10"/>
          <w:lang w:eastAsia="en-US"/>
        </w:rPr>
      </w:pPr>
    </w:p>
    <w:p w14:paraId="6EC66BAC" w14:textId="77777777" w:rsidR="00A90210" w:rsidRPr="008A4CF8" w:rsidRDefault="00A90210" w:rsidP="00254486">
      <w:pPr>
        <w:pStyle w:val="Heading1"/>
      </w:pPr>
      <w:bookmarkStart w:id="57" w:name="_Toc523809441"/>
      <w:bookmarkStart w:id="58" w:name="_Toc90975401"/>
      <w:bookmarkEnd w:id="57"/>
      <w:r w:rsidRPr="008A4CF8">
        <w:t>21. Dispoziţii finale</w:t>
      </w:r>
      <w:bookmarkEnd w:id="58"/>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CC2CF1">
        <w:trPr>
          <w:trHeight w:val="1570"/>
        </w:trPr>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proofErr w:type="spellStart"/>
            <w:r w:rsidRPr="008A4CF8">
              <w:rPr>
                <w:rFonts w:cs="Arial"/>
                <w:b/>
                <w:bCs/>
                <w:color w:val="000000"/>
                <w:sz w:val="22"/>
                <w:szCs w:val="22"/>
                <w:lang w:val="en-US" w:eastAsia="en-US"/>
              </w:rPr>
              <w:t>Societate</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Administrat</w:t>
            </w:r>
            <w:r w:rsidR="00DE518A" w:rsidRPr="008A4CF8">
              <w:rPr>
                <w:rFonts w:cs="Arial"/>
                <w:b/>
                <w:bCs/>
                <w:color w:val="000000"/>
                <w:sz w:val="22"/>
                <w:szCs w:val="22"/>
                <w:lang w:val="en-US" w:eastAsia="en-US"/>
              </w:rPr>
              <w:t>ă</w:t>
            </w:r>
            <w:proofErr w:type="spellEnd"/>
            <w:r w:rsidRPr="008A4CF8">
              <w:rPr>
                <w:rFonts w:cs="Arial"/>
                <w:b/>
                <w:bCs/>
                <w:color w:val="000000"/>
                <w:sz w:val="22"/>
                <w:szCs w:val="22"/>
                <w:lang w:val="en-US" w:eastAsia="en-US"/>
              </w:rPr>
              <w:t xml:space="preserve"> </w:t>
            </w:r>
            <w:proofErr w:type="spellStart"/>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sistem</w:t>
            </w:r>
            <w:proofErr w:type="spellEnd"/>
            <w:r w:rsidRPr="008A4CF8">
              <w:rPr>
                <w:rFonts w:cs="Arial"/>
                <w:b/>
                <w:bCs/>
                <w:color w:val="000000"/>
                <w:sz w:val="22"/>
                <w:szCs w:val="22"/>
                <w:lang w:val="en-US" w:eastAsia="en-US"/>
              </w:rPr>
              <w:t xml:space="preserve">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2CF1">
            <w:pPr>
              <w:tabs>
                <w:tab w:val="left" w:pos="-623"/>
                <w:tab w:val="left" w:pos="-56"/>
              </w:tabs>
              <w:autoSpaceDE w:val="0"/>
              <w:autoSpaceDN w:val="0"/>
              <w:adjustRightInd w:val="0"/>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3F39F5">
      <w:pPr>
        <w:spacing w:after="200" w:line="276" w:lineRule="auto"/>
        <w:rPr>
          <w:rFonts w:eastAsia="Calibri" w:cs="Arial"/>
          <w:sz w:val="22"/>
          <w:szCs w:val="22"/>
          <w:lang w:val="fr-FR" w:eastAsia="en-US"/>
        </w:rPr>
      </w:pPr>
    </w:p>
    <w:sectPr w:rsidR="00254486" w:rsidRPr="00254486" w:rsidSect="003C4349">
      <w:headerReference w:type="even" r:id="rId11"/>
      <w:headerReference w:type="default" r:id="rId12"/>
      <w:footerReference w:type="default" r:id="rId13"/>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924C5" w14:textId="77777777" w:rsidR="00DE26AF" w:rsidRDefault="00DE26AF">
      <w:r>
        <w:separator/>
      </w:r>
    </w:p>
  </w:endnote>
  <w:endnote w:type="continuationSeparator" w:id="0">
    <w:p w14:paraId="7C42876D" w14:textId="77777777" w:rsidR="00DE26AF" w:rsidRDefault="00DE26AF">
      <w:r>
        <w:continuationSeparator/>
      </w:r>
    </w:p>
  </w:endnote>
  <w:endnote w:type="continuationNotice" w:id="1">
    <w:p w14:paraId="3777DD4A" w14:textId="77777777" w:rsidR="00DE26AF" w:rsidRDefault="00DE2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119E61D7" w:rsidR="00254486" w:rsidRPr="00EB5C25" w:rsidRDefault="00254486" w:rsidP="00220EC9">
                  <w:pPr>
                    <w:tabs>
                      <w:tab w:val="left" w:pos="3798"/>
                    </w:tabs>
                    <w:jc w:val="center"/>
                    <w:rPr>
                      <w:rFonts w:cs="Arial"/>
                      <w:sz w:val="18"/>
                      <w:szCs w:val="18"/>
                    </w:rPr>
                  </w:pPr>
                  <w:r w:rsidRPr="00EB5C25">
                    <w:rPr>
                      <w:rFonts w:cs="Arial"/>
                      <w:sz w:val="18"/>
                      <w:szCs w:val="18"/>
                    </w:rPr>
                    <w:t xml:space="preserve">Servicii de formare profesionala pentru organizarea unui curs  - </w:t>
                  </w:r>
                  <w:r w:rsidR="00220EC9">
                    <w:rPr>
                      <w:rFonts w:cs="Arial"/>
                      <w:sz w:val="18"/>
                      <w:szCs w:val="18"/>
                    </w:rPr>
                    <w:br/>
                  </w:r>
                  <w:r w:rsidR="00DE416F" w:rsidRPr="00AB07E0">
                    <w:rPr>
                      <w:rFonts w:cs="Arial"/>
                      <w:sz w:val="18"/>
                      <w:szCs w:val="18"/>
                    </w:rPr>
                    <w:t>“</w:t>
                  </w:r>
                  <w:r w:rsidR="00AB07E0" w:rsidRPr="00AB07E0">
                    <w:rPr>
                      <w:rFonts w:cs="Arial"/>
                      <w:sz w:val="18"/>
                      <w:szCs w:val="18"/>
                    </w:rPr>
                    <w:t xml:space="preserve"> Analiză şi raportare financiară</w:t>
                  </w:r>
                  <w:r w:rsidR="00DE416F" w:rsidRPr="00AB07E0">
                    <w:rPr>
                      <w:rFonts w:cs="Arial"/>
                      <w:b/>
                      <w:sz w:val="18"/>
                      <w:szCs w:val="18"/>
                    </w:rPr>
                    <w:t>”</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19792E">
                    <w:rPr>
                      <w:rFonts w:ascii="Times New Roman" w:hAnsi="Times New Roman"/>
                      <w:b/>
                      <w:bCs/>
                      <w:noProof/>
                      <w:sz w:val="18"/>
                      <w:szCs w:val="18"/>
                    </w:rPr>
                    <w:t>2</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19792E">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DE26AF"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72E8E" w14:textId="77777777" w:rsidR="00DE26AF" w:rsidRDefault="00DE26AF">
      <w:r>
        <w:separator/>
      </w:r>
    </w:p>
  </w:footnote>
  <w:footnote w:type="continuationSeparator" w:id="0">
    <w:p w14:paraId="2BAFE92F" w14:textId="77777777" w:rsidR="00DE26AF" w:rsidRDefault="00DE26AF">
      <w:r>
        <w:continuationSeparator/>
      </w:r>
    </w:p>
  </w:footnote>
  <w:footnote w:type="continuationNotice" w:id="1">
    <w:p w14:paraId="637F6010" w14:textId="77777777" w:rsidR="00DE26AF" w:rsidRDefault="00DE26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DA3A" w14:textId="77777777" w:rsidR="00AC0BB3"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w:t>
    </w:r>
  </w:p>
  <w:p w14:paraId="79591D74" w14:textId="1DE2BA5D" w:rsidR="00254486" w:rsidRPr="009520C2" w:rsidRDefault="00254486" w:rsidP="00CE0F53">
    <w:pPr>
      <w:pStyle w:val="Header"/>
      <w:ind w:right="360"/>
      <w:jc w:val="center"/>
      <w:rPr>
        <w:rFonts w:ascii="Times New Roman" w:hAnsi="Times New Roman"/>
        <w:b/>
        <w:sz w:val="20"/>
      </w:rPr>
    </w:pPr>
    <w:r w:rsidRPr="009520C2">
      <w:rPr>
        <w:rFonts w:ascii="Times New Roman" w:hAnsi="Times New Roman"/>
        <w:b/>
        <w:sz w:val="20"/>
      </w:rPr>
      <w:t>“TRANSELECTRICA”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AB3CC01A"/>
    <w:lvl w:ilvl="0">
      <w:start w:val="1"/>
      <w:numFmt w:val="lowerLetter"/>
      <w:lvlText w:val="%1)"/>
      <w:lvlJc w:val="left"/>
      <w:pPr>
        <w:tabs>
          <w:tab w:val="num" w:pos="705"/>
        </w:tabs>
        <w:ind w:left="705" w:hanging="285"/>
      </w:pPr>
      <w:rPr>
        <w:rFonts w:ascii="Arial" w:hAnsi="Arial" w:cs="Arial" w:hint="default"/>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83B"/>
    <w:rsid w:val="00021CCD"/>
    <w:rsid w:val="00021E99"/>
    <w:rsid w:val="000228CC"/>
    <w:rsid w:val="0002327D"/>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733"/>
    <w:rsid w:val="00077DEC"/>
    <w:rsid w:val="00080DDF"/>
    <w:rsid w:val="00081D0E"/>
    <w:rsid w:val="00081E11"/>
    <w:rsid w:val="00081E43"/>
    <w:rsid w:val="0008238B"/>
    <w:rsid w:val="0008246E"/>
    <w:rsid w:val="00083EC2"/>
    <w:rsid w:val="00084E04"/>
    <w:rsid w:val="000854FA"/>
    <w:rsid w:val="00085880"/>
    <w:rsid w:val="00086176"/>
    <w:rsid w:val="0009017F"/>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228"/>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0A4E"/>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92E"/>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04B"/>
    <w:rsid w:val="001B53FD"/>
    <w:rsid w:val="001B5FF2"/>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EC9"/>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15D5"/>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4BD1"/>
    <w:rsid w:val="00315B0D"/>
    <w:rsid w:val="00315CF6"/>
    <w:rsid w:val="00315F91"/>
    <w:rsid w:val="0032026A"/>
    <w:rsid w:val="00320656"/>
    <w:rsid w:val="003235FC"/>
    <w:rsid w:val="00323FA6"/>
    <w:rsid w:val="003245DB"/>
    <w:rsid w:val="00325CEA"/>
    <w:rsid w:val="003269D3"/>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1B87"/>
    <w:rsid w:val="00374149"/>
    <w:rsid w:val="00374C93"/>
    <w:rsid w:val="00375231"/>
    <w:rsid w:val="00376649"/>
    <w:rsid w:val="00376854"/>
    <w:rsid w:val="003779E8"/>
    <w:rsid w:val="00377EDA"/>
    <w:rsid w:val="00381809"/>
    <w:rsid w:val="00381889"/>
    <w:rsid w:val="00381A05"/>
    <w:rsid w:val="00381B33"/>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0B5"/>
    <w:rsid w:val="00403536"/>
    <w:rsid w:val="00403A7D"/>
    <w:rsid w:val="00403DCC"/>
    <w:rsid w:val="0040579F"/>
    <w:rsid w:val="00407444"/>
    <w:rsid w:val="00410014"/>
    <w:rsid w:val="004104BC"/>
    <w:rsid w:val="00410786"/>
    <w:rsid w:val="0041234E"/>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5510"/>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090"/>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D7AD8"/>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300"/>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1974"/>
    <w:rsid w:val="0056202A"/>
    <w:rsid w:val="00562C6F"/>
    <w:rsid w:val="005637F7"/>
    <w:rsid w:val="00563B40"/>
    <w:rsid w:val="00563C82"/>
    <w:rsid w:val="00564369"/>
    <w:rsid w:val="00564A1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6AF"/>
    <w:rsid w:val="00586EA5"/>
    <w:rsid w:val="005870FC"/>
    <w:rsid w:val="005871E1"/>
    <w:rsid w:val="00590402"/>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EB6"/>
    <w:rsid w:val="005C7F3D"/>
    <w:rsid w:val="005D095A"/>
    <w:rsid w:val="005D251D"/>
    <w:rsid w:val="005D3705"/>
    <w:rsid w:val="005D3B3B"/>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03198"/>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34A"/>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6F6"/>
    <w:rsid w:val="0071398C"/>
    <w:rsid w:val="00714329"/>
    <w:rsid w:val="00715B0B"/>
    <w:rsid w:val="00716772"/>
    <w:rsid w:val="00721D7D"/>
    <w:rsid w:val="00721FD8"/>
    <w:rsid w:val="00722170"/>
    <w:rsid w:val="00723A64"/>
    <w:rsid w:val="00724292"/>
    <w:rsid w:val="00724347"/>
    <w:rsid w:val="00724472"/>
    <w:rsid w:val="00724478"/>
    <w:rsid w:val="00725D19"/>
    <w:rsid w:val="00725E9D"/>
    <w:rsid w:val="007270AF"/>
    <w:rsid w:val="007272BC"/>
    <w:rsid w:val="007315DE"/>
    <w:rsid w:val="00731617"/>
    <w:rsid w:val="0073239B"/>
    <w:rsid w:val="0073248F"/>
    <w:rsid w:val="007325DC"/>
    <w:rsid w:val="0073418D"/>
    <w:rsid w:val="00734B1F"/>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838"/>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1E3"/>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20FF"/>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079B"/>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697E"/>
    <w:rsid w:val="009677A1"/>
    <w:rsid w:val="00967C45"/>
    <w:rsid w:val="009703D7"/>
    <w:rsid w:val="009703E2"/>
    <w:rsid w:val="00970594"/>
    <w:rsid w:val="009706D6"/>
    <w:rsid w:val="0097105D"/>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1E8E"/>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3609"/>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65A"/>
    <w:rsid w:val="00A508E8"/>
    <w:rsid w:val="00A514B7"/>
    <w:rsid w:val="00A52305"/>
    <w:rsid w:val="00A52522"/>
    <w:rsid w:val="00A54382"/>
    <w:rsid w:val="00A5451A"/>
    <w:rsid w:val="00A552CC"/>
    <w:rsid w:val="00A5595E"/>
    <w:rsid w:val="00A55AA8"/>
    <w:rsid w:val="00A56AE0"/>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87F64"/>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07E0"/>
    <w:rsid w:val="00AB144F"/>
    <w:rsid w:val="00AB15DB"/>
    <w:rsid w:val="00AB1EC5"/>
    <w:rsid w:val="00AB2877"/>
    <w:rsid w:val="00AB3BD5"/>
    <w:rsid w:val="00AB4876"/>
    <w:rsid w:val="00AB4A1D"/>
    <w:rsid w:val="00AB677C"/>
    <w:rsid w:val="00AB68F5"/>
    <w:rsid w:val="00AB71BB"/>
    <w:rsid w:val="00AC0BB3"/>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4F3B"/>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42E"/>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48EF"/>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48F"/>
    <w:rsid w:val="00BD6930"/>
    <w:rsid w:val="00BD6FF7"/>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52EA"/>
    <w:rsid w:val="00C3691B"/>
    <w:rsid w:val="00C40D7D"/>
    <w:rsid w:val="00C44736"/>
    <w:rsid w:val="00C44D47"/>
    <w:rsid w:val="00C46BDC"/>
    <w:rsid w:val="00C46D7E"/>
    <w:rsid w:val="00C46FBB"/>
    <w:rsid w:val="00C47168"/>
    <w:rsid w:val="00C50477"/>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57B7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02F"/>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41D9"/>
    <w:rsid w:val="00CB5080"/>
    <w:rsid w:val="00CB5487"/>
    <w:rsid w:val="00CB79C4"/>
    <w:rsid w:val="00CB7EF0"/>
    <w:rsid w:val="00CC0418"/>
    <w:rsid w:val="00CC0D99"/>
    <w:rsid w:val="00CC157B"/>
    <w:rsid w:val="00CC1ACB"/>
    <w:rsid w:val="00CC27A1"/>
    <w:rsid w:val="00CC2CF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5E1"/>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6AF"/>
    <w:rsid w:val="00DE29E4"/>
    <w:rsid w:val="00DE36B9"/>
    <w:rsid w:val="00DE3ACB"/>
    <w:rsid w:val="00DE3B93"/>
    <w:rsid w:val="00DE416F"/>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1FAD"/>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27B84"/>
    <w:rsid w:val="00E30421"/>
    <w:rsid w:val="00E30FB5"/>
    <w:rsid w:val="00E3102B"/>
    <w:rsid w:val="00E310DF"/>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5AA1"/>
    <w:rsid w:val="00E46503"/>
    <w:rsid w:val="00E4661E"/>
    <w:rsid w:val="00E46CD5"/>
    <w:rsid w:val="00E46D31"/>
    <w:rsid w:val="00E50498"/>
    <w:rsid w:val="00E50A9D"/>
    <w:rsid w:val="00E50FEF"/>
    <w:rsid w:val="00E51C30"/>
    <w:rsid w:val="00E51E95"/>
    <w:rsid w:val="00E51F82"/>
    <w:rsid w:val="00E5255E"/>
    <w:rsid w:val="00E55365"/>
    <w:rsid w:val="00E5796B"/>
    <w:rsid w:val="00E57DDF"/>
    <w:rsid w:val="00E6081E"/>
    <w:rsid w:val="00E61293"/>
    <w:rsid w:val="00E61703"/>
    <w:rsid w:val="00E61BC8"/>
    <w:rsid w:val="00E61D30"/>
    <w:rsid w:val="00E61DFE"/>
    <w:rsid w:val="00E621DE"/>
    <w:rsid w:val="00E62BD0"/>
    <w:rsid w:val="00E641A9"/>
    <w:rsid w:val="00E647CE"/>
    <w:rsid w:val="00E64B18"/>
    <w:rsid w:val="00E64D9E"/>
    <w:rsid w:val="00E652A1"/>
    <w:rsid w:val="00E658F3"/>
    <w:rsid w:val="00E661AE"/>
    <w:rsid w:val="00E66937"/>
    <w:rsid w:val="00E70FFA"/>
    <w:rsid w:val="00E71A2F"/>
    <w:rsid w:val="00E7311F"/>
    <w:rsid w:val="00E73457"/>
    <w:rsid w:val="00E747A0"/>
    <w:rsid w:val="00E74A62"/>
    <w:rsid w:val="00E75966"/>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838"/>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0B63"/>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15E"/>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3FE"/>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921"/>
    <w:rsid w:val="00FA5B54"/>
    <w:rsid w:val="00FA6857"/>
    <w:rsid w:val="00FA6900"/>
    <w:rsid w:val="00FA6ADF"/>
    <w:rsid w:val="00FA6F8D"/>
    <w:rsid w:val="00FA777F"/>
    <w:rsid w:val="00FA7865"/>
    <w:rsid w:val="00FA7F11"/>
    <w:rsid w:val="00FB02BD"/>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846"/>
    <w:rsid w:val="00FE1ACA"/>
    <w:rsid w:val="00FE1D03"/>
    <w:rsid w:val="00FE1E6D"/>
    <w:rsid w:val="00FE2D22"/>
    <w:rsid w:val="00FE4C09"/>
    <w:rsid w:val="00FE5555"/>
    <w:rsid w:val="00FE566E"/>
    <w:rsid w:val="00FE5E1A"/>
    <w:rsid w:val="00FE7ACD"/>
    <w:rsid w:val="00FE7FFB"/>
    <w:rsid w:val="00FF04F5"/>
    <w:rsid w:val="00FF0A5E"/>
    <w:rsid w:val="00FF0CB5"/>
    <w:rsid w:val="00FF1DE7"/>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1FB2B-9104-49C4-AB02-F59124EC5DEC}">
  <ds:schemaRefs>
    <ds:schemaRef ds:uri="http://schemas.openxmlformats.org/officeDocument/2006/bibliography"/>
  </ds:schemaRefs>
</ds:datastoreItem>
</file>

<file path=customXml/itemProps2.xml><?xml version="1.0" encoding="utf-8"?>
<ds:datastoreItem xmlns:ds="http://schemas.openxmlformats.org/officeDocument/2006/customXml" ds:itemID="{7C8E3320-0DA4-4554-AB3E-4F429A1D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11</Pages>
  <Words>5146</Words>
  <Characters>29853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34930</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Stefania Rodica CONSTANTINESCU</cp:lastModifiedBy>
  <cp:revision>59</cp:revision>
  <cp:lastPrinted>2024-10-15T07:08:00Z</cp:lastPrinted>
  <dcterms:created xsi:type="dcterms:W3CDTF">2022-08-09T09:17:00Z</dcterms:created>
  <dcterms:modified xsi:type="dcterms:W3CDTF">2024-10-15T07:08:00Z</dcterms:modified>
</cp:coreProperties>
</file>