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862E6" w14:textId="77777777" w:rsidR="00BD58D9" w:rsidRPr="00EE1070" w:rsidRDefault="00BD58D9" w:rsidP="006E5DAD">
      <w:pPr>
        <w:pStyle w:val="Header"/>
        <w:tabs>
          <w:tab w:val="clear" w:pos="4153"/>
          <w:tab w:val="clear" w:pos="8306"/>
        </w:tabs>
        <w:ind w:firstLine="720"/>
        <w:jc w:val="right"/>
        <w:rPr>
          <w:rFonts w:cs="Arial"/>
          <w:b/>
          <w:sz w:val="22"/>
          <w:szCs w:val="22"/>
        </w:rPr>
      </w:pPr>
    </w:p>
    <w:p w14:paraId="41C6EC25" w14:textId="09F765B5" w:rsidR="00795731" w:rsidRPr="00EE1070" w:rsidRDefault="00795731" w:rsidP="00795731">
      <w:pPr>
        <w:pStyle w:val="StyleFormularItalic"/>
      </w:pPr>
      <w:r w:rsidRPr="00EE1070">
        <w:t xml:space="preserve">FORMULARUL </w:t>
      </w:r>
      <w:r w:rsidR="000A2757" w:rsidRPr="00EE1070">
        <w:t>1</w:t>
      </w:r>
    </w:p>
    <w:p w14:paraId="075E1213" w14:textId="77777777" w:rsidR="00795731" w:rsidRPr="00EE1070" w:rsidRDefault="00795731" w:rsidP="00795731">
      <w:pPr>
        <w:pStyle w:val="StyleFormularItalic"/>
        <w:jc w:val="left"/>
      </w:pPr>
      <w:r w:rsidRPr="00EE1070">
        <w:t xml:space="preserve">OPERATORUL ECONOMIC                               </w:t>
      </w:r>
    </w:p>
    <w:p w14:paraId="3EE81315" w14:textId="77777777" w:rsidR="00795731" w:rsidRPr="00EE1070" w:rsidRDefault="00795731" w:rsidP="00795731">
      <w:pPr>
        <w:pStyle w:val="StyleFormularItalic"/>
        <w:jc w:val="left"/>
      </w:pPr>
      <w:r w:rsidRPr="00EE1070">
        <w:t xml:space="preserve">(denumire, sediu, date de contact)           </w:t>
      </w:r>
    </w:p>
    <w:p w14:paraId="6830DE99" w14:textId="77777777" w:rsidR="00795731" w:rsidRPr="00EE1070" w:rsidRDefault="00795731" w:rsidP="00795731">
      <w:pPr>
        <w:spacing w:after="0" w:line="240" w:lineRule="auto"/>
        <w:rPr>
          <w:rFonts w:ascii="Arial" w:hAnsi="Arial" w:cs="Arial"/>
        </w:rPr>
      </w:pPr>
    </w:p>
    <w:p w14:paraId="35D888D9" w14:textId="77777777" w:rsidR="00795731" w:rsidRPr="00EE1070" w:rsidRDefault="00795731" w:rsidP="00795731">
      <w:pPr>
        <w:spacing w:after="0" w:line="240" w:lineRule="auto"/>
        <w:rPr>
          <w:rFonts w:ascii="Arial" w:hAnsi="Arial" w:cs="Arial"/>
        </w:rPr>
      </w:pPr>
    </w:p>
    <w:p w14:paraId="4F06AA93" w14:textId="77777777" w:rsidR="00795731" w:rsidRPr="00EE1070" w:rsidRDefault="00795731" w:rsidP="00795731">
      <w:pPr>
        <w:spacing w:after="0" w:line="240" w:lineRule="auto"/>
        <w:rPr>
          <w:rFonts w:ascii="Arial" w:hAnsi="Arial" w:cs="Arial"/>
        </w:rPr>
      </w:pPr>
    </w:p>
    <w:p w14:paraId="4DCA96A7" w14:textId="77777777" w:rsidR="00795731" w:rsidRPr="00EE1070" w:rsidRDefault="00795731" w:rsidP="00795731">
      <w:pPr>
        <w:pStyle w:val="Heading9"/>
        <w:spacing w:before="0" w:line="240" w:lineRule="auto"/>
        <w:jc w:val="center"/>
        <w:rPr>
          <w:rFonts w:ascii="Arial" w:hAnsi="Arial" w:cs="Arial"/>
          <w:b/>
          <w:i w:val="0"/>
          <w:color w:val="auto"/>
          <w:sz w:val="22"/>
          <w:szCs w:val="22"/>
        </w:rPr>
      </w:pPr>
      <w:r w:rsidRPr="00EE1070">
        <w:rPr>
          <w:rFonts w:ascii="Arial" w:hAnsi="Arial" w:cs="Arial"/>
          <w:b/>
          <w:i w:val="0"/>
          <w:color w:val="auto"/>
          <w:sz w:val="22"/>
          <w:szCs w:val="22"/>
        </w:rPr>
        <w:t>SCRISOARE DE ÎNAINTARE</w:t>
      </w:r>
    </w:p>
    <w:p w14:paraId="700268EB" w14:textId="77777777" w:rsidR="00795731" w:rsidRPr="00EE1070" w:rsidRDefault="00795731" w:rsidP="00795731">
      <w:pPr>
        <w:spacing w:after="0" w:line="240" w:lineRule="auto"/>
        <w:rPr>
          <w:rFonts w:ascii="Arial" w:hAnsi="Arial" w:cs="Arial"/>
        </w:rPr>
      </w:pPr>
    </w:p>
    <w:p w14:paraId="278000ED" w14:textId="77777777" w:rsidR="00795731" w:rsidRPr="00EE1070" w:rsidRDefault="00795731" w:rsidP="00795731">
      <w:pPr>
        <w:spacing w:after="0" w:line="240" w:lineRule="auto"/>
        <w:rPr>
          <w:rFonts w:ascii="Arial" w:hAnsi="Arial" w:cs="Arial"/>
        </w:rPr>
      </w:pPr>
    </w:p>
    <w:p w14:paraId="74B039D1" w14:textId="49123691" w:rsidR="00795731" w:rsidRPr="00EE1070" w:rsidRDefault="00795731" w:rsidP="00795731">
      <w:pPr>
        <w:pStyle w:val="BodyText3"/>
        <w:ind w:firstLine="720"/>
        <w:jc w:val="both"/>
        <w:rPr>
          <w:rFonts w:cs="Arial"/>
          <w:b/>
          <w:sz w:val="22"/>
          <w:szCs w:val="22"/>
        </w:rPr>
      </w:pPr>
      <w:r w:rsidRPr="00EE1070">
        <w:rPr>
          <w:rFonts w:cs="Arial"/>
          <w:sz w:val="22"/>
          <w:szCs w:val="22"/>
        </w:rPr>
        <w:t xml:space="preserve">Către  </w:t>
      </w:r>
      <w:r w:rsidRPr="00EE1070">
        <w:rPr>
          <w:rFonts w:cs="Arial"/>
          <w:b/>
          <w:sz w:val="22"/>
          <w:szCs w:val="22"/>
        </w:rPr>
        <w:t>C</w:t>
      </w:r>
      <w:r w:rsidR="00B97868" w:rsidRPr="00EE1070">
        <w:rPr>
          <w:rFonts w:cs="Arial"/>
          <w:b/>
          <w:sz w:val="22"/>
          <w:szCs w:val="22"/>
        </w:rPr>
        <w:t>.</w:t>
      </w:r>
      <w:r w:rsidRPr="00EE1070">
        <w:rPr>
          <w:rFonts w:cs="Arial"/>
          <w:b/>
          <w:sz w:val="22"/>
          <w:szCs w:val="22"/>
        </w:rPr>
        <w:t>N</w:t>
      </w:r>
      <w:r w:rsidR="00B97868" w:rsidRPr="00EE1070">
        <w:rPr>
          <w:rFonts w:cs="Arial"/>
          <w:b/>
          <w:sz w:val="22"/>
          <w:szCs w:val="22"/>
        </w:rPr>
        <w:t>.</w:t>
      </w:r>
      <w:r w:rsidRPr="00EE1070">
        <w:rPr>
          <w:rFonts w:cs="Arial"/>
          <w:b/>
          <w:sz w:val="22"/>
          <w:szCs w:val="22"/>
        </w:rPr>
        <w:t>T</w:t>
      </w:r>
      <w:r w:rsidR="00B97868" w:rsidRPr="00EE1070">
        <w:rPr>
          <w:rFonts w:cs="Arial"/>
          <w:b/>
          <w:sz w:val="22"/>
          <w:szCs w:val="22"/>
        </w:rPr>
        <w:t>.</w:t>
      </w:r>
      <w:r w:rsidRPr="00EE1070">
        <w:rPr>
          <w:rFonts w:cs="Arial"/>
          <w:b/>
          <w:sz w:val="22"/>
          <w:szCs w:val="22"/>
        </w:rPr>
        <w:t>E</w:t>
      </w:r>
      <w:r w:rsidR="00B97868" w:rsidRPr="00EE1070">
        <w:rPr>
          <w:rFonts w:cs="Arial"/>
          <w:b/>
          <w:sz w:val="22"/>
          <w:szCs w:val="22"/>
        </w:rPr>
        <w:t>.</w:t>
      </w:r>
      <w:r w:rsidRPr="00EE1070">
        <w:rPr>
          <w:rFonts w:cs="Arial"/>
          <w:b/>
          <w:sz w:val="22"/>
          <w:szCs w:val="22"/>
        </w:rPr>
        <w:t>E</w:t>
      </w:r>
      <w:r w:rsidR="00B97868" w:rsidRPr="00EE1070">
        <w:rPr>
          <w:rFonts w:cs="Arial"/>
          <w:b/>
          <w:sz w:val="22"/>
          <w:szCs w:val="22"/>
        </w:rPr>
        <w:t>.</w:t>
      </w:r>
      <w:r w:rsidRPr="00EE1070">
        <w:rPr>
          <w:rFonts w:cs="Arial"/>
          <w:b/>
          <w:sz w:val="22"/>
          <w:szCs w:val="22"/>
        </w:rPr>
        <w:t xml:space="preserve"> </w:t>
      </w:r>
      <w:r w:rsidR="00D97CB1" w:rsidRPr="00EE1070">
        <w:rPr>
          <w:rFonts w:cs="Arial"/>
          <w:b/>
          <w:bCs/>
          <w:sz w:val="22"/>
          <w:szCs w:val="22"/>
          <w:lang w:val="it-IT"/>
        </w:rPr>
        <w:t>Transelectrica</w:t>
      </w:r>
      <w:r w:rsidRPr="00EE1070">
        <w:rPr>
          <w:rFonts w:cs="Arial"/>
          <w:b/>
          <w:sz w:val="22"/>
          <w:szCs w:val="22"/>
        </w:rPr>
        <w:t xml:space="preserve"> S</w:t>
      </w:r>
      <w:r w:rsidR="00B97868" w:rsidRPr="00EE1070">
        <w:rPr>
          <w:rFonts w:cs="Arial"/>
          <w:b/>
          <w:sz w:val="22"/>
          <w:szCs w:val="22"/>
        </w:rPr>
        <w:t>.</w:t>
      </w:r>
      <w:r w:rsidRPr="00EE1070">
        <w:rPr>
          <w:rFonts w:cs="Arial"/>
          <w:b/>
          <w:sz w:val="22"/>
          <w:szCs w:val="22"/>
        </w:rPr>
        <w:t>A</w:t>
      </w:r>
      <w:r w:rsidR="00B97868" w:rsidRPr="00EE1070">
        <w:rPr>
          <w:rFonts w:cs="Arial"/>
          <w:b/>
          <w:sz w:val="22"/>
          <w:szCs w:val="22"/>
        </w:rPr>
        <w:t>.</w:t>
      </w:r>
    </w:p>
    <w:p w14:paraId="27A71032" w14:textId="1738CDAB" w:rsidR="00795731" w:rsidRPr="00EE1070" w:rsidRDefault="00795731" w:rsidP="00795731">
      <w:pPr>
        <w:pStyle w:val="BodyText3"/>
        <w:ind w:firstLine="720"/>
        <w:jc w:val="both"/>
        <w:rPr>
          <w:rFonts w:cs="Arial"/>
          <w:b/>
          <w:sz w:val="22"/>
          <w:szCs w:val="22"/>
        </w:rPr>
      </w:pPr>
      <w:r w:rsidRPr="00EE1070">
        <w:rPr>
          <w:rFonts w:cs="Arial"/>
          <w:b/>
          <w:sz w:val="22"/>
          <w:szCs w:val="22"/>
        </w:rPr>
        <w:t>Adresa: str. Olteni, nr. 2</w:t>
      </w:r>
      <w:r w:rsidR="00245F78" w:rsidRPr="00EE1070">
        <w:rPr>
          <w:rFonts w:cs="Arial"/>
          <w:b/>
          <w:sz w:val="22"/>
          <w:szCs w:val="22"/>
        </w:rPr>
        <w:t xml:space="preserve"> </w:t>
      </w:r>
      <w:r w:rsidRPr="00EE1070">
        <w:rPr>
          <w:rFonts w:cs="Arial"/>
          <w:b/>
          <w:sz w:val="22"/>
          <w:szCs w:val="22"/>
        </w:rPr>
        <w:t>-</w:t>
      </w:r>
      <w:r w:rsidR="00245F78" w:rsidRPr="00EE1070">
        <w:rPr>
          <w:rFonts w:cs="Arial"/>
          <w:b/>
          <w:sz w:val="22"/>
          <w:szCs w:val="22"/>
        </w:rPr>
        <w:t xml:space="preserve"> </w:t>
      </w:r>
      <w:r w:rsidRPr="00EE1070">
        <w:rPr>
          <w:rFonts w:cs="Arial"/>
          <w:b/>
          <w:sz w:val="22"/>
          <w:szCs w:val="22"/>
        </w:rPr>
        <w:t>4, sector 3, Bucuresti</w:t>
      </w:r>
    </w:p>
    <w:p w14:paraId="4F251F03" w14:textId="77777777" w:rsidR="00795731" w:rsidRPr="00EE1070" w:rsidRDefault="00795731" w:rsidP="00795731">
      <w:pPr>
        <w:spacing w:after="0" w:line="240" w:lineRule="auto"/>
        <w:ind w:firstLine="720"/>
        <w:rPr>
          <w:rFonts w:ascii="Arial" w:hAnsi="Arial" w:cs="Arial"/>
        </w:rPr>
      </w:pPr>
    </w:p>
    <w:p w14:paraId="5E238F8D" w14:textId="77777777" w:rsidR="00795731" w:rsidRPr="00EE1070" w:rsidRDefault="00795731" w:rsidP="005441ED">
      <w:pPr>
        <w:spacing w:after="0"/>
        <w:ind w:firstLine="720"/>
        <w:rPr>
          <w:rFonts w:ascii="Arial" w:hAnsi="Arial" w:cs="Arial"/>
        </w:rPr>
      </w:pPr>
    </w:p>
    <w:p w14:paraId="15470FC8" w14:textId="77777777" w:rsidR="00795731" w:rsidRPr="00EE1070" w:rsidRDefault="00795731" w:rsidP="00A90FB3">
      <w:pPr>
        <w:spacing w:after="0"/>
        <w:ind w:firstLine="720"/>
        <w:jc w:val="both"/>
        <w:rPr>
          <w:rFonts w:ascii="Arial" w:hAnsi="Arial" w:cs="Arial"/>
        </w:rPr>
      </w:pPr>
    </w:p>
    <w:p w14:paraId="29F9ED43" w14:textId="13988348" w:rsidR="00795731" w:rsidRPr="00FA2651" w:rsidRDefault="00795731" w:rsidP="00FA2651">
      <w:pPr>
        <w:spacing w:after="120"/>
        <w:jc w:val="both"/>
        <w:rPr>
          <w:rFonts w:ascii="Arial" w:hAnsi="Arial" w:cs="Arial"/>
          <w:bCs/>
          <w:color w:val="000000"/>
          <w:sz w:val="21"/>
          <w:szCs w:val="21"/>
        </w:rPr>
      </w:pPr>
      <w:r w:rsidRPr="00EE1070">
        <w:rPr>
          <w:rFonts w:ascii="Arial" w:hAnsi="Arial" w:cs="Arial"/>
        </w:rPr>
        <w:t xml:space="preserve">Ca urmare a anunţului de participare (ziua/luna/anul), privind </w:t>
      </w:r>
      <w:r w:rsidR="00287839" w:rsidRPr="00EE1070">
        <w:rPr>
          <w:rFonts w:ascii="Arial" w:hAnsi="Arial" w:cs="Arial"/>
        </w:rPr>
        <w:t>achizitia directa</w:t>
      </w:r>
      <w:r w:rsidRPr="00EE1070">
        <w:rPr>
          <w:rFonts w:ascii="Arial" w:hAnsi="Arial" w:cs="Arial"/>
        </w:rPr>
        <w:t xml:space="preserve"> pentru atribuirea contractului</w:t>
      </w:r>
      <w:r w:rsidR="00C67339" w:rsidRPr="00EE1070">
        <w:rPr>
          <w:rFonts w:ascii="Arial" w:hAnsi="Arial" w:cs="Arial"/>
        </w:rPr>
        <w:t xml:space="preserve"> de</w:t>
      </w:r>
      <w:r w:rsidR="00FA2651">
        <w:rPr>
          <w:rFonts w:ascii="Arial" w:hAnsi="Arial" w:cs="Arial"/>
        </w:rPr>
        <w:t xml:space="preserve"> servicii</w:t>
      </w:r>
      <w:r w:rsidR="00F02D00">
        <w:rPr>
          <w:rFonts w:ascii="Arial" w:hAnsi="Arial" w:cs="Arial"/>
        </w:rPr>
        <w:t xml:space="preserve"> privind</w:t>
      </w:r>
      <w:r w:rsidRPr="00EE1070">
        <w:rPr>
          <w:rFonts w:ascii="Arial" w:hAnsi="Arial" w:cs="Arial"/>
        </w:rPr>
        <w:t>:</w:t>
      </w:r>
      <w:bookmarkStart w:id="0" w:name="_Hlk148641598"/>
      <w:r w:rsidR="00FA2651">
        <w:rPr>
          <w:rFonts w:ascii="Arial" w:hAnsi="Arial" w:cs="Arial"/>
        </w:rPr>
        <w:t xml:space="preserve"> </w:t>
      </w:r>
      <w:r w:rsidR="00FA2651" w:rsidRPr="00FA2651">
        <w:rPr>
          <w:rFonts w:ascii="Arial" w:hAnsi="Arial" w:cs="Arial"/>
          <w:b/>
          <w:iCs/>
        </w:rPr>
        <w:t>Actualizarea și automatizarea soluției IFRS implementată în cadrul CNTEE Transelectrica în cadrul sistemului informatic Oracle EBS</w:t>
      </w:r>
      <w:bookmarkEnd w:id="0"/>
      <w:r w:rsidR="00FA2651" w:rsidRPr="00FA2651">
        <w:rPr>
          <w:rFonts w:ascii="Arial" w:hAnsi="Arial" w:cs="Arial"/>
          <w:b/>
          <w:bCs/>
          <w:color w:val="000000"/>
        </w:rPr>
        <w:t>.</w:t>
      </w:r>
      <w:r w:rsidR="00FA2651">
        <w:rPr>
          <w:rFonts w:ascii="Arial" w:hAnsi="Arial" w:cs="Arial"/>
          <w:bCs/>
          <w:color w:val="000000"/>
          <w:sz w:val="21"/>
          <w:szCs w:val="21"/>
        </w:rPr>
        <w:t xml:space="preserve"> </w:t>
      </w:r>
      <w:r w:rsidRPr="00EE1070">
        <w:rPr>
          <w:rFonts w:ascii="Arial" w:hAnsi="Arial" w:cs="Arial"/>
        </w:rPr>
        <w:t>noi……………………/</w:t>
      </w:r>
      <w:r w:rsidR="00E869AA" w:rsidRPr="00EE1070">
        <w:rPr>
          <w:rFonts w:ascii="Arial" w:hAnsi="Arial" w:cs="Arial"/>
        </w:rPr>
        <w:t xml:space="preserve"> </w:t>
      </w:r>
      <w:r w:rsidRPr="00EE1070">
        <w:rPr>
          <w:rFonts w:ascii="Arial" w:hAnsi="Arial" w:cs="Arial"/>
        </w:rPr>
        <w:t>(denumirea/numele ofertantului) vă transmitem alăturat următoarele documente in format electronic:</w:t>
      </w:r>
    </w:p>
    <w:p w14:paraId="740FE5E0" w14:textId="1E87DEFB" w:rsidR="00795731" w:rsidRPr="00EE1070" w:rsidRDefault="00287839" w:rsidP="00287839">
      <w:pPr>
        <w:pStyle w:val="BodyText2"/>
        <w:numPr>
          <w:ilvl w:val="0"/>
          <w:numId w:val="10"/>
        </w:numPr>
        <w:spacing w:line="276" w:lineRule="auto"/>
        <w:rPr>
          <w:rFonts w:cs="Arial"/>
          <w:sz w:val="22"/>
          <w:szCs w:val="22"/>
        </w:rPr>
      </w:pPr>
      <w:r w:rsidRPr="00EE1070">
        <w:rPr>
          <w:rFonts w:cs="Arial"/>
          <w:sz w:val="22"/>
          <w:szCs w:val="22"/>
        </w:rPr>
        <w:t>...............................................</w:t>
      </w:r>
    </w:p>
    <w:p w14:paraId="2AE990FF" w14:textId="40BD3B1F" w:rsidR="00287839" w:rsidRPr="00EE1070" w:rsidRDefault="00287839" w:rsidP="00287839">
      <w:pPr>
        <w:pStyle w:val="BodyText2"/>
        <w:numPr>
          <w:ilvl w:val="0"/>
          <w:numId w:val="10"/>
        </w:numPr>
        <w:spacing w:line="276" w:lineRule="auto"/>
        <w:rPr>
          <w:rFonts w:cs="Arial"/>
          <w:sz w:val="22"/>
          <w:szCs w:val="22"/>
        </w:rPr>
      </w:pPr>
      <w:r w:rsidRPr="00EE1070">
        <w:rPr>
          <w:rFonts w:cs="Arial"/>
          <w:sz w:val="22"/>
          <w:szCs w:val="22"/>
        </w:rPr>
        <w:t>...............................................</w:t>
      </w:r>
    </w:p>
    <w:p w14:paraId="20F2A79B" w14:textId="77777777" w:rsidR="00795731" w:rsidRPr="00EE1070" w:rsidRDefault="00795731" w:rsidP="005441ED">
      <w:pPr>
        <w:spacing w:after="0"/>
        <w:ind w:firstLine="720"/>
        <w:jc w:val="both"/>
        <w:rPr>
          <w:rFonts w:ascii="Arial" w:hAnsi="Arial" w:cs="Arial"/>
        </w:rPr>
      </w:pPr>
    </w:p>
    <w:p w14:paraId="1814A813" w14:textId="77777777" w:rsidR="00795731" w:rsidRPr="00EE1070" w:rsidRDefault="00795731" w:rsidP="005441ED">
      <w:pPr>
        <w:pStyle w:val="BodyTextIndent"/>
        <w:spacing w:after="0"/>
        <w:rPr>
          <w:rFonts w:ascii="Arial" w:hAnsi="Arial" w:cs="Arial"/>
        </w:rPr>
      </w:pPr>
      <w:r w:rsidRPr="00EE1070">
        <w:rPr>
          <w:rFonts w:ascii="Arial" w:hAnsi="Arial" w:cs="Arial"/>
        </w:rPr>
        <w:t>Avem speranţa că oferta noastră este corespunzătoare şi va satisface cerinţele.</w:t>
      </w:r>
    </w:p>
    <w:p w14:paraId="6B808E4E" w14:textId="77777777" w:rsidR="00795731" w:rsidRPr="00EE1070" w:rsidRDefault="00795731" w:rsidP="00795731">
      <w:pPr>
        <w:spacing w:after="0" w:line="240" w:lineRule="auto"/>
        <w:ind w:firstLine="720"/>
        <w:jc w:val="both"/>
        <w:rPr>
          <w:rFonts w:ascii="Arial" w:hAnsi="Arial" w:cs="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3028"/>
        <w:gridCol w:w="2018"/>
        <w:gridCol w:w="2790"/>
      </w:tblGrid>
      <w:tr w:rsidR="00795731" w:rsidRPr="00EE1070" w14:paraId="1B36D480" w14:textId="77777777" w:rsidTr="00DD1245">
        <w:trPr>
          <w:trHeight w:val="1318"/>
        </w:trPr>
        <w:tc>
          <w:tcPr>
            <w:tcW w:w="1362" w:type="dxa"/>
            <w:tcBorders>
              <w:top w:val="single" w:sz="4" w:space="0" w:color="auto"/>
              <w:left w:val="single" w:sz="4" w:space="0" w:color="auto"/>
              <w:bottom w:val="single" w:sz="4" w:space="0" w:color="auto"/>
              <w:right w:val="single" w:sz="4" w:space="0" w:color="auto"/>
            </w:tcBorders>
            <w:vAlign w:val="center"/>
            <w:hideMark/>
          </w:tcPr>
          <w:p w14:paraId="3DE04963" w14:textId="77777777" w:rsidR="00795731" w:rsidRPr="00EE1070" w:rsidRDefault="00795731" w:rsidP="0073696F">
            <w:pPr>
              <w:spacing w:after="0" w:line="240" w:lineRule="auto"/>
              <w:jc w:val="center"/>
              <w:rPr>
                <w:rFonts w:ascii="Arial" w:hAnsi="Arial" w:cs="Arial"/>
                <w:b/>
                <w:lang w:val="fr-FR"/>
              </w:rPr>
            </w:pPr>
            <w:r w:rsidRPr="00EE1070">
              <w:rPr>
                <w:rFonts w:ascii="Arial" w:hAnsi="Arial" w:cs="Arial"/>
                <w:b/>
                <w:lang w:val="fr-FR"/>
              </w:rPr>
              <w:t>Denumire  operator economic</w:t>
            </w:r>
          </w:p>
        </w:tc>
        <w:tc>
          <w:tcPr>
            <w:tcW w:w="3028" w:type="dxa"/>
            <w:tcBorders>
              <w:top w:val="single" w:sz="4" w:space="0" w:color="auto"/>
              <w:left w:val="single" w:sz="4" w:space="0" w:color="auto"/>
              <w:bottom w:val="single" w:sz="4" w:space="0" w:color="auto"/>
              <w:right w:val="single" w:sz="4" w:space="0" w:color="auto"/>
            </w:tcBorders>
            <w:vAlign w:val="center"/>
          </w:tcPr>
          <w:p w14:paraId="606C28F7" w14:textId="77777777" w:rsidR="00795731" w:rsidRPr="00EE1070" w:rsidRDefault="00795731" w:rsidP="0073696F">
            <w:pPr>
              <w:spacing w:after="0" w:line="240" w:lineRule="auto"/>
              <w:jc w:val="center"/>
              <w:rPr>
                <w:rFonts w:ascii="Arial" w:hAnsi="Arial" w:cs="Arial"/>
                <w:b/>
                <w:lang w:val="fr-FR"/>
              </w:rPr>
            </w:pPr>
          </w:p>
          <w:p w14:paraId="306C68F1" w14:textId="77777777" w:rsidR="00795731" w:rsidRPr="00EE1070" w:rsidRDefault="00795731" w:rsidP="0073696F">
            <w:pPr>
              <w:spacing w:after="0" w:line="240" w:lineRule="auto"/>
              <w:jc w:val="center"/>
              <w:rPr>
                <w:rFonts w:ascii="Arial" w:hAnsi="Arial" w:cs="Arial"/>
                <w:b/>
                <w:lang w:val="fr-FR"/>
              </w:rPr>
            </w:pPr>
            <w:r w:rsidRPr="00EE1070">
              <w:rPr>
                <w:rFonts w:ascii="Arial" w:hAnsi="Arial" w:cs="Arial"/>
                <w:b/>
                <w:lang w:val="fr-FR"/>
              </w:rPr>
              <w:t>Calitatea de participant in procedura</w:t>
            </w:r>
          </w:p>
          <w:p w14:paraId="4A02BDE4" w14:textId="77777777" w:rsidR="00795731" w:rsidRPr="00EE1070" w:rsidRDefault="00795731" w:rsidP="0073696F">
            <w:pPr>
              <w:spacing w:after="0" w:line="240" w:lineRule="auto"/>
              <w:jc w:val="center"/>
              <w:rPr>
                <w:rFonts w:ascii="Arial" w:hAnsi="Arial" w:cs="Arial"/>
                <w:b/>
                <w:lang w:val="fr-FR"/>
              </w:rPr>
            </w:pPr>
            <w:r w:rsidRPr="00EE1070">
              <w:rPr>
                <w:rFonts w:ascii="Arial" w:hAnsi="Arial" w:cs="Arial"/>
                <w:b/>
                <w:lang w:val="fr-FR"/>
              </w:rPr>
              <w:t>(Ofertant lider/Asociat/Terţ susţinător/Subcontractant)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663BB396" w14:textId="77777777" w:rsidR="00795731" w:rsidRPr="00EE1070" w:rsidRDefault="00795731" w:rsidP="0073696F">
            <w:pPr>
              <w:spacing w:after="0" w:line="240" w:lineRule="auto"/>
              <w:jc w:val="center"/>
              <w:rPr>
                <w:rFonts w:ascii="Arial" w:hAnsi="Arial" w:cs="Arial"/>
                <w:b/>
                <w:lang w:val="fr-FR"/>
              </w:rPr>
            </w:pPr>
            <w:r w:rsidRPr="00EE1070">
              <w:rPr>
                <w:rFonts w:ascii="Arial" w:hAnsi="Arial" w:cs="Arial"/>
                <w:b/>
                <w:lang w:val="it-IT"/>
              </w:rPr>
              <w:t xml:space="preserve">Date de contact operator economic – telefon, fax, email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B656094" w14:textId="77777777" w:rsidR="00795731" w:rsidRPr="00EE1070" w:rsidRDefault="00795731" w:rsidP="0073696F">
            <w:pPr>
              <w:spacing w:after="0" w:line="240" w:lineRule="auto"/>
              <w:jc w:val="center"/>
              <w:rPr>
                <w:rFonts w:ascii="Arial" w:hAnsi="Arial" w:cs="Arial"/>
                <w:b/>
                <w:lang w:val="fr-FR"/>
              </w:rPr>
            </w:pPr>
            <w:r w:rsidRPr="00EE1070">
              <w:rPr>
                <w:rFonts w:ascii="Arial" w:hAnsi="Arial" w:cs="Arial"/>
                <w:b/>
                <w:lang w:val="it-IT"/>
              </w:rPr>
              <w:t>Persoana de contact cu care autoritatea contractanta va tine legatura pe perioada de derulare a procedurii  – nume, telefon mobil, adresa de email.</w:t>
            </w:r>
          </w:p>
        </w:tc>
      </w:tr>
      <w:tr w:rsidR="00795731" w:rsidRPr="00EE1070" w14:paraId="09C38E5D" w14:textId="77777777" w:rsidTr="00DD1245">
        <w:tc>
          <w:tcPr>
            <w:tcW w:w="1362" w:type="dxa"/>
            <w:tcBorders>
              <w:top w:val="single" w:sz="4" w:space="0" w:color="auto"/>
              <w:left w:val="single" w:sz="4" w:space="0" w:color="auto"/>
              <w:bottom w:val="single" w:sz="4" w:space="0" w:color="auto"/>
              <w:right w:val="single" w:sz="4" w:space="0" w:color="auto"/>
            </w:tcBorders>
            <w:vAlign w:val="center"/>
          </w:tcPr>
          <w:p w14:paraId="2182F7F6" w14:textId="77777777" w:rsidR="00795731" w:rsidRPr="00EE1070" w:rsidRDefault="00795731" w:rsidP="0073696F">
            <w:pPr>
              <w:spacing w:after="0" w:line="240" w:lineRule="auto"/>
              <w:jc w:val="center"/>
              <w:rPr>
                <w:rFonts w:ascii="Arial" w:hAnsi="Arial" w:cs="Arial"/>
                <w:lang w:val="fr-FR"/>
              </w:rPr>
            </w:pPr>
          </w:p>
        </w:tc>
        <w:tc>
          <w:tcPr>
            <w:tcW w:w="3028" w:type="dxa"/>
            <w:tcBorders>
              <w:top w:val="single" w:sz="4" w:space="0" w:color="auto"/>
              <w:left w:val="single" w:sz="4" w:space="0" w:color="auto"/>
              <w:bottom w:val="single" w:sz="4" w:space="0" w:color="auto"/>
              <w:right w:val="single" w:sz="4" w:space="0" w:color="auto"/>
            </w:tcBorders>
            <w:vAlign w:val="center"/>
          </w:tcPr>
          <w:p w14:paraId="386F5A74" w14:textId="77777777" w:rsidR="00795731" w:rsidRPr="00EE1070" w:rsidRDefault="00795731" w:rsidP="0073696F">
            <w:pPr>
              <w:spacing w:after="0" w:line="240" w:lineRule="auto"/>
              <w:jc w:val="center"/>
              <w:rPr>
                <w:rFonts w:ascii="Arial" w:hAnsi="Arial" w:cs="Arial"/>
                <w:lang w:val="fr-FR"/>
              </w:rPr>
            </w:pPr>
          </w:p>
        </w:tc>
        <w:tc>
          <w:tcPr>
            <w:tcW w:w="2018" w:type="dxa"/>
            <w:tcBorders>
              <w:top w:val="single" w:sz="4" w:space="0" w:color="auto"/>
              <w:left w:val="single" w:sz="4" w:space="0" w:color="auto"/>
              <w:bottom w:val="single" w:sz="4" w:space="0" w:color="auto"/>
              <w:right w:val="single" w:sz="4" w:space="0" w:color="auto"/>
            </w:tcBorders>
            <w:vAlign w:val="center"/>
          </w:tcPr>
          <w:p w14:paraId="22EDF5ED" w14:textId="77777777" w:rsidR="00795731" w:rsidRPr="00EE1070" w:rsidRDefault="00795731" w:rsidP="0073696F">
            <w:pPr>
              <w:spacing w:after="0" w:line="240" w:lineRule="auto"/>
              <w:jc w:val="center"/>
              <w:rPr>
                <w:rFonts w:ascii="Arial" w:hAnsi="Arial" w:cs="Arial"/>
                <w:lang w:val="fr-FR"/>
              </w:rPr>
            </w:pPr>
          </w:p>
        </w:tc>
        <w:tc>
          <w:tcPr>
            <w:tcW w:w="2790" w:type="dxa"/>
            <w:tcBorders>
              <w:top w:val="single" w:sz="4" w:space="0" w:color="auto"/>
              <w:left w:val="single" w:sz="4" w:space="0" w:color="auto"/>
              <w:bottom w:val="single" w:sz="4" w:space="0" w:color="auto"/>
              <w:right w:val="single" w:sz="4" w:space="0" w:color="auto"/>
            </w:tcBorders>
            <w:vAlign w:val="center"/>
          </w:tcPr>
          <w:p w14:paraId="1E003A26" w14:textId="77777777" w:rsidR="00795731" w:rsidRPr="00EE1070" w:rsidRDefault="00795731" w:rsidP="0073696F">
            <w:pPr>
              <w:spacing w:after="0" w:line="240" w:lineRule="auto"/>
              <w:jc w:val="center"/>
              <w:rPr>
                <w:rFonts w:ascii="Arial" w:hAnsi="Arial" w:cs="Arial"/>
                <w:lang w:val="fr-FR"/>
              </w:rPr>
            </w:pPr>
          </w:p>
        </w:tc>
      </w:tr>
      <w:tr w:rsidR="00795731" w:rsidRPr="00EE1070" w14:paraId="68E2C1D8" w14:textId="77777777" w:rsidTr="00DD1245">
        <w:tc>
          <w:tcPr>
            <w:tcW w:w="1362" w:type="dxa"/>
            <w:tcBorders>
              <w:top w:val="single" w:sz="4" w:space="0" w:color="auto"/>
              <w:left w:val="single" w:sz="4" w:space="0" w:color="auto"/>
              <w:bottom w:val="single" w:sz="4" w:space="0" w:color="auto"/>
              <w:right w:val="single" w:sz="4" w:space="0" w:color="auto"/>
            </w:tcBorders>
            <w:vAlign w:val="center"/>
          </w:tcPr>
          <w:p w14:paraId="2E392EFF" w14:textId="77777777" w:rsidR="00795731" w:rsidRPr="00EE1070" w:rsidRDefault="00795731" w:rsidP="0073696F">
            <w:pPr>
              <w:spacing w:after="0" w:line="240" w:lineRule="auto"/>
              <w:jc w:val="center"/>
              <w:rPr>
                <w:rFonts w:ascii="Arial" w:hAnsi="Arial" w:cs="Arial"/>
                <w:lang w:val="fr-FR"/>
              </w:rPr>
            </w:pPr>
          </w:p>
        </w:tc>
        <w:tc>
          <w:tcPr>
            <w:tcW w:w="3028" w:type="dxa"/>
            <w:tcBorders>
              <w:top w:val="single" w:sz="4" w:space="0" w:color="auto"/>
              <w:left w:val="single" w:sz="4" w:space="0" w:color="auto"/>
              <w:bottom w:val="single" w:sz="4" w:space="0" w:color="auto"/>
              <w:right w:val="single" w:sz="4" w:space="0" w:color="auto"/>
            </w:tcBorders>
            <w:vAlign w:val="center"/>
          </w:tcPr>
          <w:p w14:paraId="62CCC2BA" w14:textId="77777777" w:rsidR="00795731" w:rsidRPr="00EE1070" w:rsidRDefault="00795731" w:rsidP="0073696F">
            <w:pPr>
              <w:spacing w:after="0" w:line="240" w:lineRule="auto"/>
              <w:jc w:val="center"/>
              <w:rPr>
                <w:rFonts w:ascii="Arial" w:hAnsi="Arial" w:cs="Arial"/>
                <w:lang w:val="fr-FR"/>
              </w:rPr>
            </w:pPr>
          </w:p>
        </w:tc>
        <w:tc>
          <w:tcPr>
            <w:tcW w:w="2018" w:type="dxa"/>
            <w:tcBorders>
              <w:top w:val="single" w:sz="4" w:space="0" w:color="auto"/>
              <w:left w:val="single" w:sz="4" w:space="0" w:color="auto"/>
              <w:bottom w:val="single" w:sz="4" w:space="0" w:color="auto"/>
              <w:right w:val="single" w:sz="4" w:space="0" w:color="auto"/>
            </w:tcBorders>
            <w:vAlign w:val="center"/>
          </w:tcPr>
          <w:p w14:paraId="64574E75" w14:textId="77777777" w:rsidR="00795731" w:rsidRPr="00EE1070" w:rsidRDefault="00795731" w:rsidP="0073696F">
            <w:pPr>
              <w:spacing w:after="0" w:line="240" w:lineRule="auto"/>
              <w:jc w:val="center"/>
              <w:rPr>
                <w:rFonts w:ascii="Arial" w:hAnsi="Arial" w:cs="Arial"/>
                <w:lang w:val="fr-FR"/>
              </w:rPr>
            </w:pPr>
          </w:p>
        </w:tc>
        <w:tc>
          <w:tcPr>
            <w:tcW w:w="2790" w:type="dxa"/>
            <w:tcBorders>
              <w:top w:val="single" w:sz="4" w:space="0" w:color="auto"/>
              <w:left w:val="single" w:sz="4" w:space="0" w:color="auto"/>
              <w:bottom w:val="single" w:sz="4" w:space="0" w:color="auto"/>
              <w:right w:val="single" w:sz="4" w:space="0" w:color="auto"/>
            </w:tcBorders>
            <w:vAlign w:val="center"/>
          </w:tcPr>
          <w:p w14:paraId="0469C622" w14:textId="77777777" w:rsidR="00795731" w:rsidRPr="00EE1070" w:rsidRDefault="00795731" w:rsidP="0073696F">
            <w:pPr>
              <w:spacing w:after="0" w:line="240" w:lineRule="auto"/>
              <w:jc w:val="center"/>
              <w:rPr>
                <w:rFonts w:ascii="Arial" w:hAnsi="Arial" w:cs="Arial"/>
                <w:lang w:val="fr-FR"/>
              </w:rPr>
            </w:pPr>
          </w:p>
        </w:tc>
      </w:tr>
      <w:tr w:rsidR="00795731" w:rsidRPr="00EE1070" w14:paraId="5C928534" w14:textId="77777777" w:rsidTr="00DD1245">
        <w:tc>
          <w:tcPr>
            <w:tcW w:w="1362" w:type="dxa"/>
            <w:tcBorders>
              <w:top w:val="single" w:sz="4" w:space="0" w:color="auto"/>
              <w:left w:val="single" w:sz="4" w:space="0" w:color="auto"/>
              <w:bottom w:val="single" w:sz="4" w:space="0" w:color="auto"/>
              <w:right w:val="single" w:sz="4" w:space="0" w:color="auto"/>
            </w:tcBorders>
            <w:vAlign w:val="center"/>
          </w:tcPr>
          <w:p w14:paraId="5E335DD9" w14:textId="77777777" w:rsidR="00795731" w:rsidRPr="00EE1070" w:rsidRDefault="00795731" w:rsidP="0073696F">
            <w:pPr>
              <w:spacing w:after="0" w:line="240" w:lineRule="auto"/>
              <w:jc w:val="center"/>
              <w:rPr>
                <w:rFonts w:ascii="Arial" w:hAnsi="Arial" w:cs="Arial"/>
                <w:lang w:val="fr-FR"/>
              </w:rPr>
            </w:pPr>
          </w:p>
        </w:tc>
        <w:tc>
          <w:tcPr>
            <w:tcW w:w="3028" w:type="dxa"/>
            <w:tcBorders>
              <w:top w:val="single" w:sz="4" w:space="0" w:color="auto"/>
              <w:left w:val="single" w:sz="4" w:space="0" w:color="auto"/>
              <w:bottom w:val="single" w:sz="4" w:space="0" w:color="auto"/>
              <w:right w:val="single" w:sz="4" w:space="0" w:color="auto"/>
            </w:tcBorders>
            <w:vAlign w:val="center"/>
          </w:tcPr>
          <w:p w14:paraId="73A43AA0" w14:textId="77777777" w:rsidR="00795731" w:rsidRPr="00EE1070" w:rsidRDefault="00795731" w:rsidP="0073696F">
            <w:pPr>
              <w:spacing w:after="0" w:line="240" w:lineRule="auto"/>
              <w:jc w:val="center"/>
              <w:rPr>
                <w:rFonts w:ascii="Arial" w:hAnsi="Arial" w:cs="Arial"/>
                <w:lang w:val="fr-FR"/>
              </w:rPr>
            </w:pPr>
          </w:p>
        </w:tc>
        <w:tc>
          <w:tcPr>
            <w:tcW w:w="2018" w:type="dxa"/>
            <w:tcBorders>
              <w:top w:val="single" w:sz="4" w:space="0" w:color="auto"/>
              <w:left w:val="single" w:sz="4" w:space="0" w:color="auto"/>
              <w:bottom w:val="single" w:sz="4" w:space="0" w:color="auto"/>
              <w:right w:val="single" w:sz="4" w:space="0" w:color="auto"/>
            </w:tcBorders>
            <w:vAlign w:val="center"/>
          </w:tcPr>
          <w:p w14:paraId="7E6A026F" w14:textId="77777777" w:rsidR="00795731" w:rsidRPr="00EE1070" w:rsidRDefault="00795731" w:rsidP="0073696F">
            <w:pPr>
              <w:spacing w:after="0" w:line="240" w:lineRule="auto"/>
              <w:jc w:val="center"/>
              <w:rPr>
                <w:rFonts w:ascii="Arial" w:hAnsi="Arial" w:cs="Arial"/>
                <w:lang w:val="fr-FR"/>
              </w:rPr>
            </w:pPr>
          </w:p>
        </w:tc>
        <w:tc>
          <w:tcPr>
            <w:tcW w:w="2790" w:type="dxa"/>
            <w:tcBorders>
              <w:top w:val="single" w:sz="4" w:space="0" w:color="auto"/>
              <w:left w:val="single" w:sz="4" w:space="0" w:color="auto"/>
              <w:bottom w:val="single" w:sz="4" w:space="0" w:color="auto"/>
              <w:right w:val="single" w:sz="4" w:space="0" w:color="auto"/>
            </w:tcBorders>
            <w:vAlign w:val="center"/>
          </w:tcPr>
          <w:p w14:paraId="43EC5555" w14:textId="77777777" w:rsidR="00795731" w:rsidRPr="00EE1070" w:rsidRDefault="00795731" w:rsidP="0073696F">
            <w:pPr>
              <w:spacing w:after="0" w:line="240" w:lineRule="auto"/>
              <w:jc w:val="center"/>
              <w:rPr>
                <w:rFonts w:ascii="Arial" w:hAnsi="Arial" w:cs="Arial"/>
                <w:lang w:val="fr-FR"/>
              </w:rPr>
            </w:pPr>
          </w:p>
        </w:tc>
      </w:tr>
    </w:tbl>
    <w:p w14:paraId="7C0D083C" w14:textId="77777777" w:rsidR="00795731" w:rsidRPr="00EE1070" w:rsidRDefault="00795731" w:rsidP="00795731">
      <w:pPr>
        <w:spacing w:after="0" w:line="240" w:lineRule="auto"/>
        <w:ind w:firstLine="720"/>
        <w:jc w:val="both"/>
        <w:rPr>
          <w:rFonts w:ascii="Arial" w:hAnsi="Arial" w:cs="Arial"/>
        </w:rPr>
      </w:pPr>
    </w:p>
    <w:p w14:paraId="1B01D8AA" w14:textId="77777777" w:rsidR="00795731" w:rsidRPr="00EE1070" w:rsidRDefault="00795731" w:rsidP="00795731">
      <w:pPr>
        <w:spacing w:after="0" w:line="240" w:lineRule="auto"/>
        <w:jc w:val="both"/>
        <w:rPr>
          <w:rFonts w:ascii="Arial" w:hAnsi="Arial" w:cs="Arial"/>
        </w:rPr>
      </w:pPr>
      <w:r w:rsidRPr="00EE1070">
        <w:rPr>
          <w:rFonts w:ascii="Arial" w:hAnsi="Arial" w:cs="Arial"/>
        </w:rPr>
        <w:t>Data completării ...………….</w:t>
      </w:r>
    </w:p>
    <w:p w14:paraId="30E1B6C5" w14:textId="77777777" w:rsidR="00795731" w:rsidRPr="00EE1070" w:rsidRDefault="00795731" w:rsidP="00795731">
      <w:pPr>
        <w:spacing w:after="0" w:line="240" w:lineRule="auto"/>
        <w:jc w:val="both"/>
        <w:rPr>
          <w:rFonts w:ascii="Arial" w:hAnsi="Arial" w:cs="Arial"/>
        </w:rPr>
      </w:pPr>
    </w:p>
    <w:p w14:paraId="5E2D6234" w14:textId="77777777" w:rsidR="00795731" w:rsidRPr="00EE1070" w:rsidRDefault="00795731" w:rsidP="00795731">
      <w:pPr>
        <w:spacing w:after="0" w:line="240" w:lineRule="auto"/>
        <w:jc w:val="right"/>
        <w:rPr>
          <w:rFonts w:ascii="Arial" w:hAnsi="Arial" w:cs="Arial"/>
        </w:rPr>
      </w:pPr>
      <w:r w:rsidRPr="00EE1070">
        <w:rPr>
          <w:rFonts w:ascii="Arial" w:hAnsi="Arial" w:cs="Arial"/>
        </w:rPr>
        <w:t>Operator economic</w:t>
      </w:r>
    </w:p>
    <w:p w14:paraId="0E1D5F67" w14:textId="77777777" w:rsidR="00795731" w:rsidRPr="00EE1070" w:rsidRDefault="00795731" w:rsidP="00795731">
      <w:pPr>
        <w:spacing w:after="0" w:line="240" w:lineRule="auto"/>
        <w:jc w:val="right"/>
        <w:rPr>
          <w:rFonts w:ascii="Arial" w:hAnsi="Arial" w:cs="Arial"/>
        </w:rPr>
      </w:pPr>
      <w:r w:rsidRPr="00EE1070">
        <w:rPr>
          <w:rFonts w:ascii="Arial" w:hAnsi="Arial" w:cs="Arial"/>
        </w:rPr>
        <w:t>.................................</w:t>
      </w:r>
    </w:p>
    <w:p w14:paraId="17E1A539" w14:textId="77777777" w:rsidR="00795731" w:rsidRPr="00EE1070" w:rsidRDefault="00795731" w:rsidP="00795731">
      <w:pPr>
        <w:spacing w:after="0" w:line="240" w:lineRule="auto"/>
        <w:jc w:val="right"/>
        <w:rPr>
          <w:rFonts w:ascii="Arial" w:hAnsi="Arial" w:cs="Arial"/>
          <w:u w:val="single"/>
        </w:rPr>
      </w:pPr>
      <w:r w:rsidRPr="00EE1070">
        <w:rPr>
          <w:rFonts w:ascii="Arial" w:hAnsi="Arial" w:cs="Arial"/>
          <w:u w:val="single"/>
        </w:rPr>
        <w:t xml:space="preserve">Se va completa numele </w:t>
      </w:r>
    </w:p>
    <w:p w14:paraId="468C3507" w14:textId="77777777" w:rsidR="00795731" w:rsidRPr="00EE1070" w:rsidRDefault="00795731" w:rsidP="00795731">
      <w:pPr>
        <w:spacing w:after="0" w:line="240" w:lineRule="auto"/>
        <w:jc w:val="right"/>
        <w:rPr>
          <w:rFonts w:ascii="Arial" w:hAnsi="Arial" w:cs="Arial"/>
          <w:u w:val="single"/>
        </w:rPr>
      </w:pPr>
      <w:r w:rsidRPr="00EE1070">
        <w:rPr>
          <w:rFonts w:ascii="Arial" w:hAnsi="Arial" w:cs="Arial"/>
          <w:u w:val="single"/>
        </w:rPr>
        <w:t xml:space="preserve">reprezentantului legal/persoanei imputernicite, </w:t>
      </w:r>
    </w:p>
    <w:p w14:paraId="0BDB25AA" w14:textId="77777777" w:rsidR="00795731" w:rsidRPr="00EE1070" w:rsidRDefault="00795731" w:rsidP="00795731">
      <w:pPr>
        <w:spacing w:after="0" w:line="240" w:lineRule="auto"/>
        <w:jc w:val="right"/>
        <w:rPr>
          <w:rFonts w:ascii="Arial" w:hAnsi="Arial" w:cs="Arial"/>
          <w:u w:val="single"/>
        </w:rPr>
      </w:pPr>
      <w:r w:rsidRPr="00EE1070">
        <w:rPr>
          <w:rFonts w:ascii="Arial" w:hAnsi="Arial" w:cs="Arial"/>
          <w:u w:val="single"/>
        </w:rPr>
        <w:t>se va semna si stampila</w:t>
      </w:r>
    </w:p>
    <w:p w14:paraId="71408F3F" w14:textId="77777777" w:rsidR="00795731" w:rsidRPr="00EE1070" w:rsidRDefault="00795731" w:rsidP="00795731">
      <w:pPr>
        <w:spacing w:after="0" w:line="240" w:lineRule="auto"/>
        <w:jc w:val="right"/>
        <w:rPr>
          <w:rFonts w:ascii="Arial" w:hAnsi="Arial" w:cs="Arial"/>
          <w:b/>
        </w:rPr>
      </w:pPr>
    </w:p>
    <w:p w14:paraId="54C44F55" w14:textId="77777777" w:rsidR="00795731" w:rsidRPr="00EE1070" w:rsidRDefault="00795731" w:rsidP="00795731">
      <w:pPr>
        <w:spacing w:after="0" w:line="240" w:lineRule="auto"/>
        <w:jc w:val="right"/>
        <w:rPr>
          <w:rFonts w:ascii="Arial" w:hAnsi="Arial" w:cs="Arial"/>
          <w:b/>
        </w:rPr>
      </w:pPr>
    </w:p>
    <w:p w14:paraId="0A245C01" w14:textId="77777777" w:rsidR="00795731" w:rsidRPr="00EE1070" w:rsidRDefault="00795731" w:rsidP="00795731">
      <w:pPr>
        <w:spacing w:after="0" w:line="240" w:lineRule="auto"/>
        <w:jc w:val="right"/>
        <w:rPr>
          <w:rFonts w:ascii="Arial" w:hAnsi="Arial" w:cs="Arial"/>
          <w:b/>
        </w:rPr>
      </w:pPr>
    </w:p>
    <w:p w14:paraId="2FEA49F6" w14:textId="77777777" w:rsidR="00795731" w:rsidRPr="00EE1070" w:rsidRDefault="00795731" w:rsidP="00795731">
      <w:pPr>
        <w:spacing w:after="0" w:line="240" w:lineRule="auto"/>
        <w:jc w:val="right"/>
        <w:rPr>
          <w:rFonts w:ascii="Arial" w:hAnsi="Arial" w:cs="Arial"/>
          <w:b/>
        </w:rPr>
      </w:pPr>
    </w:p>
    <w:p w14:paraId="377A5F62" w14:textId="77777777" w:rsidR="00A03C4F" w:rsidRPr="00EE1070" w:rsidRDefault="00A03C4F" w:rsidP="001C0F39">
      <w:pPr>
        <w:spacing w:after="0" w:line="240" w:lineRule="auto"/>
        <w:rPr>
          <w:rFonts w:ascii="Arial" w:hAnsi="Arial" w:cs="Arial"/>
          <w:u w:val="single"/>
        </w:rPr>
      </w:pPr>
    </w:p>
    <w:p w14:paraId="4ED7E8D2" w14:textId="77777777" w:rsidR="00A03C4F" w:rsidRPr="00EE1070" w:rsidRDefault="00A03C4F" w:rsidP="00973726">
      <w:pPr>
        <w:spacing w:after="0" w:line="240" w:lineRule="auto"/>
        <w:jc w:val="right"/>
        <w:rPr>
          <w:rFonts w:ascii="Arial" w:hAnsi="Arial" w:cs="Arial"/>
          <w:u w:val="single"/>
        </w:rPr>
      </w:pPr>
    </w:p>
    <w:p w14:paraId="77B6CC88" w14:textId="77777777" w:rsidR="00A03C4F" w:rsidRPr="00EE1070" w:rsidRDefault="00A03C4F" w:rsidP="00973726">
      <w:pPr>
        <w:spacing w:after="0" w:line="240" w:lineRule="auto"/>
        <w:jc w:val="right"/>
        <w:rPr>
          <w:rFonts w:ascii="Arial" w:hAnsi="Arial" w:cs="Arial"/>
          <w:u w:val="single"/>
        </w:rPr>
      </w:pPr>
    </w:p>
    <w:p w14:paraId="10CFA6CD" w14:textId="77777777" w:rsidR="00A03C4F" w:rsidRPr="00EE1070" w:rsidRDefault="00A03C4F" w:rsidP="00973726">
      <w:pPr>
        <w:spacing w:after="0" w:line="240" w:lineRule="auto"/>
        <w:jc w:val="right"/>
        <w:rPr>
          <w:rFonts w:ascii="Arial" w:hAnsi="Arial" w:cs="Arial"/>
          <w:u w:val="single"/>
        </w:rPr>
      </w:pPr>
    </w:p>
    <w:p w14:paraId="45BDF55A" w14:textId="77777777" w:rsidR="00762778" w:rsidRPr="00EE1070" w:rsidRDefault="00762778" w:rsidP="00973726">
      <w:pPr>
        <w:spacing w:after="0" w:line="240" w:lineRule="auto"/>
        <w:jc w:val="right"/>
        <w:rPr>
          <w:rFonts w:ascii="Arial" w:hAnsi="Arial" w:cs="Arial"/>
          <w:u w:val="single"/>
        </w:rPr>
      </w:pPr>
    </w:p>
    <w:p w14:paraId="542FEE74" w14:textId="054977A1" w:rsidR="00B0531C" w:rsidRPr="00EE1070" w:rsidRDefault="00B0531C" w:rsidP="00F6549D">
      <w:pPr>
        <w:pStyle w:val="StyleFormularItalic"/>
      </w:pPr>
      <w:r w:rsidRPr="00EE1070">
        <w:lastRenderedPageBreak/>
        <w:t xml:space="preserve">FORMULARUL </w:t>
      </w:r>
      <w:r w:rsidR="001C0F39" w:rsidRPr="00EE1070">
        <w:t>2</w:t>
      </w:r>
    </w:p>
    <w:p w14:paraId="4DDBAE88" w14:textId="77777777" w:rsidR="00B0531C" w:rsidRPr="00EE1070" w:rsidRDefault="00B0531C" w:rsidP="00F6549D">
      <w:pPr>
        <w:pStyle w:val="StyleFormularItalic"/>
        <w:jc w:val="left"/>
      </w:pPr>
      <w:r w:rsidRPr="00EE1070">
        <w:t xml:space="preserve">OPERATORUL ECONOMIC                               </w:t>
      </w:r>
    </w:p>
    <w:p w14:paraId="7FC381CD" w14:textId="77777777" w:rsidR="00B0531C" w:rsidRPr="00EE1070" w:rsidRDefault="00B0531C" w:rsidP="00F6549D">
      <w:pPr>
        <w:pStyle w:val="StyleFormularItalic"/>
        <w:jc w:val="left"/>
      </w:pPr>
      <w:r w:rsidRPr="00EE1070">
        <w:t xml:space="preserve">(denumire, sediu, date de contact)           </w:t>
      </w:r>
    </w:p>
    <w:p w14:paraId="2948C684" w14:textId="77777777" w:rsidR="00F250EB" w:rsidRPr="00EE1070" w:rsidRDefault="00F250EB" w:rsidP="00F6549D">
      <w:pPr>
        <w:spacing w:after="0" w:line="240" w:lineRule="auto"/>
        <w:rPr>
          <w:rFonts w:ascii="Arial" w:hAnsi="Arial" w:cs="Arial"/>
          <w:u w:val="single"/>
        </w:rPr>
      </w:pPr>
    </w:p>
    <w:p w14:paraId="4A7B1F38" w14:textId="672E8FDE" w:rsidR="00983F0D" w:rsidRPr="00EE1070" w:rsidRDefault="00F250EB" w:rsidP="00A6293F">
      <w:pPr>
        <w:spacing w:after="0" w:line="240" w:lineRule="auto"/>
        <w:jc w:val="center"/>
        <w:rPr>
          <w:rFonts w:ascii="Arial" w:hAnsi="Arial" w:cs="Arial"/>
          <w:b/>
        </w:rPr>
      </w:pPr>
      <w:r w:rsidRPr="00EE1070">
        <w:rPr>
          <w:rFonts w:ascii="Arial" w:hAnsi="Arial" w:cs="Arial"/>
          <w:b/>
        </w:rPr>
        <w:t xml:space="preserve">FORMULAR DE OFERTA </w:t>
      </w:r>
    </w:p>
    <w:p w14:paraId="62577E3F" w14:textId="77777777" w:rsidR="00275F9E" w:rsidRPr="00EE1070" w:rsidRDefault="00275F9E" w:rsidP="00A6293F">
      <w:pPr>
        <w:spacing w:after="0" w:line="240" w:lineRule="auto"/>
        <w:jc w:val="center"/>
        <w:rPr>
          <w:rFonts w:ascii="Arial" w:hAnsi="Arial" w:cs="Arial"/>
          <w:b/>
        </w:rPr>
      </w:pPr>
    </w:p>
    <w:p w14:paraId="433200E7" w14:textId="5240C09E" w:rsidR="00F250EB" w:rsidRPr="00EE1070" w:rsidRDefault="00F250EB" w:rsidP="00F250EB">
      <w:pPr>
        <w:spacing w:after="0" w:line="240" w:lineRule="auto"/>
        <w:ind w:firstLine="720"/>
        <w:jc w:val="both"/>
        <w:rPr>
          <w:rFonts w:ascii="Arial" w:hAnsi="Arial" w:cs="Arial"/>
        </w:rPr>
      </w:pPr>
      <w:r w:rsidRPr="00EE1070">
        <w:rPr>
          <w:rFonts w:ascii="Arial" w:hAnsi="Arial" w:cs="Arial"/>
        </w:rPr>
        <w:t xml:space="preserve">Catre    </w:t>
      </w:r>
      <w:r w:rsidRPr="00EE1070">
        <w:rPr>
          <w:rFonts w:ascii="Arial" w:hAnsi="Arial" w:cs="Arial"/>
          <w:b/>
          <w:bCs/>
        </w:rPr>
        <w:t>C</w:t>
      </w:r>
      <w:r w:rsidR="00832060" w:rsidRPr="00EE1070">
        <w:rPr>
          <w:rFonts w:ascii="Arial" w:hAnsi="Arial" w:cs="Arial"/>
          <w:b/>
          <w:bCs/>
        </w:rPr>
        <w:t>.</w:t>
      </w:r>
      <w:r w:rsidRPr="00EE1070">
        <w:rPr>
          <w:rFonts w:ascii="Arial" w:hAnsi="Arial" w:cs="Arial"/>
          <w:b/>
          <w:bCs/>
        </w:rPr>
        <w:t>N</w:t>
      </w:r>
      <w:r w:rsidR="00832060" w:rsidRPr="00EE1070">
        <w:rPr>
          <w:rFonts w:ascii="Arial" w:hAnsi="Arial" w:cs="Arial"/>
          <w:b/>
          <w:bCs/>
        </w:rPr>
        <w:t>.</w:t>
      </w:r>
      <w:r w:rsidRPr="00EE1070">
        <w:rPr>
          <w:rFonts w:ascii="Arial" w:hAnsi="Arial" w:cs="Arial"/>
          <w:b/>
          <w:bCs/>
        </w:rPr>
        <w:t>T</w:t>
      </w:r>
      <w:r w:rsidR="00832060" w:rsidRPr="00EE1070">
        <w:rPr>
          <w:rFonts w:ascii="Arial" w:hAnsi="Arial" w:cs="Arial"/>
          <w:b/>
          <w:bCs/>
        </w:rPr>
        <w:t>.</w:t>
      </w:r>
      <w:r w:rsidRPr="00EE1070">
        <w:rPr>
          <w:rFonts w:ascii="Arial" w:hAnsi="Arial" w:cs="Arial"/>
          <w:b/>
          <w:bCs/>
        </w:rPr>
        <w:t>E</w:t>
      </w:r>
      <w:r w:rsidR="00832060" w:rsidRPr="00EE1070">
        <w:rPr>
          <w:rFonts w:ascii="Arial" w:hAnsi="Arial" w:cs="Arial"/>
          <w:b/>
          <w:bCs/>
        </w:rPr>
        <w:t>.</w:t>
      </w:r>
      <w:r w:rsidRPr="00EE1070">
        <w:rPr>
          <w:rFonts w:ascii="Arial" w:hAnsi="Arial" w:cs="Arial"/>
          <w:b/>
          <w:bCs/>
        </w:rPr>
        <w:t>E</w:t>
      </w:r>
      <w:r w:rsidR="00832060" w:rsidRPr="00EE1070">
        <w:rPr>
          <w:rFonts w:ascii="Arial" w:hAnsi="Arial" w:cs="Arial"/>
          <w:b/>
          <w:bCs/>
        </w:rPr>
        <w:t>.</w:t>
      </w:r>
      <w:r w:rsidRPr="00EE1070">
        <w:rPr>
          <w:rFonts w:ascii="Arial" w:hAnsi="Arial" w:cs="Arial"/>
          <w:b/>
          <w:bCs/>
        </w:rPr>
        <w:t xml:space="preserve"> T</w:t>
      </w:r>
      <w:r w:rsidR="00DF7CEC" w:rsidRPr="00EE1070">
        <w:rPr>
          <w:rFonts w:ascii="Arial" w:hAnsi="Arial" w:cs="Arial"/>
          <w:b/>
          <w:bCs/>
        </w:rPr>
        <w:t>ranselectrica</w:t>
      </w:r>
      <w:r w:rsidRPr="00EE1070">
        <w:rPr>
          <w:rFonts w:ascii="Arial" w:hAnsi="Arial" w:cs="Arial"/>
          <w:b/>
          <w:bCs/>
        </w:rPr>
        <w:t xml:space="preserve"> S</w:t>
      </w:r>
      <w:r w:rsidR="00832060" w:rsidRPr="00EE1070">
        <w:rPr>
          <w:rFonts w:ascii="Arial" w:hAnsi="Arial" w:cs="Arial"/>
          <w:b/>
          <w:bCs/>
        </w:rPr>
        <w:t>.</w:t>
      </w:r>
      <w:r w:rsidRPr="00EE1070">
        <w:rPr>
          <w:rFonts w:ascii="Arial" w:hAnsi="Arial" w:cs="Arial"/>
          <w:b/>
          <w:bCs/>
        </w:rPr>
        <w:t>A</w:t>
      </w:r>
      <w:r w:rsidR="00832060" w:rsidRPr="00EE1070">
        <w:rPr>
          <w:rFonts w:ascii="Arial" w:hAnsi="Arial" w:cs="Arial"/>
        </w:rPr>
        <w:t>.</w:t>
      </w:r>
    </w:p>
    <w:p w14:paraId="7059737C" w14:textId="75FC7D51" w:rsidR="00F250EB" w:rsidRPr="00EE1070" w:rsidRDefault="00F250EB" w:rsidP="00F250EB">
      <w:pPr>
        <w:spacing w:after="0" w:line="240" w:lineRule="auto"/>
        <w:ind w:left="696" w:firstLine="720"/>
        <w:jc w:val="both"/>
        <w:rPr>
          <w:rFonts w:ascii="Arial" w:hAnsi="Arial" w:cs="Arial"/>
          <w:b/>
          <w:bCs/>
        </w:rPr>
      </w:pPr>
      <w:r w:rsidRPr="00EE1070">
        <w:rPr>
          <w:rFonts w:ascii="Arial" w:hAnsi="Arial" w:cs="Arial"/>
        </w:rPr>
        <w:t xml:space="preserve">Adresa: </w:t>
      </w:r>
      <w:r w:rsidRPr="00EE1070">
        <w:rPr>
          <w:rFonts w:ascii="Arial" w:hAnsi="Arial" w:cs="Arial"/>
          <w:b/>
          <w:bCs/>
        </w:rPr>
        <w:t>str. Olteni, nr. 2</w:t>
      </w:r>
      <w:r w:rsidR="005C6A1D" w:rsidRPr="00EE1070">
        <w:rPr>
          <w:rFonts w:ascii="Arial" w:hAnsi="Arial" w:cs="Arial"/>
          <w:b/>
          <w:bCs/>
        </w:rPr>
        <w:t xml:space="preserve"> </w:t>
      </w:r>
      <w:r w:rsidRPr="00EE1070">
        <w:rPr>
          <w:rFonts w:ascii="Arial" w:hAnsi="Arial" w:cs="Arial"/>
          <w:b/>
          <w:bCs/>
        </w:rPr>
        <w:t>-</w:t>
      </w:r>
      <w:r w:rsidR="005C6A1D" w:rsidRPr="00EE1070">
        <w:rPr>
          <w:rFonts w:ascii="Arial" w:hAnsi="Arial" w:cs="Arial"/>
          <w:b/>
          <w:bCs/>
        </w:rPr>
        <w:t xml:space="preserve"> </w:t>
      </w:r>
      <w:r w:rsidRPr="00EE1070">
        <w:rPr>
          <w:rFonts w:ascii="Arial" w:hAnsi="Arial" w:cs="Arial"/>
          <w:b/>
          <w:bCs/>
        </w:rPr>
        <w:t>4, sector 3, Bucuresti</w:t>
      </w:r>
    </w:p>
    <w:p w14:paraId="2F13AE33" w14:textId="0F875561" w:rsidR="00983F0D" w:rsidRPr="00EE1070" w:rsidRDefault="00F250EB" w:rsidP="00B913BB">
      <w:pPr>
        <w:spacing w:after="0" w:line="240" w:lineRule="auto"/>
        <w:ind w:left="720" w:firstLine="720"/>
        <w:jc w:val="both"/>
        <w:rPr>
          <w:rFonts w:ascii="Arial" w:hAnsi="Arial" w:cs="Arial"/>
          <w:i/>
        </w:rPr>
      </w:pPr>
      <w:r w:rsidRPr="00EE1070">
        <w:rPr>
          <w:rFonts w:ascii="Arial" w:hAnsi="Arial" w:cs="Arial"/>
          <w:i/>
        </w:rPr>
        <w:t xml:space="preserve">                     </w:t>
      </w:r>
    </w:p>
    <w:p w14:paraId="2F8E3A81" w14:textId="77777777" w:rsidR="00F250EB" w:rsidRPr="00EE1070" w:rsidRDefault="00F250EB" w:rsidP="002F160A">
      <w:pPr>
        <w:spacing w:after="0"/>
        <w:ind w:firstLine="720"/>
        <w:jc w:val="both"/>
        <w:rPr>
          <w:rFonts w:ascii="Arial" w:hAnsi="Arial" w:cs="Arial"/>
        </w:rPr>
      </w:pPr>
      <w:r w:rsidRPr="00EE1070">
        <w:rPr>
          <w:rFonts w:ascii="Arial" w:hAnsi="Arial" w:cs="Arial"/>
        </w:rPr>
        <w:t>Domnilor,</w:t>
      </w:r>
    </w:p>
    <w:p w14:paraId="7AE74E16" w14:textId="77777777" w:rsidR="00595DC4" w:rsidRPr="00EE1070" w:rsidRDefault="00595DC4" w:rsidP="002F160A">
      <w:pPr>
        <w:spacing w:after="0"/>
        <w:ind w:firstLine="720"/>
        <w:jc w:val="both"/>
        <w:rPr>
          <w:rFonts w:ascii="Arial" w:hAnsi="Arial" w:cs="Arial"/>
        </w:rPr>
      </w:pPr>
    </w:p>
    <w:p w14:paraId="1B17CBB9" w14:textId="406F233C" w:rsidR="001B2131" w:rsidRDefault="00F250EB" w:rsidP="00002096">
      <w:pPr>
        <w:tabs>
          <w:tab w:val="left" w:pos="5245"/>
        </w:tabs>
        <w:spacing w:after="0"/>
        <w:jc w:val="both"/>
        <w:rPr>
          <w:rFonts w:ascii="Arial" w:hAnsi="Arial" w:cs="Arial"/>
        </w:rPr>
      </w:pPr>
      <w:r w:rsidRPr="00EE1070">
        <w:rPr>
          <w:rFonts w:ascii="Arial" w:hAnsi="Arial" w:cs="Arial"/>
        </w:rPr>
        <w:t>1. Examin</w:t>
      </w:r>
      <w:r w:rsidR="00F67C17" w:rsidRPr="00EE1070">
        <w:rPr>
          <w:rFonts w:ascii="Arial" w:hAnsi="Arial" w:cs="Arial"/>
        </w:rPr>
        <w:t>â</w:t>
      </w:r>
      <w:r w:rsidRPr="00EE1070">
        <w:rPr>
          <w:rFonts w:ascii="Arial" w:hAnsi="Arial" w:cs="Arial"/>
        </w:rPr>
        <w:t>nd documenta</w:t>
      </w:r>
      <w:r w:rsidR="00F67C17" w:rsidRPr="00EE1070">
        <w:rPr>
          <w:rFonts w:ascii="Arial" w:hAnsi="Arial" w:cs="Arial"/>
        </w:rPr>
        <w:t>ț</w:t>
      </w:r>
      <w:r w:rsidRPr="00EE1070">
        <w:rPr>
          <w:rFonts w:ascii="Arial" w:hAnsi="Arial" w:cs="Arial"/>
        </w:rPr>
        <w:t>ia de a</w:t>
      </w:r>
      <w:r w:rsidR="00A959DC" w:rsidRPr="00EE1070">
        <w:rPr>
          <w:rFonts w:ascii="Arial" w:hAnsi="Arial" w:cs="Arial"/>
        </w:rPr>
        <w:t>chiziți</w:t>
      </w:r>
      <w:r w:rsidRPr="00EE1070">
        <w:rPr>
          <w:rFonts w:ascii="Arial" w:hAnsi="Arial" w:cs="Arial"/>
        </w:rPr>
        <w:t>e, subsemna</w:t>
      </w:r>
      <w:r w:rsidR="00832060" w:rsidRPr="00EE1070">
        <w:rPr>
          <w:rFonts w:ascii="Arial" w:hAnsi="Arial" w:cs="Arial"/>
        </w:rPr>
        <w:t>ț</w:t>
      </w:r>
      <w:r w:rsidRPr="00EE1070">
        <w:rPr>
          <w:rFonts w:ascii="Arial" w:hAnsi="Arial" w:cs="Arial"/>
        </w:rPr>
        <w:t>ii, reprezentan</w:t>
      </w:r>
      <w:r w:rsidR="00832060" w:rsidRPr="00EE1070">
        <w:rPr>
          <w:rFonts w:ascii="Arial" w:hAnsi="Arial" w:cs="Arial"/>
        </w:rPr>
        <w:t>ț</w:t>
      </w:r>
      <w:r w:rsidRPr="00EE1070">
        <w:rPr>
          <w:rFonts w:ascii="Arial" w:hAnsi="Arial" w:cs="Arial"/>
        </w:rPr>
        <w:t>i ai ofertantului_____________________________________________,</w:t>
      </w:r>
      <w:r w:rsidR="0018411D" w:rsidRPr="00EE1070">
        <w:rPr>
          <w:rFonts w:ascii="Arial" w:hAnsi="Arial" w:cs="Arial"/>
        </w:rPr>
        <w:t xml:space="preserve"> </w:t>
      </w:r>
      <w:r w:rsidRPr="00EE1070">
        <w:rPr>
          <w:rFonts w:ascii="Arial" w:hAnsi="Arial" w:cs="Arial"/>
          <w:i/>
        </w:rPr>
        <w:t>(denumirea/</w:t>
      </w:r>
      <w:r w:rsidR="002727DB" w:rsidRPr="00EE1070">
        <w:rPr>
          <w:rFonts w:ascii="Arial" w:hAnsi="Arial" w:cs="Arial"/>
          <w:i/>
        </w:rPr>
        <w:t xml:space="preserve"> </w:t>
      </w:r>
      <w:r w:rsidRPr="00EE1070">
        <w:rPr>
          <w:rFonts w:ascii="Arial" w:hAnsi="Arial" w:cs="Arial"/>
          <w:i/>
        </w:rPr>
        <w:t>numele ofertantului)</w:t>
      </w:r>
      <w:r w:rsidRPr="00EE1070">
        <w:rPr>
          <w:rFonts w:ascii="Arial" w:hAnsi="Arial" w:cs="Arial"/>
        </w:rPr>
        <w:t xml:space="preserve"> ne oferim ca, </w:t>
      </w:r>
      <w:r w:rsidR="00832060" w:rsidRPr="00EE1070">
        <w:rPr>
          <w:rFonts w:ascii="Arial" w:hAnsi="Arial" w:cs="Arial"/>
        </w:rPr>
        <w:t>î</w:t>
      </w:r>
      <w:r w:rsidRPr="00EE1070">
        <w:rPr>
          <w:rFonts w:ascii="Arial" w:hAnsi="Arial" w:cs="Arial"/>
        </w:rPr>
        <w:t xml:space="preserve">n conformitate cu prevederile </w:t>
      </w:r>
      <w:r w:rsidR="00832060" w:rsidRPr="00EE1070">
        <w:rPr>
          <w:rFonts w:ascii="Arial" w:hAnsi="Arial" w:cs="Arial"/>
        </w:rPr>
        <w:t>ș</w:t>
      </w:r>
      <w:r w:rsidRPr="00EE1070">
        <w:rPr>
          <w:rFonts w:ascii="Arial" w:hAnsi="Arial" w:cs="Arial"/>
        </w:rPr>
        <w:t>i cerin</w:t>
      </w:r>
      <w:r w:rsidR="00F67C17" w:rsidRPr="00EE1070">
        <w:rPr>
          <w:rFonts w:ascii="Arial" w:hAnsi="Arial" w:cs="Arial"/>
        </w:rPr>
        <w:t>ț</w:t>
      </w:r>
      <w:r w:rsidRPr="00EE1070">
        <w:rPr>
          <w:rFonts w:ascii="Arial" w:hAnsi="Arial" w:cs="Arial"/>
        </w:rPr>
        <w:t xml:space="preserve">ele cuprinse </w:t>
      </w:r>
      <w:r w:rsidR="00832060" w:rsidRPr="00EE1070">
        <w:rPr>
          <w:rFonts w:ascii="Arial" w:hAnsi="Arial" w:cs="Arial"/>
        </w:rPr>
        <w:t>î</w:t>
      </w:r>
      <w:r w:rsidRPr="00EE1070">
        <w:rPr>
          <w:rFonts w:ascii="Arial" w:hAnsi="Arial" w:cs="Arial"/>
        </w:rPr>
        <w:t>n documenta</w:t>
      </w:r>
      <w:r w:rsidR="00832060" w:rsidRPr="00EE1070">
        <w:rPr>
          <w:rFonts w:ascii="Arial" w:hAnsi="Arial" w:cs="Arial"/>
        </w:rPr>
        <w:t>ț</w:t>
      </w:r>
      <w:r w:rsidRPr="00EE1070">
        <w:rPr>
          <w:rFonts w:ascii="Arial" w:hAnsi="Arial" w:cs="Arial"/>
        </w:rPr>
        <w:t>ia mai sus mentionat</w:t>
      </w:r>
      <w:r w:rsidR="00C245DF" w:rsidRPr="00EE1070">
        <w:rPr>
          <w:rFonts w:ascii="Arial" w:hAnsi="Arial" w:cs="Arial"/>
        </w:rPr>
        <w:t>ă</w:t>
      </w:r>
      <w:r w:rsidRPr="00EE1070">
        <w:rPr>
          <w:rFonts w:ascii="Arial" w:hAnsi="Arial" w:cs="Arial"/>
        </w:rPr>
        <w:t>, s</w:t>
      </w:r>
      <w:r w:rsidR="00832060" w:rsidRPr="00EE1070">
        <w:rPr>
          <w:rFonts w:ascii="Arial" w:hAnsi="Arial" w:cs="Arial"/>
        </w:rPr>
        <w:t>ă</w:t>
      </w:r>
      <w:r w:rsidRPr="00EE1070">
        <w:rPr>
          <w:rFonts w:ascii="Arial" w:hAnsi="Arial" w:cs="Arial"/>
        </w:rPr>
        <w:t xml:space="preserve">  prest</w:t>
      </w:r>
      <w:r w:rsidR="00832060" w:rsidRPr="00EE1070">
        <w:rPr>
          <w:rFonts w:ascii="Arial" w:hAnsi="Arial" w:cs="Arial"/>
        </w:rPr>
        <w:t>ă</w:t>
      </w:r>
      <w:r w:rsidRPr="00EE1070">
        <w:rPr>
          <w:rFonts w:ascii="Arial" w:hAnsi="Arial" w:cs="Arial"/>
        </w:rPr>
        <w:t>m</w:t>
      </w:r>
      <w:r w:rsidR="00FA2651">
        <w:rPr>
          <w:rFonts w:ascii="Arial" w:hAnsi="Arial" w:cs="Arial"/>
        </w:rPr>
        <w:t xml:space="preserve"> servicii</w:t>
      </w:r>
      <w:r w:rsidR="00F02D00">
        <w:rPr>
          <w:rFonts w:ascii="Arial" w:hAnsi="Arial" w:cs="Arial"/>
        </w:rPr>
        <w:t xml:space="preserve"> privind</w:t>
      </w:r>
      <w:r w:rsidR="00C245DF" w:rsidRPr="00EE1070">
        <w:rPr>
          <w:rFonts w:ascii="Arial" w:hAnsi="Arial" w:cs="Arial"/>
          <w:b/>
          <w:bCs/>
          <w:lang w:val="it-IT"/>
        </w:rPr>
        <w:t xml:space="preserve">: </w:t>
      </w:r>
      <w:r w:rsidR="00FA2651" w:rsidRPr="00FA2651">
        <w:rPr>
          <w:rFonts w:ascii="Arial" w:hAnsi="Arial" w:cs="Arial"/>
          <w:b/>
          <w:iCs/>
        </w:rPr>
        <w:t>Actualizarea și automatizarea soluției IFRS implementată în cadrul CNTEE Transelectrica în cadrul sistemului informatic Oracle EBS</w:t>
      </w:r>
      <w:r w:rsidR="00FA2651" w:rsidRPr="00FA2651">
        <w:rPr>
          <w:rFonts w:ascii="Arial" w:hAnsi="Arial" w:cs="Arial"/>
          <w:b/>
          <w:bCs/>
          <w:color w:val="000000"/>
        </w:rPr>
        <w:t>.</w:t>
      </w:r>
      <w:r w:rsidR="00FA2651">
        <w:rPr>
          <w:rFonts w:ascii="Arial" w:hAnsi="Arial" w:cs="Arial"/>
          <w:b/>
          <w:bCs/>
          <w:color w:val="000000"/>
        </w:rPr>
        <w:t xml:space="preserve"> </w:t>
      </w:r>
      <w:r w:rsidRPr="00EE1070">
        <w:rPr>
          <w:rFonts w:ascii="Arial" w:hAnsi="Arial" w:cs="Arial"/>
        </w:rPr>
        <w:t xml:space="preserve">pentru suma de </w:t>
      </w:r>
      <w:r w:rsidRPr="00EE1070">
        <w:rPr>
          <w:rFonts w:ascii="Arial" w:hAnsi="Arial" w:cs="Arial"/>
          <w:u w:val="single"/>
        </w:rPr>
        <w:t>___</w:t>
      </w:r>
      <w:r w:rsidR="00177757" w:rsidRPr="00EE1070">
        <w:rPr>
          <w:rFonts w:ascii="Arial" w:hAnsi="Arial" w:cs="Arial"/>
          <w:u w:val="single"/>
        </w:rPr>
        <w:t>____</w:t>
      </w:r>
      <w:r w:rsidRPr="00EE1070">
        <w:rPr>
          <w:rFonts w:ascii="Arial" w:hAnsi="Arial" w:cs="Arial"/>
        </w:rPr>
        <w:t xml:space="preserve"> Lei</w:t>
      </w:r>
      <w:r w:rsidR="001B2131">
        <w:rPr>
          <w:rFonts w:ascii="Arial" w:hAnsi="Arial" w:cs="Arial"/>
        </w:rPr>
        <w:t xml:space="preserve"> (fara TVA)*</w:t>
      </w:r>
      <w:r w:rsidRPr="00EE1070">
        <w:rPr>
          <w:rFonts w:ascii="Arial" w:hAnsi="Arial" w:cs="Arial"/>
        </w:rPr>
        <w:t xml:space="preserve"> (suma </w:t>
      </w:r>
      <w:r w:rsidR="002727DB" w:rsidRPr="00EE1070">
        <w:rPr>
          <w:rFonts w:ascii="Arial" w:hAnsi="Arial" w:cs="Arial"/>
        </w:rPr>
        <w:t>î</w:t>
      </w:r>
      <w:r w:rsidRPr="00EE1070">
        <w:rPr>
          <w:rFonts w:ascii="Arial" w:hAnsi="Arial" w:cs="Arial"/>
        </w:rPr>
        <w:t xml:space="preserve">n </w:t>
      </w:r>
      <w:r w:rsidR="00A959DC" w:rsidRPr="00EE1070">
        <w:rPr>
          <w:rFonts w:ascii="Arial" w:hAnsi="Arial" w:cs="Arial"/>
        </w:rPr>
        <w:t xml:space="preserve">cifre și </w:t>
      </w:r>
      <w:r w:rsidRPr="00EE1070">
        <w:rPr>
          <w:rFonts w:ascii="Arial" w:hAnsi="Arial" w:cs="Arial"/>
        </w:rPr>
        <w:t xml:space="preserve">litere) </w:t>
      </w:r>
      <w:r w:rsidR="00BD1E6E" w:rsidRPr="00EE1070">
        <w:rPr>
          <w:rFonts w:ascii="Arial" w:hAnsi="Arial" w:cs="Arial"/>
        </w:rPr>
        <w:t xml:space="preserve">la </w:t>
      </w:r>
      <w:r w:rsidRPr="00EE1070">
        <w:rPr>
          <w:rFonts w:ascii="Arial" w:hAnsi="Arial" w:cs="Arial"/>
        </w:rPr>
        <w:t>care se adaug</w:t>
      </w:r>
      <w:r w:rsidR="00F67C17" w:rsidRPr="00EE1070">
        <w:rPr>
          <w:rFonts w:ascii="Arial" w:hAnsi="Arial" w:cs="Arial"/>
        </w:rPr>
        <w:t>ă</w:t>
      </w:r>
      <w:r w:rsidRPr="00EE1070">
        <w:rPr>
          <w:rFonts w:ascii="Arial" w:hAnsi="Arial" w:cs="Arial"/>
        </w:rPr>
        <w:t xml:space="preserve"> taxa pe valoarea adaugat</w:t>
      </w:r>
      <w:r w:rsidR="00F67C17" w:rsidRPr="00EE1070">
        <w:rPr>
          <w:rFonts w:ascii="Arial" w:hAnsi="Arial" w:cs="Arial"/>
        </w:rPr>
        <w:t>ă</w:t>
      </w:r>
      <w:r w:rsidRPr="00EE1070">
        <w:rPr>
          <w:rFonts w:ascii="Arial" w:hAnsi="Arial" w:cs="Arial"/>
        </w:rPr>
        <w:t xml:space="preserve"> </w:t>
      </w:r>
      <w:r w:rsidR="00F67C17" w:rsidRPr="00EE1070">
        <w:rPr>
          <w:rFonts w:ascii="Arial" w:hAnsi="Arial" w:cs="Arial"/>
        </w:rPr>
        <w:t>î</w:t>
      </w:r>
      <w:r w:rsidRPr="00EE1070">
        <w:rPr>
          <w:rFonts w:ascii="Arial" w:hAnsi="Arial" w:cs="Arial"/>
        </w:rPr>
        <w:t xml:space="preserve">n valoare de _________________   Lei (suma </w:t>
      </w:r>
      <w:r w:rsidR="00A959DC" w:rsidRPr="00EE1070">
        <w:rPr>
          <w:rFonts w:ascii="Arial" w:hAnsi="Arial" w:cs="Arial"/>
        </w:rPr>
        <w:t xml:space="preserve">cifre și </w:t>
      </w:r>
      <w:r w:rsidRPr="00EE1070">
        <w:rPr>
          <w:rFonts w:ascii="Arial" w:hAnsi="Arial" w:cs="Arial"/>
        </w:rPr>
        <w:t>litere )</w:t>
      </w:r>
      <w:r w:rsidR="00275F9E" w:rsidRPr="00EE1070">
        <w:rPr>
          <w:rFonts w:ascii="Arial" w:hAnsi="Arial" w:cs="Arial"/>
        </w:rPr>
        <w:t>.</w:t>
      </w:r>
    </w:p>
    <w:p w14:paraId="0C7ABD9F" w14:textId="7AEF3EA3" w:rsidR="00EE1070" w:rsidRPr="00EE1070" w:rsidRDefault="00EE1070" w:rsidP="00002096">
      <w:pPr>
        <w:tabs>
          <w:tab w:val="left" w:pos="5245"/>
        </w:tabs>
        <w:spacing w:after="0"/>
        <w:jc w:val="both"/>
        <w:rPr>
          <w:rFonts w:ascii="Arial" w:hAnsi="Arial" w:cs="Arial"/>
        </w:rPr>
      </w:pPr>
      <w:r w:rsidRPr="00EE1070">
        <w:rPr>
          <w:rFonts w:ascii="Arial" w:hAnsi="Arial" w:cs="Arial"/>
        </w:rPr>
        <w:t xml:space="preserve"> </w:t>
      </w:r>
    </w:p>
    <w:p w14:paraId="2434A4E9" w14:textId="5BC92D8A" w:rsidR="00AC7207" w:rsidRPr="00EE1070" w:rsidRDefault="00EE1070" w:rsidP="00002096">
      <w:pPr>
        <w:tabs>
          <w:tab w:val="left" w:pos="5245"/>
        </w:tabs>
        <w:spacing w:after="0"/>
        <w:jc w:val="both"/>
        <w:rPr>
          <w:rFonts w:ascii="Arial" w:hAnsi="Arial" w:cs="Arial"/>
          <w:b/>
          <w:color w:val="000000"/>
          <w:lang w:val="en-US"/>
        </w:rPr>
      </w:pPr>
      <w:r w:rsidRPr="00EE1070">
        <w:rPr>
          <w:rFonts w:ascii="Arial" w:hAnsi="Arial" w:cs="Arial"/>
          <w:b/>
        </w:rPr>
        <w:t>* Se va trece totalul formularului 2.1.</w:t>
      </w:r>
    </w:p>
    <w:p w14:paraId="2085B638" w14:textId="48053737" w:rsidR="00F250EB" w:rsidRPr="00EE1070" w:rsidRDefault="00757F12" w:rsidP="002F160A">
      <w:pPr>
        <w:spacing w:after="0"/>
        <w:jc w:val="both"/>
        <w:rPr>
          <w:rFonts w:ascii="Arial" w:hAnsi="Arial" w:cs="Arial"/>
        </w:rPr>
      </w:pPr>
      <w:r w:rsidRPr="00EE1070">
        <w:rPr>
          <w:rFonts w:ascii="Arial" w:hAnsi="Arial" w:cs="Arial"/>
        </w:rPr>
        <w:t xml:space="preserve">  </w:t>
      </w:r>
      <w:r w:rsidR="00287839" w:rsidRPr="00EE1070">
        <w:rPr>
          <w:rFonts w:ascii="Arial" w:hAnsi="Arial" w:cs="Arial"/>
        </w:rPr>
        <w:t xml:space="preserve">                         </w:t>
      </w:r>
      <w:r w:rsidR="00F250EB" w:rsidRPr="00EE1070">
        <w:rPr>
          <w:rFonts w:ascii="Arial" w:hAnsi="Arial" w:cs="Arial"/>
        </w:rPr>
        <w:t xml:space="preserve">                        </w:t>
      </w:r>
    </w:p>
    <w:p w14:paraId="44AC48A0" w14:textId="28B14E11" w:rsidR="00F250EB" w:rsidRPr="00EE1070" w:rsidRDefault="004059DC" w:rsidP="002F160A">
      <w:pPr>
        <w:spacing w:after="0"/>
        <w:jc w:val="both"/>
        <w:rPr>
          <w:rFonts w:ascii="Arial" w:hAnsi="Arial" w:cs="Arial"/>
        </w:rPr>
      </w:pPr>
      <w:r w:rsidRPr="00EE1070">
        <w:rPr>
          <w:rFonts w:ascii="Arial" w:hAnsi="Arial" w:cs="Arial"/>
        </w:rPr>
        <w:t>2</w:t>
      </w:r>
      <w:r w:rsidR="00F250EB" w:rsidRPr="00EE1070">
        <w:rPr>
          <w:rFonts w:ascii="Arial" w:hAnsi="Arial" w:cs="Arial"/>
        </w:rPr>
        <w:t xml:space="preserve"> . Ne angaj</w:t>
      </w:r>
      <w:r w:rsidR="00F67C17" w:rsidRPr="00EE1070">
        <w:rPr>
          <w:rFonts w:ascii="Arial" w:hAnsi="Arial" w:cs="Arial"/>
        </w:rPr>
        <w:t>ă</w:t>
      </w:r>
      <w:r w:rsidR="00F250EB" w:rsidRPr="00EE1070">
        <w:rPr>
          <w:rFonts w:ascii="Arial" w:hAnsi="Arial" w:cs="Arial"/>
        </w:rPr>
        <w:t xml:space="preserve">m ca, </w:t>
      </w:r>
      <w:r w:rsidR="00F67C17" w:rsidRPr="00EE1070">
        <w:rPr>
          <w:rFonts w:ascii="Arial" w:hAnsi="Arial" w:cs="Arial"/>
        </w:rPr>
        <w:t>î</w:t>
      </w:r>
      <w:r w:rsidR="00F250EB" w:rsidRPr="00EE1070">
        <w:rPr>
          <w:rFonts w:ascii="Arial" w:hAnsi="Arial" w:cs="Arial"/>
        </w:rPr>
        <w:t xml:space="preserve">n cazul </w:t>
      </w:r>
      <w:r w:rsidR="00F67C17" w:rsidRPr="00EE1070">
        <w:rPr>
          <w:rFonts w:ascii="Arial" w:hAnsi="Arial" w:cs="Arial"/>
        </w:rPr>
        <w:t>î</w:t>
      </w:r>
      <w:r w:rsidR="00F250EB" w:rsidRPr="00EE1070">
        <w:rPr>
          <w:rFonts w:ascii="Arial" w:hAnsi="Arial" w:cs="Arial"/>
        </w:rPr>
        <w:t>n care oferta noastr</w:t>
      </w:r>
      <w:r w:rsidR="00F67C17" w:rsidRPr="00EE1070">
        <w:rPr>
          <w:rFonts w:ascii="Arial" w:hAnsi="Arial" w:cs="Arial"/>
        </w:rPr>
        <w:t>ă</w:t>
      </w:r>
      <w:r w:rsidR="00F250EB" w:rsidRPr="00EE1070">
        <w:rPr>
          <w:rFonts w:ascii="Arial" w:hAnsi="Arial" w:cs="Arial"/>
        </w:rPr>
        <w:t xml:space="preserve"> este stabilit</w:t>
      </w:r>
      <w:r w:rsidR="00F67C17" w:rsidRPr="00EE1070">
        <w:rPr>
          <w:rFonts w:ascii="Arial" w:hAnsi="Arial" w:cs="Arial"/>
        </w:rPr>
        <w:t>ă</w:t>
      </w:r>
      <w:r w:rsidR="00F250EB" w:rsidRPr="00EE1070">
        <w:rPr>
          <w:rFonts w:ascii="Arial" w:hAnsi="Arial" w:cs="Arial"/>
        </w:rPr>
        <w:t xml:space="preserve"> c</w:t>
      </w:r>
      <w:r w:rsidR="00F67C17" w:rsidRPr="00EE1070">
        <w:rPr>
          <w:rFonts w:ascii="Arial" w:hAnsi="Arial" w:cs="Arial"/>
        </w:rPr>
        <w:t>âș</w:t>
      </w:r>
      <w:r w:rsidR="00F250EB" w:rsidRPr="00EE1070">
        <w:rPr>
          <w:rFonts w:ascii="Arial" w:hAnsi="Arial" w:cs="Arial"/>
        </w:rPr>
        <w:t>tig</w:t>
      </w:r>
      <w:r w:rsidR="00F67C17" w:rsidRPr="00EE1070">
        <w:rPr>
          <w:rFonts w:ascii="Arial" w:hAnsi="Arial" w:cs="Arial"/>
        </w:rPr>
        <w:t>ă</w:t>
      </w:r>
      <w:r w:rsidR="00F250EB" w:rsidRPr="00EE1070">
        <w:rPr>
          <w:rFonts w:ascii="Arial" w:hAnsi="Arial" w:cs="Arial"/>
        </w:rPr>
        <w:t>toare, s</w:t>
      </w:r>
      <w:r w:rsidR="00F67C17" w:rsidRPr="00EE1070">
        <w:rPr>
          <w:rFonts w:ascii="Arial" w:hAnsi="Arial" w:cs="Arial"/>
        </w:rPr>
        <w:t xml:space="preserve">ă </w:t>
      </w:r>
      <w:r w:rsidR="00F250EB" w:rsidRPr="00EE1070">
        <w:rPr>
          <w:rFonts w:ascii="Arial" w:hAnsi="Arial" w:cs="Arial"/>
        </w:rPr>
        <w:t>prest</w:t>
      </w:r>
      <w:r w:rsidR="007F176F" w:rsidRPr="00EE1070">
        <w:rPr>
          <w:rFonts w:ascii="Arial" w:hAnsi="Arial" w:cs="Arial"/>
        </w:rPr>
        <w:t>ă</w:t>
      </w:r>
      <w:r w:rsidR="00F250EB" w:rsidRPr="00EE1070">
        <w:rPr>
          <w:rFonts w:ascii="Arial" w:hAnsi="Arial" w:cs="Arial"/>
        </w:rPr>
        <w:t>m servici</w:t>
      </w:r>
      <w:r w:rsidR="00F67C17" w:rsidRPr="00EE1070">
        <w:rPr>
          <w:rFonts w:ascii="Arial" w:hAnsi="Arial" w:cs="Arial"/>
        </w:rPr>
        <w:t>ile</w:t>
      </w:r>
      <w:r w:rsidR="00F250EB" w:rsidRPr="00EE1070">
        <w:rPr>
          <w:rFonts w:ascii="Arial" w:hAnsi="Arial" w:cs="Arial"/>
        </w:rPr>
        <w:t xml:space="preserve"> conform caietului de sarcini,  </w:t>
      </w:r>
      <w:r w:rsidR="00F67C17" w:rsidRPr="00EE1070">
        <w:rPr>
          <w:rFonts w:ascii="Arial" w:hAnsi="Arial" w:cs="Arial"/>
          <w:u w:val="single"/>
        </w:rPr>
        <w:t>î</w:t>
      </w:r>
      <w:r w:rsidR="00F250EB" w:rsidRPr="00EE1070">
        <w:rPr>
          <w:rFonts w:ascii="Arial" w:hAnsi="Arial" w:cs="Arial"/>
          <w:u w:val="single"/>
        </w:rPr>
        <w:t xml:space="preserve">n </w:t>
      </w:r>
      <w:r w:rsidR="001B5328">
        <w:rPr>
          <w:rFonts w:ascii="Arial" w:hAnsi="Arial" w:cs="Arial"/>
          <w:b/>
          <w:u w:val="single"/>
        </w:rPr>
        <w:t>7</w:t>
      </w:r>
      <w:r w:rsidR="00C81AC8" w:rsidRPr="00EE1070">
        <w:rPr>
          <w:rFonts w:ascii="Arial" w:hAnsi="Arial" w:cs="Arial"/>
          <w:b/>
          <w:u w:val="single"/>
        </w:rPr>
        <w:t xml:space="preserve"> </w:t>
      </w:r>
      <w:r w:rsidR="00F250EB" w:rsidRPr="00EE1070">
        <w:rPr>
          <w:rFonts w:ascii="Arial" w:hAnsi="Arial" w:cs="Arial"/>
          <w:b/>
          <w:u w:val="single"/>
        </w:rPr>
        <w:t>luni de la semnarea contractului</w:t>
      </w:r>
      <w:r w:rsidR="00F250EB" w:rsidRPr="00EE1070">
        <w:rPr>
          <w:rFonts w:ascii="Arial" w:hAnsi="Arial" w:cs="Arial"/>
        </w:rPr>
        <w:t>.</w:t>
      </w:r>
    </w:p>
    <w:p w14:paraId="7F6D26E5" w14:textId="77777777" w:rsidR="003E727B" w:rsidRPr="00EE1070" w:rsidRDefault="003E727B" w:rsidP="002F160A">
      <w:pPr>
        <w:spacing w:after="0"/>
        <w:jc w:val="both"/>
        <w:rPr>
          <w:rFonts w:ascii="Arial" w:hAnsi="Arial" w:cs="Arial"/>
        </w:rPr>
      </w:pPr>
    </w:p>
    <w:p w14:paraId="206B0A81" w14:textId="625BDAEA" w:rsidR="00F250EB" w:rsidRPr="00EE1070" w:rsidRDefault="00A959DC" w:rsidP="00287839">
      <w:pPr>
        <w:spacing w:after="0"/>
        <w:jc w:val="both"/>
        <w:rPr>
          <w:rFonts w:ascii="Arial" w:hAnsi="Arial" w:cs="Arial"/>
        </w:rPr>
      </w:pPr>
      <w:r w:rsidRPr="00EE1070">
        <w:rPr>
          <w:rFonts w:ascii="Arial" w:hAnsi="Arial" w:cs="Arial"/>
        </w:rPr>
        <w:t>4</w:t>
      </w:r>
      <w:r w:rsidR="00F250EB" w:rsidRPr="00EE1070">
        <w:rPr>
          <w:rFonts w:ascii="Arial" w:hAnsi="Arial" w:cs="Arial"/>
        </w:rPr>
        <w:t>. Ne angaj</w:t>
      </w:r>
      <w:r w:rsidR="00B442B8" w:rsidRPr="00EE1070">
        <w:rPr>
          <w:rFonts w:ascii="Arial" w:hAnsi="Arial" w:cs="Arial"/>
        </w:rPr>
        <w:t>ă</w:t>
      </w:r>
      <w:r w:rsidR="00F250EB" w:rsidRPr="00EE1070">
        <w:rPr>
          <w:rFonts w:ascii="Arial" w:hAnsi="Arial" w:cs="Arial"/>
        </w:rPr>
        <w:t>m s</w:t>
      </w:r>
      <w:r w:rsidR="00B442B8" w:rsidRPr="00EE1070">
        <w:rPr>
          <w:rFonts w:ascii="Arial" w:hAnsi="Arial" w:cs="Arial"/>
        </w:rPr>
        <w:t>ă</w:t>
      </w:r>
      <w:r w:rsidR="00F250EB" w:rsidRPr="00EE1070">
        <w:rPr>
          <w:rFonts w:ascii="Arial" w:hAnsi="Arial" w:cs="Arial"/>
        </w:rPr>
        <w:t xml:space="preserve"> men</w:t>
      </w:r>
      <w:r w:rsidR="00B442B8" w:rsidRPr="00EE1070">
        <w:rPr>
          <w:rFonts w:ascii="Arial" w:hAnsi="Arial" w:cs="Arial"/>
        </w:rPr>
        <w:t>ț</w:t>
      </w:r>
      <w:r w:rsidR="00F250EB" w:rsidRPr="00EE1070">
        <w:rPr>
          <w:rFonts w:ascii="Arial" w:hAnsi="Arial" w:cs="Arial"/>
        </w:rPr>
        <w:t>inem aceast</w:t>
      </w:r>
      <w:r w:rsidR="00B442B8" w:rsidRPr="00EE1070">
        <w:rPr>
          <w:rFonts w:ascii="Arial" w:hAnsi="Arial" w:cs="Arial"/>
        </w:rPr>
        <w:t>ă</w:t>
      </w:r>
      <w:r w:rsidR="00F250EB" w:rsidRPr="00EE1070">
        <w:rPr>
          <w:rFonts w:ascii="Arial" w:hAnsi="Arial" w:cs="Arial"/>
        </w:rPr>
        <w:t xml:space="preserve"> ofert</w:t>
      </w:r>
      <w:r w:rsidR="00B442B8" w:rsidRPr="00EE1070">
        <w:rPr>
          <w:rFonts w:ascii="Arial" w:hAnsi="Arial" w:cs="Arial"/>
        </w:rPr>
        <w:t>ă</w:t>
      </w:r>
      <w:r w:rsidR="00F250EB" w:rsidRPr="00EE1070">
        <w:rPr>
          <w:rFonts w:ascii="Arial" w:hAnsi="Arial" w:cs="Arial"/>
        </w:rPr>
        <w:t xml:space="preserve"> valabil</w:t>
      </w:r>
      <w:r w:rsidR="00B442B8" w:rsidRPr="00EE1070">
        <w:rPr>
          <w:rFonts w:ascii="Arial" w:hAnsi="Arial" w:cs="Arial"/>
        </w:rPr>
        <w:t>ă</w:t>
      </w:r>
      <w:r w:rsidR="00F250EB" w:rsidRPr="00EE1070">
        <w:rPr>
          <w:rFonts w:ascii="Arial" w:hAnsi="Arial" w:cs="Arial"/>
        </w:rPr>
        <w:t xml:space="preserve"> pentru o durata de </w:t>
      </w:r>
      <w:r w:rsidR="00681001" w:rsidRPr="00EE1070">
        <w:rPr>
          <w:rFonts w:ascii="Arial" w:hAnsi="Arial" w:cs="Arial"/>
        </w:rPr>
        <w:t>................</w:t>
      </w:r>
      <w:r w:rsidR="00FE66EA" w:rsidRPr="00EE1070">
        <w:rPr>
          <w:rFonts w:ascii="Arial" w:hAnsi="Arial" w:cs="Arial"/>
        </w:rPr>
        <w:t xml:space="preserve"> zile</w:t>
      </w:r>
      <w:r w:rsidR="00F250EB" w:rsidRPr="00EE1070">
        <w:rPr>
          <w:rFonts w:ascii="Arial" w:hAnsi="Arial" w:cs="Arial"/>
        </w:rPr>
        <w:t>, respectiv p</w:t>
      </w:r>
      <w:r w:rsidR="00B442B8" w:rsidRPr="00EE1070">
        <w:rPr>
          <w:rFonts w:ascii="Arial" w:hAnsi="Arial" w:cs="Arial"/>
        </w:rPr>
        <w:t>â</w:t>
      </w:r>
      <w:r w:rsidR="00F250EB" w:rsidRPr="00EE1070">
        <w:rPr>
          <w:rFonts w:ascii="Arial" w:hAnsi="Arial" w:cs="Arial"/>
        </w:rPr>
        <w:t>n</w:t>
      </w:r>
      <w:r w:rsidR="00B442B8" w:rsidRPr="00EE1070">
        <w:rPr>
          <w:rFonts w:ascii="Arial" w:hAnsi="Arial" w:cs="Arial"/>
        </w:rPr>
        <w:t>ă</w:t>
      </w:r>
      <w:r w:rsidR="00F250EB" w:rsidRPr="00EE1070">
        <w:rPr>
          <w:rFonts w:ascii="Arial" w:hAnsi="Arial" w:cs="Arial"/>
        </w:rPr>
        <w:t xml:space="preserve"> la data de  _____________________ </w:t>
      </w:r>
      <w:r w:rsidR="00F250EB" w:rsidRPr="00EE1070">
        <w:rPr>
          <w:rFonts w:ascii="Arial" w:hAnsi="Arial" w:cs="Arial"/>
          <w:i/>
        </w:rPr>
        <w:t>(ziua/luna/anul).</w:t>
      </w:r>
    </w:p>
    <w:p w14:paraId="457EAB50" w14:textId="77777777" w:rsidR="00F250EB" w:rsidRPr="00EE1070" w:rsidRDefault="00F250EB" w:rsidP="002F160A">
      <w:pPr>
        <w:spacing w:after="0"/>
        <w:ind w:firstLine="720"/>
        <w:jc w:val="both"/>
        <w:rPr>
          <w:rFonts w:ascii="Arial" w:hAnsi="Arial" w:cs="Arial"/>
        </w:rPr>
      </w:pPr>
      <w:r w:rsidRPr="00EE1070">
        <w:rPr>
          <w:rFonts w:ascii="Arial" w:hAnsi="Arial" w:cs="Arial"/>
        </w:rPr>
        <w:tab/>
      </w:r>
      <w:r w:rsidRPr="00EE1070">
        <w:rPr>
          <w:rFonts w:ascii="Arial" w:hAnsi="Arial" w:cs="Arial"/>
        </w:rPr>
        <w:tab/>
      </w:r>
      <w:r w:rsidRPr="00EE1070">
        <w:rPr>
          <w:rFonts w:ascii="Arial" w:hAnsi="Arial" w:cs="Arial"/>
        </w:rPr>
        <w:tab/>
      </w:r>
    </w:p>
    <w:p w14:paraId="277EFB99" w14:textId="57D0EB02" w:rsidR="00F250EB" w:rsidRPr="00EE1070" w:rsidRDefault="00F250EB" w:rsidP="002F160A">
      <w:pPr>
        <w:spacing w:after="0"/>
        <w:jc w:val="both"/>
        <w:rPr>
          <w:rFonts w:ascii="Arial" w:hAnsi="Arial" w:cs="Arial"/>
        </w:rPr>
      </w:pPr>
      <w:r w:rsidRPr="00EE1070">
        <w:rPr>
          <w:rFonts w:ascii="Arial" w:hAnsi="Arial" w:cs="Arial"/>
        </w:rPr>
        <w:t>Ea va r</w:t>
      </w:r>
      <w:r w:rsidR="00B442B8" w:rsidRPr="00EE1070">
        <w:rPr>
          <w:rFonts w:ascii="Arial" w:hAnsi="Arial" w:cs="Arial"/>
        </w:rPr>
        <w:t>ă</w:t>
      </w:r>
      <w:r w:rsidRPr="00EE1070">
        <w:rPr>
          <w:rFonts w:ascii="Arial" w:hAnsi="Arial" w:cs="Arial"/>
        </w:rPr>
        <w:t>m</w:t>
      </w:r>
      <w:r w:rsidR="00B442B8" w:rsidRPr="00EE1070">
        <w:rPr>
          <w:rFonts w:ascii="Arial" w:hAnsi="Arial" w:cs="Arial"/>
        </w:rPr>
        <w:t>â</w:t>
      </w:r>
      <w:r w:rsidRPr="00EE1070">
        <w:rPr>
          <w:rFonts w:ascii="Arial" w:hAnsi="Arial" w:cs="Arial"/>
        </w:rPr>
        <w:t xml:space="preserve">ne obligatorie pentru noi </w:t>
      </w:r>
      <w:r w:rsidR="00B442B8" w:rsidRPr="00EE1070">
        <w:rPr>
          <w:rFonts w:ascii="Arial" w:hAnsi="Arial" w:cs="Arial"/>
        </w:rPr>
        <w:t>ș</w:t>
      </w:r>
      <w:r w:rsidRPr="00EE1070">
        <w:rPr>
          <w:rFonts w:ascii="Arial" w:hAnsi="Arial" w:cs="Arial"/>
        </w:rPr>
        <w:t>i poate fi acceptat</w:t>
      </w:r>
      <w:r w:rsidR="00B442B8" w:rsidRPr="00EE1070">
        <w:rPr>
          <w:rFonts w:ascii="Arial" w:hAnsi="Arial" w:cs="Arial"/>
        </w:rPr>
        <w:t>ă</w:t>
      </w:r>
      <w:r w:rsidRPr="00EE1070">
        <w:rPr>
          <w:rFonts w:ascii="Arial" w:hAnsi="Arial" w:cs="Arial"/>
        </w:rPr>
        <w:t xml:space="preserve"> oric</w:t>
      </w:r>
      <w:r w:rsidR="00B442B8" w:rsidRPr="00EE1070">
        <w:rPr>
          <w:rFonts w:ascii="Arial" w:hAnsi="Arial" w:cs="Arial"/>
        </w:rPr>
        <w:t>â</w:t>
      </w:r>
      <w:r w:rsidRPr="00EE1070">
        <w:rPr>
          <w:rFonts w:ascii="Arial" w:hAnsi="Arial" w:cs="Arial"/>
        </w:rPr>
        <w:t xml:space="preserve">nd </w:t>
      </w:r>
      <w:r w:rsidR="00B442B8" w:rsidRPr="00EE1070">
        <w:rPr>
          <w:rFonts w:ascii="Arial" w:hAnsi="Arial" w:cs="Arial"/>
        </w:rPr>
        <w:t>î</w:t>
      </w:r>
      <w:r w:rsidRPr="00EE1070">
        <w:rPr>
          <w:rFonts w:ascii="Arial" w:hAnsi="Arial" w:cs="Arial"/>
        </w:rPr>
        <w:t>nainte de expirarea perioadei de valabilitate.</w:t>
      </w:r>
    </w:p>
    <w:p w14:paraId="550C0701" w14:textId="77777777" w:rsidR="00757F12" w:rsidRPr="00EE1070" w:rsidRDefault="00757F12" w:rsidP="002F160A">
      <w:pPr>
        <w:spacing w:after="0"/>
        <w:jc w:val="both"/>
        <w:rPr>
          <w:rFonts w:ascii="Arial" w:hAnsi="Arial" w:cs="Arial"/>
        </w:rPr>
      </w:pPr>
    </w:p>
    <w:p w14:paraId="4D86E6C3" w14:textId="6C2B5AA2" w:rsidR="00F250EB" w:rsidRPr="00EE1070" w:rsidRDefault="00A959DC" w:rsidP="00915BEB">
      <w:pPr>
        <w:spacing w:after="0"/>
        <w:jc w:val="both"/>
        <w:rPr>
          <w:rFonts w:ascii="Arial" w:hAnsi="Arial" w:cs="Arial"/>
        </w:rPr>
      </w:pPr>
      <w:r w:rsidRPr="00EE1070">
        <w:rPr>
          <w:rFonts w:ascii="Arial" w:hAnsi="Arial" w:cs="Arial"/>
        </w:rPr>
        <w:t>5</w:t>
      </w:r>
      <w:r w:rsidR="00F250EB" w:rsidRPr="00EE1070">
        <w:rPr>
          <w:rFonts w:ascii="Arial" w:hAnsi="Arial" w:cs="Arial"/>
        </w:rPr>
        <w:t>. Preciz</w:t>
      </w:r>
      <w:r w:rsidR="00C245DF" w:rsidRPr="00EE1070">
        <w:rPr>
          <w:rFonts w:ascii="Arial" w:hAnsi="Arial" w:cs="Arial"/>
        </w:rPr>
        <w:t>ă</w:t>
      </w:r>
      <w:r w:rsidR="00F250EB" w:rsidRPr="00EE1070">
        <w:rPr>
          <w:rFonts w:ascii="Arial" w:hAnsi="Arial" w:cs="Arial"/>
        </w:rPr>
        <w:t>m c</w:t>
      </w:r>
      <w:r w:rsidR="00C245DF" w:rsidRPr="00EE1070">
        <w:rPr>
          <w:rFonts w:ascii="Arial" w:hAnsi="Arial" w:cs="Arial"/>
        </w:rPr>
        <w:t>ă</w:t>
      </w:r>
      <w:r w:rsidR="00F250EB" w:rsidRPr="00EE1070">
        <w:rPr>
          <w:rFonts w:ascii="Arial" w:hAnsi="Arial" w:cs="Arial"/>
        </w:rPr>
        <w:t>:</w:t>
      </w:r>
    </w:p>
    <w:p w14:paraId="4B4F99EF" w14:textId="63ECAF15" w:rsidR="00F250EB" w:rsidRPr="00EE1070" w:rsidRDefault="00F250EB" w:rsidP="002F160A">
      <w:pPr>
        <w:spacing w:after="0"/>
        <w:jc w:val="both"/>
        <w:rPr>
          <w:rFonts w:ascii="Arial" w:hAnsi="Arial" w:cs="Arial"/>
        </w:rPr>
      </w:pPr>
      <w:r w:rsidRPr="00EE1070">
        <w:rPr>
          <w:rFonts w:ascii="Arial" w:hAnsi="Arial" w:cs="Arial"/>
        </w:rPr>
        <w:t xml:space="preserve">    |_|   depunem oferta alternativ</w:t>
      </w:r>
      <w:r w:rsidR="00B442B8" w:rsidRPr="00EE1070">
        <w:rPr>
          <w:rFonts w:ascii="Arial" w:hAnsi="Arial" w:cs="Arial"/>
        </w:rPr>
        <w:t>ă</w:t>
      </w:r>
      <w:r w:rsidRPr="00EE1070">
        <w:rPr>
          <w:rFonts w:ascii="Arial" w:hAnsi="Arial" w:cs="Arial"/>
        </w:rPr>
        <w:t>, ale c</w:t>
      </w:r>
      <w:r w:rsidR="00B442B8" w:rsidRPr="00EE1070">
        <w:rPr>
          <w:rFonts w:ascii="Arial" w:hAnsi="Arial" w:cs="Arial"/>
        </w:rPr>
        <w:t>ă</w:t>
      </w:r>
      <w:r w:rsidRPr="00EE1070">
        <w:rPr>
          <w:rFonts w:ascii="Arial" w:hAnsi="Arial" w:cs="Arial"/>
        </w:rPr>
        <w:t xml:space="preserve">rei detalii sunt prezentate </w:t>
      </w:r>
      <w:r w:rsidR="00B442B8" w:rsidRPr="00EE1070">
        <w:rPr>
          <w:rFonts w:ascii="Arial" w:hAnsi="Arial" w:cs="Arial"/>
        </w:rPr>
        <w:t>î</w:t>
      </w:r>
      <w:r w:rsidRPr="00EE1070">
        <w:rPr>
          <w:rFonts w:ascii="Arial" w:hAnsi="Arial" w:cs="Arial"/>
        </w:rPr>
        <w:t>ntr-un formular de ofert</w:t>
      </w:r>
      <w:r w:rsidR="00B442B8" w:rsidRPr="00EE1070">
        <w:rPr>
          <w:rFonts w:ascii="Arial" w:hAnsi="Arial" w:cs="Arial"/>
        </w:rPr>
        <w:t>ă</w:t>
      </w:r>
      <w:r w:rsidRPr="00EE1070">
        <w:rPr>
          <w:rFonts w:ascii="Arial" w:hAnsi="Arial" w:cs="Arial"/>
        </w:rPr>
        <w:t xml:space="preserve"> separat, marcat </w:t>
      </w:r>
      <w:r w:rsidR="00B442B8" w:rsidRPr="00EE1070">
        <w:rPr>
          <w:rFonts w:ascii="Arial" w:hAnsi="Arial" w:cs="Arial"/>
        </w:rPr>
        <w:t>î</w:t>
      </w:r>
      <w:r w:rsidRPr="00EE1070">
        <w:rPr>
          <w:rFonts w:ascii="Arial" w:hAnsi="Arial" w:cs="Arial"/>
        </w:rPr>
        <w:t>n mod clar "alternativ</w:t>
      </w:r>
      <w:r w:rsidR="00B442B8" w:rsidRPr="00EE1070">
        <w:rPr>
          <w:rFonts w:ascii="Arial" w:hAnsi="Arial" w:cs="Arial"/>
        </w:rPr>
        <w:t>ă</w:t>
      </w:r>
      <w:r w:rsidRPr="00EE1070">
        <w:rPr>
          <w:rFonts w:ascii="Arial" w:hAnsi="Arial" w:cs="Arial"/>
        </w:rPr>
        <w:t>";</w:t>
      </w:r>
    </w:p>
    <w:p w14:paraId="47D15086" w14:textId="77777777" w:rsidR="00F250EB" w:rsidRPr="00EE1070" w:rsidRDefault="00F250EB" w:rsidP="002F160A">
      <w:pPr>
        <w:spacing w:after="0"/>
        <w:jc w:val="both"/>
        <w:rPr>
          <w:rFonts w:ascii="Arial" w:hAnsi="Arial" w:cs="Arial"/>
        </w:rPr>
      </w:pPr>
      <w:r w:rsidRPr="00EE1070">
        <w:rPr>
          <w:rFonts w:ascii="Arial" w:hAnsi="Arial" w:cs="Arial"/>
        </w:rPr>
        <w:t xml:space="preserve">     _</w:t>
      </w:r>
    </w:p>
    <w:p w14:paraId="49759F5C" w14:textId="03198F95" w:rsidR="00757F12" w:rsidRPr="00EE1070" w:rsidRDefault="00F250EB" w:rsidP="002F160A">
      <w:pPr>
        <w:spacing w:after="0"/>
        <w:jc w:val="both"/>
        <w:rPr>
          <w:rFonts w:ascii="Arial" w:hAnsi="Arial" w:cs="Arial"/>
        </w:rPr>
      </w:pPr>
      <w:r w:rsidRPr="00EE1070">
        <w:rPr>
          <w:rFonts w:ascii="Arial" w:hAnsi="Arial" w:cs="Arial"/>
        </w:rPr>
        <w:t xml:space="preserve">    |X|    nu depunem oferta alternativ</w:t>
      </w:r>
      <w:r w:rsidR="00B442B8" w:rsidRPr="00EE1070">
        <w:rPr>
          <w:rFonts w:ascii="Arial" w:hAnsi="Arial" w:cs="Arial"/>
        </w:rPr>
        <w:t>ă</w:t>
      </w:r>
      <w:r w:rsidRPr="00EE1070">
        <w:rPr>
          <w:rFonts w:ascii="Arial" w:hAnsi="Arial" w:cs="Arial"/>
        </w:rPr>
        <w:t>.</w:t>
      </w:r>
    </w:p>
    <w:p w14:paraId="6B04A024" w14:textId="77777777" w:rsidR="00275F9E" w:rsidRPr="00EE1070" w:rsidRDefault="00275F9E" w:rsidP="002F160A">
      <w:pPr>
        <w:spacing w:after="0"/>
        <w:jc w:val="both"/>
        <w:rPr>
          <w:rFonts w:ascii="Arial" w:hAnsi="Arial" w:cs="Arial"/>
        </w:rPr>
      </w:pPr>
    </w:p>
    <w:p w14:paraId="0E30C78C" w14:textId="333D3F3D" w:rsidR="00F250EB" w:rsidRPr="00EE1070" w:rsidRDefault="00275F9E" w:rsidP="00915BEB">
      <w:pPr>
        <w:spacing w:after="0"/>
        <w:jc w:val="both"/>
        <w:rPr>
          <w:rFonts w:ascii="Arial" w:hAnsi="Arial" w:cs="Arial"/>
        </w:rPr>
      </w:pPr>
      <w:r w:rsidRPr="00EE1070">
        <w:rPr>
          <w:rFonts w:ascii="Arial" w:hAnsi="Arial" w:cs="Arial"/>
        </w:rPr>
        <w:t>6</w:t>
      </w:r>
      <w:r w:rsidR="00F250EB" w:rsidRPr="00EE1070">
        <w:rPr>
          <w:rFonts w:ascii="Arial" w:hAnsi="Arial" w:cs="Arial"/>
        </w:rPr>
        <w:t xml:space="preserve">. </w:t>
      </w:r>
      <w:r w:rsidR="00B442B8" w:rsidRPr="00EE1070">
        <w:rPr>
          <w:rFonts w:ascii="Arial" w:hAnsi="Arial" w:cs="Arial"/>
        </w:rPr>
        <w:t>Î</w:t>
      </w:r>
      <w:r w:rsidR="00F250EB" w:rsidRPr="00EE1070">
        <w:rPr>
          <w:rFonts w:ascii="Arial" w:hAnsi="Arial" w:cs="Arial"/>
        </w:rPr>
        <w:t>n</w:t>
      </w:r>
      <w:r w:rsidR="00B442B8" w:rsidRPr="00EE1070">
        <w:rPr>
          <w:rFonts w:ascii="Arial" w:hAnsi="Arial" w:cs="Arial"/>
        </w:rPr>
        <w:t>ț</w:t>
      </w:r>
      <w:r w:rsidR="00F250EB" w:rsidRPr="00EE1070">
        <w:rPr>
          <w:rFonts w:ascii="Arial" w:hAnsi="Arial" w:cs="Arial"/>
        </w:rPr>
        <w:t>elegem c</w:t>
      </w:r>
      <w:r w:rsidR="00B442B8" w:rsidRPr="00EE1070">
        <w:rPr>
          <w:rFonts w:ascii="Arial" w:hAnsi="Arial" w:cs="Arial"/>
        </w:rPr>
        <w:t>ă</w:t>
      </w:r>
      <w:r w:rsidR="00F250EB" w:rsidRPr="00EE1070">
        <w:rPr>
          <w:rFonts w:ascii="Arial" w:hAnsi="Arial" w:cs="Arial"/>
        </w:rPr>
        <w:t xml:space="preserve"> nu sunte</w:t>
      </w:r>
      <w:r w:rsidR="00B442B8" w:rsidRPr="00EE1070">
        <w:rPr>
          <w:rFonts w:ascii="Arial" w:hAnsi="Arial" w:cs="Arial"/>
        </w:rPr>
        <w:t>ț</w:t>
      </w:r>
      <w:r w:rsidR="00F250EB" w:rsidRPr="00EE1070">
        <w:rPr>
          <w:rFonts w:ascii="Arial" w:hAnsi="Arial" w:cs="Arial"/>
        </w:rPr>
        <w:t>i obliga</w:t>
      </w:r>
      <w:r w:rsidR="00B442B8" w:rsidRPr="00EE1070">
        <w:rPr>
          <w:rFonts w:ascii="Arial" w:hAnsi="Arial" w:cs="Arial"/>
        </w:rPr>
        <w:t>ț</w:t>
      </w:r>
      <w:r w:rsidR="00F250EB" w:rsidRPr="00EE1070">
        <w:rPr>
          <w:rFonts w:ascii="Arial" w:hAnsi="Arial" w:cs="Arial"/>
        </w:rPr>
        <w:t>i s</w:t>
      </w:r>
      <w:r w:rsidR="00B442B8" w:rsidRPr="00EE1070">
        <w:rPr>
          <w:rFonts w:ascii="Arial" w:hAnsi="Arial" w:cs="Arial"/>
        </w:rPr>
        <w:t>ă</w:t>
      </w:r>
      <w:r w:rsidR="00F250EB" w:rsidRPr="00EE1070">
        <w:rPr>
          <w:rFonts w:ascii="Arial" w:hAnsi="Arial" w:cs="Arial"/>
        </w:rPr>
        <w:t xml:space="preserve"> accepta</w:t>
      </w:r>
      <w:r w:rsidR="00B442B8" w:rsidRPr="00EE1070">
        <w:rPr>
          <w:rFonts w:ascii="Arial" w:hAnsi="Arial" w:cs="Arial"/>
        </w:rPr>
        <w:t>ț</w:t>
      </w:r>
      <w:r w:rsidR="00F250EB" w:rsidRPr="00EE1070">
        <w:rPr>
          <w:rFonts w:ascii="Arial" w:hAnsi="Arial" w:cs="Arial"/>
        </w:rPr>
        <w:t>i oferta cu cel mai sc</w:t>
      </w:r>
      <w:r w:rsidR="00B442B8" w:rsidRPr="00EE1070">
        <w:rPr>
          <w:rFonts w:ascii="Arial" w:hAnsi="Arial" w:cs="Arial"/>
        </w:rPr>
        <w:t>ă</w:t>
      </w:r>
      <w:r w:rsidR="00F250EB" w:rsidRPr="00EE1070">
        <w:rPr>
          <w:rFonts w:ascii="Arial" w:hAnsi="Arial" w:cs="Arial"/>
        </w:rPr>
        <w:t>zut pret sau orice alt</w:t>
      </w:r>
      <w:r w:rsidR="00B442B8" w:rsidRPr="00EE1070">
        <w:rPr>
          <w:rFonts w:ascii="Arial" w:hAnsi="Arial" w:cs="Arial"/>
        </w:rPr>
        <w:t>ă</w:t>
      </w:r>
      <w:r w:rsidR="00F250EB" w:rsidRPr="00EE1070">
        <w:rPr>
          <w:rFonts w:ascii="Arial" w:hAnsi="Arial" w:cs="Arial"/>
        </w:rPr>
        <w:t xml:space="preserve"> ofert</w:t>
      </w:r>
      <w:r w:rsidR="00B442B8" w:rsidRPr="00EE1070">
        <w:rPr>
          <w:rFonts w:ascii="Arial" w:hAnsi="Arial" w:cs="Arial"/>
        </w:rPr>
        <w:t>ă</w:t>
      </w:r>
      <w:r w:rsidR="00F250EB" w:rsidRPr="00EE1070">
        <w:rPr>
          <w:rFonts w:ascii="Arial" w:hAnsi="Arial" w:cs="Arial"/>
        </w:rPr>
        <w:t xml:space="preserve"> pe care o pute</w:t>
      </w:r>
      <w:r w:rsidR="00B442B8" w:rsidRPr="00EE1070">
        <w:rPr>
          <w:rFonts w:ascii="Arial" w:hAnsi="Arial" w:cs="Arial"/>
        </w:rPr>
        <w:t>ț</w:t>
      </w:r>
      <w:r w:rsidR="00F250EB" w:rsidRPr="00EE1070">
        <w:rPr>
          <w:rFonts w:ascii="Arial" w:hAnsi="Arial" w:cs="Arial"/>
        </w:rPr>
        <w:t>i primi.</w:t>
      </w:r>
    </w:p>
    <w:p w14:paraId="63B792A1" w14:textId="25BFB80F" w:rsidR="00293B80" w:rsidRPr="00EE1070" w:rsidRDefault="00275F9E" w:rsidP="00275F9E">
      <w:pPr>
        <w:autoSpaceDE w:val="0"/>
        <w:autoSpaceDN w:val="0"/>
        <w:adjustRightInd w:val="0"/>
        <w:spacing w:after="0"/>
        <w:jc w:val="both"/>
        <w:rPr>
          <w:rFonts w:ascii="Arial" w:hAnsi="Arial" w:cs="Arial"/>
        </w:rPr>
      </w:pPr>
      <w:r w:rsidRPr="00EE1070">
        <w:rPr>
          <w:rFonts w:ascii="Arial" w:hAnsi="Arial" w:cs="Arial"/>
        </w:rPr>
        <w:t>7</w:t>
      </w:r>
      <w:r w:rsidR="00293B80" w:rsidRPr="00EE1070">
        <w:rPr>
          <w:rFonts w:ascii="Arial" w:hAnsi="Arial" w:cs="Arial"/>
        </w:rPr>
        <w:t>. Declarăm faptul că am prevăzut în cadrul ofertei resurse financiare suficiente pentru a îndeplini toate activitățile ce trebuie întreprinse pentru a ne îndeplini în mod corespunzător obligațiile în cadrul contractului.</w:t>
      </w:r>
    </w:p>
    <w:p w14:paraId="0063F897" w14:textId="20005FB8" w:rsidR="00F250EB" w:rsidRPr="00EE1070" w:rsidRDefault="00275F9E" w:rsidP="00915BEB">
      <w:pPr>
        <w:spacing w:after="0"/>
        <w:jc w:val="both"/>
        <w:rPr>
          <w:rFonts w:ascii="Arial" w:hAnsi="Arial" w:cs="Arial"/>
        </w:rPr>
      </w:pPr>
      <w:r w:rsidRPr="00EE1070">
        <w:rPr>
          <w:rFonts w:ascii="Arial" w:hAnsi="Arial" w:cs="Arial"/>
        </w:rPr>
        <w:t>8</w:t>
      </w:r>
      <w:r w:rsidR="00517C52" w:rsidRPr="00EE1070">
        <w:rPr>
          <w:rFonts w:ascii="Arial" w:hAnsi="Arial" w:cs="Arial"/>
        </w:rPr>
        <w:t>. Acceptăm toate clauzele din cadrul draftului de contract fără obiecțiuni.</w:t>
      </w:r>
    </w:p>
    <w:p w14:paraId="7C7A6D6B" w14:textId="77777777" w:rsidR="00275F9E" w:rsidRPr="00EE1070" w:rsidRDefault="00275F9E" w:rsidP="00915BEB">
      <w:pPr>
        <w:spacing w:after="0"/>
        <w:jc w:val="both"/>
        <w:rPr>
          <w:rFonts w:ascii="Arial" w:hAnsi="Arial" w:cs="Arial"/>
        </w:rPr>
      </w:pPr>
    </w:p>
    <w:p w14:paraId="59D1AC7E" w14:textId="05E65C6C" w:rsidR="00F250EB" w:rsidRPr="00EE1070" w:rsidRDefault="00F250EB" w:rsidP="00B913BB">
      <w:pPr>
        <w:spacing w:after="0"/>
        <w:ind w:firstLine="720"/>
        <w:jc w:val="both"/>
        <w:rPr>
          <w:rFonts w:ascii="Arial" w:hAnsi="Arial" w:cs="Arial"/>
        </w:rPr>
      </w:pPr>
      <w:r w:rsidRPr="00EE1070">
        <w:rPr>
          <w:rFonts w:ascii="Arial" w:hAnsi="Arial" w:cs="Arial"/>
        </w:rPr>
        <w:t>Data _____/_____/_____</w:t>
      </w:r>
    </w:p>
    <w:p w14:paraId="5BD3369E" w14:textId="39763828" w:rsidR="00F250EB" w:rsidRPr="00EE1070" w:rsidRDefault="00F250EB" w:rsidP="002F160A">
      <w:pPr>
        <w:spacing w:after="0"/>
        <w:ind w:firstLine="720"/>
        <w:jc w:val="both"/>
        <w:rPr>
          <w:rFonts w:ascii="Arial" w:hAnsi="Arial" w:cs="Arial"/>
        </w:rPr>
      </w:pPr>
      <w:r w:rsidRPr="00EE1070">
        <w:rPr>
          <w:rFonts w:ascii="Arial" w:hAnsi="Arial" w:cs="Arial"/>
        </w:rPr>
        <w:t xml:space="preserve">_____________, </w:t>
      </w:r>
      <w:r w:rsidR="00B442B8" w:rsidRPr="00EE1070">
        <w:rPr>
          <w:rFonts w:ascii="Arial" w:hAnsi="Arial" w:cs="Arial"/>
        </w:rPr>
        <w:t>î</w:t>
      </w:r>
      <w:r w:rsidRPr="00EE1070">
        <w:rPr>
          <w:rFonts w:ascii="Arial" w:hAnsi="Arial" w:cs="Arial"/>
        </w:rPr>
        <w:t>n calitate de _____________________, legal autorizat sa semnez</w:t>
      </w:r>
    </w:p>
    <w:p w14:paraId="50E33D70" w14:textId="77777777" w:rsidR="00F250EB" w:rsidRPr="00EE1070" w:rsidRDefault="00F250EB" w:rsidP="002F160A">
      <w:pPr>
        <w:spacing w:after="0"/>
        <w:jc w:val="both"/>
        <w:rPr>
          <w:rFonts w:ascii="Arial" w:hAnsi="Arial" w:cs="Arial"/>
          <w:i/>
        </w:rPr>
      </w:pPr>
      <w:r w:rsidRPr="00EE1070">
        <w:rPr>
          <w:rFonts w:ascii="Arial" w:hAnsi="Arial" w:cs="Arial"/>
          <w:i/>
        </w:rPr>
        <w:t xml:space="preserve">         (nume si semnatura)</w:t>
      </w:r>
    </w:p>
    <w:p w14:paraId="38B8DD0F" w14:textId="2ECDE301" w:rsidR="00F250EB" w:rsidRPr="00EE1070" w:rsidRDefault="00F250EB" w:rsidP="002F160A">
      <w:pPr>
        <w:spacing w:after="0"/>
        <w:jc w:val="both"/>
        <w:rPr>
          <w:rFonts w:ascii="Arial" w:hAnsi="Arial" w:cs="Arial"/>
        </w:rPr>
      </w:pPr>
      <w:r w:rsidRPr="00EE1070">
        <w:rPr>
          <w:rFonts w:ascii="Arial" w:hAnsi="Arial" w:cs="Arial"/>
        </w:rPr>
        <w:t xml:space="preserve">oferta pentru </w:t>
      </w:r>
      <w:r w:rsidR="00B442B8" w:rsidRPr="00EE1070">
        <w:rPr>
          <w:rFonts w:ascii="Arial" w:hAnsi="Arial" w:cs="Arial"/>
        </w:rPr>
        <w:t>ș</w:t>
      </w:r>
      <w:r w:rsidRPr="00EE1070">
        <w:rPr>
          <w:rFonts w:ascii="Arial" w:hAnsi="Arial" w:cs="Arial"/>
        </w:rPr>
        <w:t xml:space="preserve">i </w:t>
      </w:r>
      <w:r w:rsidR="00B442B8" w:rsidRPr="00EE1070">
        <w:rPr>
          <w:rFonts w:ascii="Arial" w:hAnsi="Arial" w:cs="Arial"/>
        </w:rPr>
        <w:t>î</w:t>
      </w:r>
      <w:r w:rsidRPr="00EE1070">
        <w:rPr>
          <w:rFonts w:ascii="Arial" w:hAnsi="Arial" w:cs="Arial"/>
        </w:rPr>
        <w:t>n numele ____________________________________.</w:t>
      </w:r>
    </w:p>
    <w:p w14:paraId="5A1EBEBB" w14:textId="6D0C35D3" w:rsidR="00287839" w:rsidRPr="00EE1070" w:rsidRDefault="00F250EB" w:rsidP="00517C52">
      <w:pPr>
        <w:spacing w:after="0" w:line="240" w:lineRule="auto"/>
        <w:rPr>
          <w:rFonts w:ascii="Arial" w:hAnsi="Arial" w:cs="Arial"/>
          <w:u w:val="single"/>
        </w:rPr>
      </w:pPr>
      <w:r w:rsidRPr="00EE1070">
        <w:rPr>
          <w:rFonts w:ascii="Arial" w:hAnsi="Arial" w:cs="Arial"/>
        </w:rPr>
        <w:t xml:space="preserve">                                                       </w:t>
      </w:r>
      <w:r w:rsidRPr="00EE1070">
        <w:rPr>
          <w:rFonts w:ascii="Arial" w:hAnsi="Arial" w:cs="Arial"/>
          <w:i/>
        </w:rPr>
        <w:t>(denumirea/numele operatorului economic)</w:t>
      </w:r>
      <w:r w:rsidR="006F0567" w:rsidRPr="00EE1070">
        <w:rPr>
          <w:rFonts w:ascii="Arial" w:hAnsi="Arial" w:cs="Arial"/>
          <w:i/>
        </w:rPr>
        <w:t xml:space="preserve"> </w:t>
      </w:r>
      <w:r w:rsidRPr="00EE1070">
        <w:rPr>
          <w:rFonts w:ascii="Arial" w:hAnsi="Arial" w:cs="Arial"/>
          <w:u w:val="single"/>
        </w:rPr>
        <w:t xml:space="preserve">Se va completa numele reprezentantului legal/persoanei imputernicite, </w:t>
      </w:r>
      <w:r w:rsidR="00517C52" w:rsidRPr="00EE1070">
        <w:rPr>
          <w:rFonts w:ascii="Arial" w:hAnsi="Arial" w:cs="Arial"/>
          <w:u w:val="single"/>
        </w:rPr>
        <w:t>se va semna si stampi</w:t>
      </w:r>
      <w:r w:rsidR="007E4A78" w:rsidRPr="00EE1070">
        <w:rPr>
          <w:rFonts w:ascii="Arial" w:hAnsi="Arial" w:cs="Arial"/>
          <w:u w:val="single"/>
        </w:rPr>
        <w:t>l</w:t>
      </w:r>
      <w:r w:rsidR="00517C52" w:rsidRPr="00EE1070">
        <w:rPr>
          <w:rFonts w:ascii="Arial" w:hAnsi="Arial" w:cs="Arial"/>
          <w:u w:val="single"/>
        </w:rPr>
        <w:t>a</w:t>
      </w:r>
    </w:p>
    <w:p w14:paraId="45C8E1F2" w14:textId="77777777" w:rsidR="006F0567" w:rsidRPr="00EE1070" w:rsidRDefault="006F0567" w:rsidP="00517C52">
      <w:pPr>
        <w:spacing w:after="0" w:line="240" w:lineRule="auto"/>
        <w:rPr>
          <w:rFonts w:ascii="Arial" w:hAnsi="Arial" w:cs="Arial"/>
          <w:u w:val="single"/>
        </w:rPr>
      </w:pPr>
    </w:p>
    <w:p w14:paraId="7839676E" w14:textId="77777777" w:rsidR="00275F9E" w:rsidRPr="00EE1070" w:rsidRDefault="00275F9E" w:rsidP="00275F9E">
      <w:pPr>
        <w:pStyle w:val="StyleFormularItalic"/>
        <w:jc w:val="left"/>
        <w:rPr>
          <w:rFonts w:eastAsiaTheme="minorHAnsi"/>
          <w:b w:val="0"/>
          <w:iCs w:val="0"/>
          <w:kern w:val="0"/>
          <w:u w:val="single"/>
          <w:lang w:eastAsia="en-US"/>
        </w:rPr>
      </w:pPr>
    </w:p>
    <w:p w14:paraId="3DB04595" w14:textId="618955BF" w:rsidR="006F0567" w:rsidRPr="00EE1070" w:rsidRDefault="006F0567" w:rsidP="00275F9E">
      <w:pPr>
        <w:pStyle w:val="StyleFormularItalic"/>
        <w:ind w:left="6372" w:firstLine="708"/>
        <w:jc w:val="left"/>
      </w:pPr>
      <w:r w:rsidRPr="00EE1070">
        <w:t>FORMULARUL 2.1</w:t>
      </w:r>
    </w:p>
    <w:p w14:paraId="7273BD6A" w14:textId="77777777" w:rsidR="00275F9E" w:rsidRPr="00EE1070" w:rsidRDefault="00275F9E" w:rsidP="00275F9E">
      <w:pPr>
        <w:pStyle w:val="StyleFormularItalic"/>
        <w:jc w:val="left"/>
      </w:pPr>
    </w:p>
    <w:p w14:paraId="5D368EA2" w14:textId="110AB1E6" w:rsidR="00275F9E" w:rsidRPr="00EE1070" w:rsidRDefault="00275F9E" w:rsidP="00275F9E">
      <w:pPr>
        <w:pStyle w:val="StyleFormularItalic"/>
        <w:jc w:val="center"/>
      </w:pPr>
      <w:r w:rsidRPr="00EE1070">
        <w:t>ANEXA LA FORMULARUL DE OFERTA</w:t>
      </w:r>
    </w:p>
    <w:p w14:paraId="6455B487" w14:textId="3B504BEE" w:rsidR="001855DF" w:rsidRPr="00EE1070" w:rsidRDefault="001855DF" w:rsidP="006F0567">
      <w:pPr>
        <w:tabs>
          <w:tab w:val="left" w:pos="0"/>
        </w:tabs>
        <w:jc w:val="both"/>
        <w:rPr>
          <w:rFonts w:ascii="Arial" w:hAnsi="Arial" w:cs="Arial"/>
          <w:lang w:val="it-IT"/>
        </w:rPr>
      </w:pPr>
    </w:p>
    <w:tbl>
      <w:tblPr>
        <w:tblStyle w:val="TableGrid"/>
        <w:tblW w:w="10254" w:type="dxa"/>
        <w:tblInd w:w="-365" w:type="dxa"/>
        <w:tblLook w:val="04A0" w:firstRow="1" w:lastRow="0" w:firstColumn="1" w:lastColumn="0" w:noHBand="0" w:noVBand="1"/>
      </w:tblPr>
      <w:tblGrid>
        <w:gridCol w:w="623"/>
        <w:gridCol w:w="6303"/>
        <w:gridCol w:w="1157"/>
        <w:gridCol w:w="2171"/>
      </w:tblGrid>
      <w:tr w:rsidR="00096DA9" w:rsidRPr="00EE1070" w14:paraId="18099603" w14:textId="77777777" w:rsidTr="00096DA9">
        <w:tc>
          <w:tcPr>
            <w:tcW w:w="623" w:type="dxa"/>
            <w:shd w:val="clear" w:color="auto" w:fill="F2F2F2" w:themeFill="background1" w:themeFillShade="F2"/>
          </w:tcPr>
          <w:p w14:paraId="6DAEA6D3" w14:textId="77777777" w:rsidR="00096DA9" w:rsidRPr="00EE1070" w:rsidRDefault="00096DA9" w:rsidP="007F735B">
            <w:pPr>
              <w:autoSpaceDE w:val="0"/>
              <w:autoSpaceDN w:val="0"/>
              <w:adjustRightInd w:val="0"/>
              <w:jc w:val="center"/>
              <w:rPr>
                <w:rFonts w:ascii="Arial" w:hAnsi="Arial" w:cs="Arial"/>
                <w:b/>
                <w:bCs/>
                <w:color w:val="000000"/>
              </w:rPr>
            </w:pPr>
            <w:r w:rsidRPr="00EE1070">
              <w:rPr>
                <w:rFonts w:ascii="Arial" w:hAnsi="Arial" w:cs="Arial"/>
                <w:b/>
                <w:bCs/>
                <w:color w:val="000000"/>
              </w:rPr>
              <w:t>Nr crt</w:t>
            </w:r>
          </w:p>
        </w:tc>
        <w:tc>
          <w:tcPr>
            <w:tcW w:w="6307" w:type="dxa"/>
            <w:shd w:val="clear" w:color="auto" w:fill="F2F2F2" w:themeFill="background1" w:themeFillShade="F2"/>
          </w:tcPr>
          <w:p w14:paraId="6042DE04" w14:textId="77777777" w:rsidR="00096DA9" w:rsidRPr="00EE1070" w:rsidRDefault="00096DA9" w:rsidP="007F735B">
            <w:pPr>
              <w:autoSpaceDE w:val="0"/>
              <w:autoSpaceDN w:val="0"/>
              <w:adjustRightInd w:val="0"/>
              <w:jc w:val="center"/>
              <w:rPr>
                <w:rFonts w:ascii="Arial" w:hAnsi="Arial" w:cs="Arial"/>
                <w:b/>
                <w:bCs/>
                <w:color w:val="000000"/>
              </w:rPr>
            </w:pPr>
            <w:r w:rsidRPr="00EE1070">
              <w:rPr>
                <w:rFonts w:ascii="Arial" w:hAnsi="Arial" w:cs="Arial"/>
                <w:b/>
                <w:bCs/>
                <w:color w:val="000000"/>
              </w:rPr>
              <w:t>Denumire serviciu</w:t>
            </w:r>
          </w:p>
        </w:tc>
        <w:tc>
          <w:tcPr>
            <w:tcW w:w="1157" w:type="dxa"/>
            <w:shd w:val="clear" w:color="auto" w:fill="F2F2F2" w:themeFill="background1" w:themeFillShade="F2"/>
          </w:tcPr>
          <w:p w14:paraId="004C38EB" w14:textId="77777777" w:rsidR="00096DA9" w:rsidRPr="00EE1070" w:rsidRDefault="00096DA9" w:rsidP="007F735B">
            <w:pPr>
              <w:autoSpaceDE w:val="0"/>
              <w:autoSpaceDN w:val="0"/>
              <w:adjustRightInd w:val="0"/>
              <w:jc w:val="center"/>
              <w:rPr>
                <w:rFonts w:ascii="Arial" w:hAnsi="Arial" w:cs="Arial"/>
                <w:b/>
                <w:bCs/>
                <w:color w:val="000000"/>
              </w:rPr>
            </w:pPr>
            <w:r w:rsidRPr="00EE1070">
              <w:rPr>
                <w:rFonts w:ascii="Arial" w:hAnsi="Arial" w:cs="Arial"/>
                <w:b/>
                <w:bCs/>
                <w:color w:val="000000"/>
              </w:rPr>
              <w:t>Efort estimat  - Zile om</w:t>
            </w:r>
          </w:p>
        </w:tc>
        <w:tc>
          <w:tcPr>
            <w:tcW w:w="2167" w:type="dxa"/>
            <w:shd w:val="clear" w:color="auto" w:fill="F2F2F2" w:themeFill="background1" w:themeFillShade="F2"/>
          </w:tcPr>
          <w:p w14:paraId="575FCBAB" w14:textId="77777777" w:rsidR="00096DA9" w:rsidRPr="00EE1070" w:rsidRDefault="00096DA9" w:rsidP="007F735B">
            <w:pPr>
              <w:autoSpaceDE w:val="0"/>
              <w:autoSpaceDN w:val="0"/>
              <w:adjustRightInd w:val="0"/>
              <w:jc w:val="center"/>
              <w:rPr>
                <w:rFonts w:ascii="Arial" w:hAnsi="Arial" w:cs="Arial"/>
                <w:b/>
                <w:bCs/>
                <w:color w:val="000000"/>
              </w:rPr>
            </w:pPr>
            <w:r w:rsidRPr="00EE1070">
              <w:rPr>
                <w:rFonts w:ascii="Arial" w:hAnsi="Arial" w:cs="Arial"/>
                <w:b/>
                <w:bCs/>
                <w:color w:val="000000"/>
              </w:rPr>
              <w:t xml:space="preserve">Preț unitar </w:t>
            </w:r>
          </w:p>
          <w:p w14:paraId="07302D59" w14:textId="11153A2A" w:rsidR="00096DA9" w:rsidRPr="00EE1070" w:rsidRDefault="00096DA9" w:rsidP="007F735B">
            <w:pPr>
              <w:autoSpaceDE w:val="0"/>
              <w:autoSpaceDN w:val="0"/>
              <w:adjustRightInd w:val="0"/>
              <w:jc w:val="center"/>
              <w:rPr>
                <w:rFonts w:ascii="Arial" w:hAnsi="Arial" w:cs="Arial"/>
                <w:b/>
                <w:bCs/>
                <w:color w:val="000000"/>
              </w:rPr>
            </w:pPr>
            <w:r w:rsidRPr="00EE1070">
              <w:rPr>
                <w:rFonts w:ascii="Arial" w:hAnsi="Arial" w:cs="Arial"/>
                <w:b/>
                <w:bCs/>
                <w:color w:val="000000"/>
              </w:rPr>
              <w:t>(lei fara TVA)</w:t>
            </w:r>
          </w:p>
        </w:tc>
      </w:tr>
      <w:tr w:rsidR="00096DA9" w:rsidRPr="00EE1070" w14:paraId="651E7377" w14:textId="77777777" w:rsidTr="00096DA9">
        <w:trPr>
          <w:trHeight w:val="1020"/>
        </w:trPr>
        <w:tc>
          <w:tcPr>
            <w:tcW w:w="623" w:type="dxa"/>
          </w:tcPr>
          <w:p w14:paraId="42CCB2CD" w14:textId="77777777" w:rsidR="00096DA9" w:rsidRPr="00EE1070" w:rsidRDefault="00096DA9" w:rsidP="00096DA9">
            <w:pPr>
              <w:pStyle w:val="ListParagraph"/>
              <w:numPr>
                <w:ilvl w:val="0"/>
                <w:numId w:val="33"/>
              </w:numPr>
              <w:spacing w:before="240" w:after="240"/>
              <w:jc w:val="both"/>
              <w:rPr>
                <w:rFonts w:ascii="Arial" w:hAnsi="Arial" w:cs="Arial"/>
                <w:bCs/>
              </w:rPr>
            </w:pPr>
          </w:p>
        </w:tc>
        <w:tc>
          <w:tcPr>
            <w:tcW w:w="6307" w:type="dxa"/>
          </w:tcPr>
          <w:p w14:paraId="41F447C7" w14:textId="77777777" w:rsidR="00096DA9" w:rsidRPr="00EE1070" w:rsidRDefault="00096DA9" w:rsidP="001B2131">
            <w:pPr>
              <w:jc w:val="both"/>
              <w:rPr>
                <w:rFonts w:ascii="Arial" w:hAnsi="Arial" w:cs="Arial"/>
              </w:rPr>
            </w:pPr>
            <w:r w:rsidRPr="00EE1070">
              <w:rPr>
                <w:rFonts w:ascii="Arial" w:hAnsi="Arial" w:cs="Arial"/>
              </w:rPr>
              <w:t>Corecție MF reevaluate la luna decembrie 2023, actualizare procedura de reevaluare respectiv configurare proces automat actualizare amortizare in masa</w:t>
            </w:r>
          </w:p>
        </w:tc>
        <w:tc>
          <w:tcPr>
            <w:tcW w:w="1157" w:type="dxa"/>
            <w:vAlign w:val="center"/>
          </w:tcPr>
          <w:p w14:paraId="537266F2" w14:textId="77777777" w:rsidR="00096DA9" w:rsidRPr="00EE1070" w:rsidRDefault="00096DA9" w:rsidP="007F735B">
            <w:pPr>
              <w:jc w:val="right"/>
              <w:rPr>
                <w:rFonts w:ascii="Arial" w:hAnsi="Arial" w:cs="Arial"/>
              </w:rPr>
            </w:pPr>
            <w:r w:rsidRPr="00EE1070">
              <w:rPr>
                <w:rFonts w:ascii="Arial" w:hAnsi="Arial" w:cs="Arial"/>
              </w:rPr>
              <w:t>14</w:t>
            </w:r>
          </w:p>
        </w:tc>
        <w:tc>
          <w:tcPr>
            <w:tcW w:w="2167" w:type="dxa"/>
            <w:vAlign w:val="center"/>
          </w:tcPr>
          <w:p w14:paraId="66E440F5" w14:textId="150E06EA" w:rsidR="00096DA9" w:rsidRPr="00EE1070" w:rsidRDefault="00096DA9" w:rsidP="007F735B">
            <w:pPr>
              <w:jc w:val="right"/>
              <w:rPr>
                <w:rFonts w:ascii="Arial" w:hAnsi="Arial" w:cs="Arial"/>
              </w:rPr>
            </w:pPr>
          </w:p>
        </w:tc>
      </w:tr>
      <w:tr w:rsidR="00096DA9" w:rsidRPr="00EE1070" w14:paraId="2C402997" w14:textId="77777777" w:rsidTr="00096DA9">
        <w:trPr>
          <w:trHeight w:val="327"/>
        </w:trPr>
        <w:tc>
          <w:tcPr>
            <w:tcW w:w="623" w:type="dxa"/>
          </w:tcPr>
          <w:p w14:paraId="5C4087C0" w14:textId="77777777" w:rsidR="00096DA9" w:rsidRPr="00EE1070" w:rsidRDefault="00096DA9" w:rsidP="00096DA9">
            <w:pPr>
              <w:pStyle w:val="ListParagraph"/>
              <w:numPr>
                <w:ilvl w:val="0"/>
                <w:numId w:val="33"/>
              </w:numPr>
              <w:spacing w:before="240" w:after="240"/>
              <w:jc w:val="both"/>
              <w:rPr>
                <w:rFonts w:ascii="Arial" w:hAnsi="Arial" w:cs="Arial"/>
                <w:bCs/>
              </w:rPr>
            </w:pPr>
          </w:p>
        </w:tc>
        <w:tc>
          <w:tcPr>
            <w:tcW w:w="6307" w:type="dxa"/>
          </w:tcPr>
          <w:p w14:paraId="02A79515" w14:textId="77777777" w:rsidR="001B2131" w:rsidRDefault="00096DA9" w:rsidP="001B2131">
            <w:pPr>
              <w:jc w:val="both"/>
              <w:rPr>
                <w:rFonts w:ascii="Arial" w:hAnsi="Arial" w:cs="Arial"/>
              </w:rPr>
            </w:pPr>
            <w:r w:rsidRPr="00EE1070">
              <w:rPr>
                <w:rFonts w:ascii="Arial" w:hAnsi="Arial" w:cs="Arial"/>
              </w:rPr>
              <w:t xml:space="preserve">Configurare proces pentru actualizare durate in masa </w:t>
            </w:r>
          </w:p>
          <w:p w14:paraId="32A4C3B1" w14:textId="720F09C3" w:rsidR="00096DA9" w:rsidRPr="00EE1070" w:rsidRDefault="00096DA9" w:rsidP="001B2131">
            <w:pPr>
              <w:jc w:val="both"/>
              <w:rPr>
                <w:rFonts w:ascii="Arial" w:hAnsi="Arial" w:cs="Arial"/>
              </w:rPr>
            </w:pPr>
            <w:r w:rsidRPr="00EE1070">
              <w:rPr>
                <w:rFonts w:ascii="Arial" w:hAnsi="Arial" w:cs="Arial"/>
              </w:rPr>
              <w:t>(API Oracle)</w:t>
            </w:r>
          </w:p>
        </w:tc>
        <w:tc>
          <w:tcPr>
            <w:tcW w:w="1157" w:type="dxa"/>
            <w:vAlign w:val="center"/>
          </w:tcPr>
          <w:p w14:paraId="75F42933" w14:textId="77777777" w:rsidR="00096DA9" w:rsidRPr="00EE1070" w:rsidRDefault="00096DA9" w:rsidP="007F735B">
            <w:pPr>
              <w:jc w:val="right"/>
              <w:rPr>
                <w:rFonts w:ascii="Arial" w:hAnsi="Arial" w:cs="Arial"/>
              </w:rPr>
            </w:pPr>
            <w:r w:rsidRPr="00EE1070">
              <w:rPr>
                <w:rFonts w:ascii="Arial" w:hAnsi="Arial" w:cs="Arial"/>
              </w:rPr>
              <w:t>4</w:t>
            </w:r>
          </w:p>
        </w:tc>
        <w:tc>
          <w:tcPr>
            <w:tcW w:w="2167" w:type="dxa"/>
            <w:vAlign w:val="center"/>
          </w:tcPr>
          <w:p w14:paraId="32DD89CE" w14:textId="562BF2C8" w:rsidR="00096DA9" w:rsidRPr="00EE1070" w:rsidRDefault="00096DA9" w:rsidP="007F735B">
            <w:pPr>
              <w:jc w:val="right"/>
              <w:rPr>
                <w:rFonts w:ascii="Arial" w:hAnsi="Arial" w:cs="Arial"/>
              </w:rPr>
            </w:pPr>
          </w:p>
        </w:tc>
      </w:tr>
      <w:tr w:rsidR="00096DA9" w:rsidRPr="00EE1070" w14:paraId="76070087" w14:textId="77777777" w:rsidTr="00096DA9">
        <w:tc>
          <w:tcPr>
            <w:tcW w:w="623" w:type="dxa"/>
          </w:tcPr>
          <w:p w14:paraId="3488549B" w14:textId="77777777" w:rsidR="00096DA9" w:rsidRPr="00EE1070" w:rsidRDefault="00096DA9" w:rsidP="00096DA9">
            <w:pPr>
              <w:pStyle w:val="ListParagraph"/>
              <w:numPr>
                <w:ilvl w:val="0"/>
                <w:numId w:val="33"/>
              </w:numPr>
              <w:spacing w:before="240" w:after="240"/>
              <w:jc w:val="both"/>
              <w:rPr>
                <w:rFonts w:ascii="Arial" w:hAnsi="Arial" w:cs="Arial"/>
                <w:bCs/>
              </w:rPr>
            </w:pPr>
          </w:p>
        </w:tc>
        <w:tc>
          <w:tcPr>
            <w:tcW w:w="6307" w:type="dxa"/>
          </w:tcPr>
          <w:p w14:paraId="6D229479" w14:textId="77777777" w:rsidR="00096DA9" w:rsidRPr="00EE1070" w:rsidRDefault="00096DA9" w:rsidP="001B2131">
            <w:pPr>
              <w:jc w:val="both"/>
              <w:rPr>
                <w:rFonts w:ascii="Arial" w:hAnsi="Arial" w:cs="Arial"/>
              </w:rPr>
            </w:pPr>
            <w:r w:rsidRPr="00EE1070">
              <w:rPr>
                <w:rFonts w:ascii="Arial" w:hAnsi="Arial" w:cs="Arial"/>
              </w:rPr>
              <w:t>Actualizare SLA - pentru reevaluări succesive in aceeași perioada contabila in cadrul sistemului</w:t>
            </w:r>
          </w:p>
        </w:tc>
        <w:tc>
          <w:tcPr>
            <w:tcW w:w="1157" w:type="dxa"/>
            <w:vAlign w:val="center"/>
          </w:tcPr>
          <w:p w14:paraId="62A6E1D0" w14:textId="77777777" w:rsidR="00096DA9" w:rsidRPr="00EE1070" w:rsidRDefault="00096DA9" w:rsidP="007F735B">
            <w:pPr>
              <w:jc w:val="right"/>
              <w:rPr>
                <w:rFonts w:ascii="Arial" w:hAnsi="Arial" w:cs="Arial"/>
              </w:rPr>
            </w:pPr>
            <w:r w:rsidRPr="00EE1070">
              <w:rPr>
                <w:rFonts w:ascii="Arial" w:hAnsi="Arial" w:cs="Arial"/>
              </w:rPr>
              <w:t>4</w:t>
            </w:r>
          </w:p>
        </w:tc>
        <w:tc>
          <w:tcPr>
            <w:tcW w:w="2167" w:type="dxa"/>
            <w:vAlign w:val="center"/>
          </w:tcPr>
          <w:p w14:paraId="3731CC25" w14:textId="6F0DD033" w:rsidR="00096DA9" w:rsidRPr="00EE1070" w:rsidRDefault="00096DA9" w:rsidP="007F735B">
            <w:pPr>
              <w:jc w:val="right"/>
              <w:rPr>
                <w:rFonts w:ascii="Arial" w:hAnsi="Arial" w:cs="Arial"/>
              </w:rPr>
            </w:pPr>
          </w:p>
        </w:tc>
      </w:tr>
      <w:tr w:rsidR="00096DA9" w:rsidRPr="00EE1070" w14:paraId="1B9A4FA9" w14:textId="77777777" w:rsidTr="00096DA9">
        <w:tc>
          <w:tcPr>
            <w:tcW w:w="623" w:type="dxa"/>
          </w:tcPr>
          <w:p w14:paraId="05AC39FA" w14:textId="77777777" w:rsidR="00096DA9" w:rsidRPr="00EE1070" w:rsidRDefault="00096DA9" w:rsidP="00096DA9">
            <w:pPr>
              <w:pStyle w:val="ListParagraph"/>
              <w:numPr>
                <w:ilvl w:val="0"/>
                <w:numId w:val="33"/>
              </w:numPr>
              <w:spacing w:before="240" w:after="240"/>
              <w:jc w:val="both"/>
              <w:rPr>
                <w:rFonts w:ascii="Arial" w:hAnsi="Arial" w:cs="Arial"/>
                <w:bCs/>
              </w:rPr>
            </w:pPr>
          </w:p>
        </w:tc>
        <w:tc>
          <w:tcPr>
            <w:tcW w:w="6307" w:type="dxa"/>
          </w:tcPr>
          <w:p w14:paraId="3B38D3E8" w14:textId="77777777" w:rsidR="00096DA9" w:rsidRPr="00EE1070" w:rsidRDefault="00096DA9" w:rsidP="001B2131">
            <w:pPr>
              <w:jc w:val="both"/>
              <w:rPr>
                <w:rFonts w:ascii="Arial" w:hAnsi="Arial" w:cs="Arial"/>
              </w:rPr>
            </w:pPr>
            <w:r w:rsidRPr="00EE1070">
              <w:rPr>
                <w:rFonts w:ascii="Arial" w:hAnsi="Arial" w:cs="Arial"/>
              </w:rPr>
              <w:t>Configurarea procedurii de alocare automata a sumelor in modulul de IFRS, după reevaluare in conformitate cu cerințele Transelectrica</w:t>
            </w:r>
          </w:p>
        </w:tc>
        <w:tc>
          <w:tcPr>
            <w:tcW w:w="1157" w:type="dxa"/>
            <w:vAlign w:val="center"/>
          </w:tcPr>
          <w:p w14:paraId="0E264BF1" w14:textId="77777777" w:rsidR="00096DA9" w:rsidRPr="00EE1070" w:rsidRDefault="00096DA9" w:rsidP="007F735B">
            <w:pPr>
              <w:jc w:val="right"/>
              <w:rPr>
                <w:rFonts w:ascii="Arial" w:hAnsi="Arial" w:cs="Arial"/>
              </w:rPr>
            </w:pPr>
            <w:r w:rsidRPr="00EE1070">
              <w:rPr>
                <w:rFonts w:ascii="Arial" w:hAnsi="Arial" w:cs="Arial"/>
              </w:rPr>
              <w:t>4</w:t>
            </w:r>
          </w:p>
        </w:tc>
        <w:tc>
          <w:tcPr>
            <w:tcW w:w="2167" w:type="dxa"/>
            <w:vAlign w:val="center"/>
          </w:tcPr>
          <w:p w14:paraId="6E3C1C2A" w14:textId="7FF923CB" w:rsidR="00096DA9" w:rsidRPr="00EE1070" w:rsidRDefault="00096DA9" w:rsidP="007F735B">
            <w:pPr>
              <w:jc w:val="right"/>
              <w:rPr>
                <w:rFonts w:ascii="Arial" w:hAnsi="Arial" w:cs="Arial"/>
              </w:rPr>
            </w:pPr>
          </w:p>
        </w:tc>
      </w:tr>
      <w:tr w:rsidR="00096DA9" w:rsidRPr="00EE1070" w14:paraId="458F4312" w14:textId="77777777" w:rsidTr="00096DA9">
        <w:tc>
          <w:tcPr>
            <w:tcW w:w="623" w:type="dxa"/>
          </w:tcPr>
          <w:p w14:paraId="09EEC497" w14:textId="77777777" w:rsidR="00096DA9" w:rsidRPr="00EE1070" w:rsidRDefault="00096DA9" w:rsidP="00096DA9">
            <w:pPr>
              <w:pStyle w:val="ListParagraph"/>
              <w:numPr>
                <w:ilvl w:val="0"/>
                <w:numId w:val="33"/>
              </w:numPr>
              <w:spacing w:before="240" w:after="240"/>
              <w:jc w:val="both"/>
              <w:rPr>
                <w:rFonts w:ascii="Arial" w:hAnsi="Arial" w:cs="Arial"/>
                <w:bCs/>
              </w:rPr>
            </w:pPr>
          </w:p>
        </w:tc>
        <w:tc>
          <w:tcPr>
            <w:tcW w:w="6307" w:type="dxa"/>
          </w:tcPr>
          <w:p w14:paraId="27F87F31" w14:textId="77777777" w:rsidR="00096DA9" w:rsidRPr="00EE1070" w:rsidRDefault="00096DA9" w:rsidP="001B2131">
            <w:pPr>
              <w:jc w:val="both"/>
              <w:rPr>
                <w:rFonts w:ascii="Arial" w:hAnsi="Arial" w:cs="Arial"/>
              </w:rPr>
            </w:pPr>
            <w:r w:rsidRPr="00EE1070">
              <w:rPr>
                <w:rFonts w:ascii="Arial" w:hAnsi="Arial" w:cs="Arial"/>
              </w:rPr>
              <w:t>Configurarea unui proces de actualizare automata a informațiilor la luna ianuarie in momentul închiderii lunii decembrie, după realizarea unei reevaluări a MF</w:t>
            </w:r>
          </w:p>
        </w:tc>
        <w:tc>
          <w:tcPr>
            <w:tcW w:w="1157" w:type="dxa"/>
            <w:vAlign w:val="center"/>
          </w:tcPr>
          <w:p w14:paraId="03344655" w14:textId="77777777" w:rsidR="00096DA9" w:rsidRPr="00EE1070" w:rsidRDefault="00096DA9" w:rsidP="007F735B">
            <w:pPr>
              <w:jc w:val="right"/>
              <w:rPr>
                <w:rFonts w:ascii="Arial" w:hAnsi="Arial" w:cs="Arial"/>
              </w:rPr>
            </w:pPr>
            <w:r w:rsidRPr="00EE1070">
              <w:rPr>
                <w:rFonts w:ascii="Arial" w:hAnsi="Arial" w:cs="Arial"/>
              </w:rPr>
              <w:t>5</w:t>
            </w:r>
          </w:p>
        </w:tc>
        <w:tc>
          <w:tcPr>
            <w:tcW w:w="2167" w:type="dxa"/>
            <w:vAlign w:val="center"/>
          </w:tcPr>
          <w:p w14:paraId="077AE1F4" w14:textId="13DF18E9" w:rsidR="00096DA9" w:rsidRPr="00EE1070" w:rsidRDefault="00096DA9" w:rsidP="007F735B">
            <w:pPr>
              <w:jc w:val="right"/>
              <w:rPr>
                <w:rFonts w:ascii="Arial" w:hAnsi="Arial" w:cs="Arial"/>
              </w:rPr>
            </w:pPr>
          </w:p>
        </w:tc>
      </w:tr>
      <w:tr w:rsidR="00096DA9" w:rsidRPr="00EE1070" w14:paraId="2237AE08" w14:textId="77777777" w:rsidTr="00096DA9">
        <w:tc>
          <w:tcPr>
            <w:tcW w:w="623" w:type="dxa"/>
          </w:tcPr>
          <w:p w14:paraId="240CD16F" w14:textId="77777777" w:rsidR="00096DA9" w:rsidRPr="00EE1070" w:rsidRDefault="00096DA9" w:rsidP="00096DA9">
            <w:pPr>
              <w:pStyle w:val="ListParagraph"/>
              <w:numPr>
                <w:ilvl w:val="0"/>
                <w:numId w:val="33"/>
              </w:numPr>
              <w:spacing w:before="240" w:after="240"/>
              <w:jc w:val="both"/>
              <w:rPr>
                <w:rFonts w:ascii="Arial" w:hAnsi="Arial" w:cs="Arial"/>
                <w:bCs/>
              </w:rPr>
            </w:pPr>
          </w:p>
        </w:tc>
        <w:tc>
          <w:tcPr>
            <w:tcW w:w="6307" w:type="dxa"/>
          </w:tcPr>
          <w:p w14:paraId="1ACB60D9" w14:textId="77777777" w:rsidR="00096DA9" w:rsidRPr="00EE1070" w:rsidRDefault="00096DA9" w:rsidP="001B2131">
            <w:pPr>
              <w:jc w:val="both"/>
              <w:rPr>
                <w:rFonts w:ascii="Arial" w:hAnsi="Arial" w:cs="Arial"/>
              </w:rPr>
            </w:pPr>
            <w:r w:rsidRPr="00EE1070">
              <w:rPr>
                <w:rFonts w:ascii="Arial" w:hAnsi="Arial" w:cs="Arial"/>
              </w:rPr>
              <w:t>Actualizare procedura de actualizare linii IFRS (Lipsa valori pentru mijloacele fixe retrase la luna curenta si reinstatement la luna următoare)</w:t>
            </w:r>
          </w:p>
        </w:tc>
        <w:tc>
          <w:tcPr>
            <w:tcW w:w="1157" w:type="dxa"/>
            <w:vAlign w:val="center"/>
          </w:tcPr>
          <w:p w14:paraId="074F304A" w14:textId="77777777" w:rsidR="00096DA9" w:rsidRPr="00EE1070" w:rsidRDefault="00096DA9" w:rsidP="007F735B">
            <w:pPr>
              <w:jc w:val="right"/>
              <w:rPr>
                <w:rFonts w:ascii="Arial" w:hAnsi="Arial" w:cs="Arial"/>
              </w:rPr>
            </w:pPr>
            <w:r w:rsidRPr="00EE1070">
              <w:rPr>
                <w:rFonts w:ascii="Arial" w:hAnsi="Arial" w:cs="Arial"/>
              </w:rPr>
              <w:t>2</w:t>
            </w:r>
          </w:p>
        </w:tc>
        <w:tc>
          <w:tcPr>
            <w:tcW w:w="2167" w:type="dxa"/>
            <w:vAlign w:val="center"/>
          </w:tcPr>
          <w:p w14:paraId="03FC36FE" w14:textId="70CB675A" w:rsidR="00096DA9" w:rsidRPr="00EE1070" w:rsidRDefault="00096DA9" w:rsidP="007F735B">
            <w:pPr>
              <w:jc w:val="right"/>
              <w:rPr>
                <w:rFonts w:ascii="Arial" w:hAnsi="Arial" w:cs="Arial"/>
              </w:rPr>
            </w:pPr>
          </w:p>
        </w:tc>
      </w:tr>
      <w:tr w:rsidR="00096DA9" w:rsidRPr="00EE1070" w14:paraId="6690B374" w14:textId="77777777" w:rsidTr="00096DA9">
        <w:tc>
          <w:tcPr>
            <w:tcW w:w="623" w:type="dxa"/>
          </w:tcPr>
          <w:p w14:paraId="4D1C2646" w14:textId="77777777" w:rsidR="00096DA9" w:rsidRPr="00EE1070" w:rsidRDefault="00096DA9" w:rsidP="00096DA9">
            <w:pPr>
              <w:pStyle w:val="ListParagraph"/>
              <w:numPr>
                <w:ilvl w:val="0"/>
                <w:numId w:val="33"/>
              </w:numPr>
              <w:spacing w:before="240" w:after="240"/>
              <w:jc w:val="both"/>
              <w:rPr>
                <w:rFonts w:ascii="Arial" w:hAnsi="Arial" w:cs="Arial"/>
                <w:bCs/>
              </w:rPr>
            </w:pPr>
          </w:p>
        </w:tc>
        <w:tc>
          <w:tcPr>
            <w:tcW w:w="6307" w:type="dxa"/>
          </w:tcPr>
          <w:p w14:paraId="4BF51C34" w14:textId="77777777" w:rsidR="00096DA9" w:rsidRPr="00EE1070" w:rsidRDefault="00096DA9" w:rsidP="001B2131">
            <w:pPr>
              <w:jc w:val="both"/>
              <w:rPr>
                <w:rFonts w:ascii="Arial" w:hAnsi="Arial" w:cs="Arial"/>
              </w:rPr>
            </w:pPr>
            <w:r w:rsidRPr="00EE1070">
              <w:rPr>
                <w:rFonts w:ascii="Arial" w:hAnsi="Arial" w:cs="Arial"/>
              </w:rPr>
              <w:t>Actualizarea procedurii de transfer durata de la un MF la noul MF in momentul transferului unui MF de la o EO la alta EO</w:t>
            </w:r>
          </w:p>
        </w:tc>
        <w:tc>
          <w:tcPr>
            <w:tcW w:w="1157" w:type="dxa"/>
            <w:vAlign w:val="center"/>
          </w:tcPr>
          <w:p w14:paraId="1547C964" w14:textId="77777777" w:rsidR="00096DA9" w:rsidRPr="00EE1070" w:rsidRDefault="00096DA9" w:rsidP="007F735B">
            <w:pPr>
              <w:jc w:val="right"/>
              <w:rPr>
                <w:rFonts w:ascii="Arial" w:hAnsi="Arial" w:cs="Arial"/>
              </w:rPr>
            </w:pPr>
            <w:r w:rsidRPr="00EE1070">
              <w:rPr>
                <w:rFonts w:ascii="Arial" w:hAnsi="Arial" w:cs="Arial"/>
              </w:rPr>
              <w:t>2</w:t>
            </w:r>
          </w:p>
        </w:tc>
        <w:tc>
          <w:tcPr>
            <w:tcW w:w="2167" w:type="dxa"/>
            <w:vAlign w:val="center"/>
          </w:tcPr>
          <w:p w14:paraId="7E05B447" w14:textId="4648D730" w:rsidR="00096DA9" w:rsidRPr="00EE1070" w:rsidRDefault="00096DA9" w:rsidP="007F735B">
            <w:pPr>
              <w:jc w:val="right"/>
              <w:rPr>
                <w:rFonts w:ascii="Arial" w:hAnsi="Arial" w:cs="Arial"/>
              </w:rPr>
            </w:pPr>
          </w:p>
        </w:tc>
      </w:tr>
      <w:tr w:rsidR="00096DA9" w:rsidRPr="00EE1070" w14:paraId="1E5AA16C" w14:textId="77777777" w:rsidTr="00096DA9">
        <w:tc>
          <w:tcPr>
            <w:tcW w:w="623" w:type="dxa"/>
          </w:tcPr>
          <w:p w14:paraId="58416213" w14:textId="77777777" w:rsidR="00096DA9" w:rsidRPr="00EE1070" w:rsidRDefault="00096DA9" w:rsidP="00096DA9">
            <w:pPr>
              <w:pStyle w:val="ListParagraph"/>
              <w:numPr>
                <w:ilvl w:val="0"/>
                <w:numId w:val="33"/>
              </w:numPr>
              <w:spacing w:before="240" w:after="240"/>
              <w:jc w:val="both"/>
              <w:rPr>
                <w:rFonts w:ascii="Arial" w:hAnsi="Arial" w:cs="Arial"/>
                <w:bCs/>
              </w:rPr>
            </w:pPr>
          </w:p>
        </w:tc>
        <w:tc>
          <w:tcPr>
            <w:tcW w:w="6307" w:type="dxa"/>
          </w:tcPr>
          <w:p w14:paraId="5F5C532F" w14:textId="77777777" w:rsidR="00096DA9" w:rsidRPr="00EE1070" w:rsidRDefault="00096DA9" w:rsidP="001B2131">
            <w:pPr>
              <w:jc w:val="both"/>
              <w:rPr>
                <w:rFonts w:ascii="Arial" w:hAnsi="Arial" w:cs="Arial"/>
              </w:rPr>
            </w:pPr>
            <w:r w:rsidRPr="00EE1070">
              <w:rPr>
                <w:rFonts w:ascii="Arial" w:hAnsi="Arial" w:cs="Arial"/>
              </w:rPr>
              <w:t>Configurare forma de subventii – ajustare similar soluție neplanificata IFRS</w:t>
            </w:r>
          </w:p>
        </w:tc>
        <w:tc>
          <w:tcPr>
            <w:tcW w:w="1157" w:type="dxa"/>
            <w:vAlign w:val="center"/>
          </w:tcPr>
          <w:p w14:paraId="73F01B92" w14:textId="77777777" w:rsidR="00096DA9" w:rsidRPr="00EE1070" w:rsidRDefault="00096DA9" w:rsidP="007F735B">
            <w:pPr>
              <w:jc w:val="right"/>
              <w:rPr>
                <w:rFonts w:ascii="Arial" w:hAnsi="Arial" w:cs="Arial"/>
              </w:rPr>
            </w:pPr>
            <w:r w:rsidRPr="00EE1070">
              <w:rPr>
                <w:rFonts w:ascii="Arial" w:hAnsi="Arial" w:cs="Arial"/>
              </w:rPr>
              <w:t>3</w:t>
            </w:r>
          </w:p>
        </w:tc>
        <w:tc>
          <w:tcPr>
            <w:tcW w:w="2167" w:type="dxa"/>
            <w:vAlign w:val="center"/>
          </w:tcPr>
          <w:p w14:paraId="5D5EA6A6" w14:textId="73743110" w:rsidR="00096DA9" w:rsidRPr="00EE1070" w:rsidRDefault="00096DA9" w:rsidP="007F735B">
            <w:pPr>
              <w:jc w:val="right"/>
              <w:rPr>
                <w:rFonts w:ascii="Arial" w:hAnsi="Arial" w:cs="Arial"/>
              </w:rPr>
            </w:pPr>
          </w:p>
        </w:tc>
      </w:tr>
      <w:tr w:rsidR="00EE1070" w:rsidRPr="00EE1070" w14:paraId="331609C0" w14:textId="02CD8C22" w:rsidTr="00EE1070">
        <w:tc>
          <w:tcPr>
            <w:tcW w:w="6925" w:type="dxa"/>
            <w:gridSpan w:val="2"/>
          </w:tcPr>
          <w:p w14:paraId="15EF6CC0" w14:textId="6A4DA630" w:rsidR="00EE1070" w:rsidRPr="00EE1070" w:rsidRDefault="00EE1070" w:rsidP="00EE1070">
            <w:pPr>
              <w:rPr>
                <w:rFonts w:ascii="Arial" w:hAnsi="Arial" w:cs="Arial"/>
                <w:b/>
                <w:bCs/>
                <w:iCs/>
              </w:rPr>
            </w:pPr>
            <w:r w:rsidRPr="00EE1070">
              <w:rPr>
                <w:rFonts w:ascii="Arial" w:hAnsi="Arial" w:cs="Arial"/>
                <w:b/>
                <w:bCs/>
                <w:iCs/>
              </w:rPr>
              <w:t>Total valoare oferta lei (fara TVA)</w:t>
            </w:r>
          </w:p>
        </w:tc>
        <w:tc>
          <w:tcPr>
            <w:tcW w:w="3329" w:type="dxa"/>
            <w:gridSpan w:val="2"/>
          </w:tcPr>
          <w:p w14:paraId="7CC37ED7" w14:textId="77777777" w:rsidR="00EE1070" w:rsidRPr="00EE1070" w:rsidRDefault="00EE1070">
            <w:pPr>
              <w:rPr>
                <w:rFonts w:ascii="Arial" w:hAnsi="Arial" w:cs="Arial"/>
              </w:rPr>
            </w:pPr>
          </w:p>
          <w:p w14:paraId="2285A97A" w14:textId="77777777" w:rsidR="00EE1070" w:rsidRPr="00EE1070" w:rsidRDefault="00EE1070" w:rsidP="00EE1070">
            <w:pPr>
              <w:rPr>
                <w:rFonts w:ascii="Arial" w:hAnsi="Arial" w:cs="Arial"/>
              </w:rPr>
            </w:pPr>
          </w:p>
        </w:tc>
      </w:tr>
    </w:tbl>
    <w:p w14:paraId="4FEB5928" w14:textId="77777777" w:rsidR="00275F9E" w:rsidRPr="00EE1070" w:rsidRDefault="00275F9E" w:rsidP="00275F9E">
      <w:pPr>
        <w:spacing w:after="0" w:line="240" w:lineRule="auto"/>
        <w:rPr>
          <w:rFonts w:ascii="Arial" w:hAnsi="Arial" w:cs="Arial"/>
        </w:rPr>
      </w:pPr>
      <w:r w:rsidRPr="00EE1070">
        <w:rPr>
          <w:rFonts w:ascii="Arial" w:hAnsi="Arial" w:cs="Arial"/>
        </w:rPr>
        <w:t xml:space="preserve">                                                     </w:t>
      </w:r>
    </w:p>
    <w:p w14:paraId="7E061804" w14:textId="22C99AF9" w:rsidR="00275F9E" w:rsidRPr="00EE1070" w:rsidRDefault="00275F9E" w:rsidP="00275F9E">
      <w:pPr>
        <w:spacing w:after="0" w:line="240" w:lineRule="auto"/>
        <w:jc w:val="center"/>
        <w:rPr>
          <w:rFonts w:ascii="Arial" w:hAnsi="Arial" w:cs="Arial"/>
          <w:u w:val="single"/>
        </w:rPr>
      </w:pPr>
      <w:r w:rsidRPr="00EE1070">
        <w:rPr>
          <w:rFonts w:ascii="Arial" w:hAnsi="Arial" w:cs="Arial"/>
          <w:i/>
        </w:rPr>
        <w:t xml:space="preserve">(denumirea/numele operatorului economic) </w:t>
      </w:r>
      <w:r w:rsidRPr="00EE1070">
        <w:rPr>
          <w:rFonts w:ascii="Arial" w:hAnsi="Arial" w:cs="Arial"/>
          <w:u w:val="single"/>
        </w:rPr>
        <w:t>Se va completa numele reprezentantului legal/persoanei imputernicite, se va semna si stampila</w:t>
      </w:r>
    </w:p>
    <w:p w14:paraId="4AD45C72" w14:textId="77777777" w:rsidR="00275F9E" w:rsidRPr="00EE1070" w:rsidRDefault="00275F9E" w:rsidP="00275F9E">
      <w:pPr>
        <w:spacing w:after="0" w:line="240" w:lineRule="auto"/>
        <w:rPr>
          <w:rFonts w:ascii="Arial" w:hAnsi="Arial" w:cs="Arial"/>
          <w:u w:val="single"/>
        </w:rPr>
      </w:pPr>
    </w:p>
    <w:p w14:paraId="6A417592" w14:textId="2B6F25F4" w:rsidR="00EF1D75" w:rsidRPr="00EE1070" w:rsidRDefault="00EF1D75" w:rsidP="00915BEB">
      <w:pPr>
        <w:pStyle w:val="ListParagraph"/>
        <w:tabs>
          <w:tab w:val="left" w:pos="0"/>
        </w:tabs>
        <w:ind w:left="0"/>
        <w:contextualSpacing w:val="0"/>
        <w:jc w:val="both"/>
        <w:rPr>
          <w:rFonts w:ascii="Arial" w:hAnsi="Arial" w:cs="Arial"/>
          <w:b/>
          <w:color w:val="000000"/>
          <w:lang w:eastAsia="ro-RO"/>
        </w:rPr>
      </w:pPr>
    </w:p>
    <w:p w14:paraId="2CFDC60C" w14:textId="77777777" w:rsidR="00096DA9" w:rsidRPr="00EE1070" w:rsidRDefault="00096DA9" w:rsidP="00915BEB">
      <w:pPr>
        <w:pStyle w:val="ListParagraph"/>
        <w:tabs>
          <w:tab w:val="left" w:pos="0"/>
        </w:tabs>
        <w:ind w:left="0"/>
        <w:contextualSpacing w:val="0"/>
        <w:jc w:val="both"/>
        <w:rPr>
          <w:rFonts w:ascii="Arial" w:hAnsi="Arial" w:cs="Arial"/>
          <w:b/>
          <w:color w:val="000000"/>
          <w:lang w:eastAsia="ro-RO"/>
        </w:rPr>
      </w:pPr>
    </w:p>
    <w:p w14:paraId="1EA37A6D" w14:textId="77777777" w:rsidR="00096DA9" w:rsidRPr="00EE1070" w:rsidRDefault="00096DA9" w:rsidP="00915BEB">
      <w:pPr>
        <w:pStyle w:val="ListParagraph"/>
        <w:tabs>
          <w:tab w:val="left" w:pos="0"/>
        </w:tabs>
        <w:ind w:left="0"/>
        <w:contextualSpacing w:val="0"/>
        <w:jc w:val="both"/>
        <w:rPr>
          <w:rFonts w:ascii="Arial" w:hAnsi="Arial" w:cs="Arial"/>
          <w:b/>
          <w:color w:val="000000"/>
          <w:lang w:eastAsia="ro-RO"/>
        </w:rPr>
      </w:pPr>
    </w:p>
    <w:p w14:paraId="009C66B1" w14:textId="77777777" w:rsidR="00096DA9" w:rsidRPr="00EE1070" w:rsidRDefault="00096DA9" w:rsidP="00915BEB">
      <w:pPr>
        <w:pStyle w:val="ListParagraph"/>
        <w:tabs>
          <w:tab w:val="left" w:pos="0"/>
        </w:tabs>
        <w:ind w:left="0"/>
        <w:contextualSpacing w:val="0"/>
        <w:jc w:val="both"/>
        <w:rPr>
          <w:rFonts w:ascii="Arial" w:hAnsi="Arial" w:cs="Arial"/>
          <w:b/>
          <w:color w:val="000000"/>
          <w:lang w:eastAsia="ro-RO"/>
        </w:rPr>
      </w:pPr>
    </w:p>
    <w:p w14:paraId="0B1C4588" w14:textId="77777777" w:rsidR="00096DA9" w:rsidRPr="00EE1070" w:rsidRDefault="00096DA9" w:rsidP="00915BEB">
      <w:pPr>
        <w:pStyle w:val="ListParagraph"/>
        <w:tabs>
          <w:tab w:val="left" w:pos="0"/>
        </w:tabs>
        <w:ind w:left="0"/>
        <w:contextualSpacing w:val="0"/>
        <w:jc w:val="both"/>
        <w:rPr>
          <w:rFonts w:ascii="Arial" w:hAnsi="Arial" w:cs="Arial"/>
          <w:b/>
          <w:color w:val="000000"/>
          <w:lang w:eastAsia="ro-RO"/>
        </w:rPr>
      </w:pPr>
    </w:p>
    <w:p w14:paraId="56A432D8" w14:textId="77777777" w:rsidR="00096DA9" w:rsidRPr="00EE1070" w:rsidRDefault="00096DA9" w:rsidP="00915BEB">
      <w:pPr>
        <w:pStyle w:val="ListParagraph"/>
        <w:tabs>
          <w:tab w:val="left" w:pos="0"/>
        </w:tabs>
        <w:ind w:left="0"/>
        <w:contextualSpacing w:val="0"/>
        <w:jc w:val="both"/>
        <w:rPr>
          <w:rFonts w:ascii="Arial" w:hAnsi="Arial" w:cs="Arial"/>
          <w:b/>
          <w:color w:val="000000"/>
          <w:lang w:eastAsia="ro-RO"/>
        </w:rPr>
      </w:pPr>
    </w:p>
    <w:p w14:paraId="743F75E6" w14:textId="77777777" w:rsidR="00096DA9" w:rsidRPr="00EE1070" w:rsidRDefault="00096DA9" w:rsidP="00915BEB">
      <w:pPr>
        <w:pStyle w:val="ListParagraph"/>
        <w:tabs>
          <w:tab w:val="left" w:pos="0"/>
        </w:tabs>
        <w:ind w:left="0"/>
        <w:contextualSpacing w:val="0"/>
        <w:jc w:val="both"/>
        <w:rPr>
          <w:rFonts w:ascii="Arial" w:hAnsi="Arial" w:cs="Arial"/>
          <w:b/>
          <w:color w:val="000000"/>
          <w:lang w:eastAsia="ro-RO"/>
        </w:rPr>
      </w:pPr>
    </w:p>
    <w:p w14:paraId="4CFF55F6" w14:textId="77777777" w:rsidR="00EE1070" w:rsidRPr="00EE1070" w:rsidRDefault="00EE1070" w:rsidP="00915BEB">
      <w:pPr>
        <w:pStyle w:val="ListParagraph"/>
        <w:tabs>
          <w:tab w:val="left" w:pos="0"/>
        </w:tabs>
        <w:ind w:left="0"/>
        <w:contextualSpacing w:val="0"/>
        <w:jc w:val="both"/>
        <w:rPr>
          <w:rFonts w:ascii="Arial" w:hAnsi="Arial" w:cs="Arial"/>
          <w:b/>
          <w:color w:val="000000"/>
          <w:lang w:eastAsia="ro-RO"/>
        </w:rPr>
      </w:pPr>
    </w:p>
    <w:p w14:paraId="2400D68A" w14:textId="0DD2431F" w:rsidR="00096DA9" w:rsidRPr="00EE1070" w:rsidRDefault="00EE1070" w:rsidP="00915BEB">
      <w:pPr>
        <w:pStyle w:val="ListParagraph"/>
        <w:tabs>
          <w:tab w:val="left" w:pos="0"/>
        </w:tabs>
        <w:ind w:left="0"/>
        <w:contextualSpacing w:val="0"/>
        <w:jc w:val="both"/>
        <w:rPr>
          <w:rFonts w:ascii="Arial" w:hAnsi="Arial" w:cs="Arial"/>
          <w:b/>
          <w:color w:val="000000"/>
          <w:lang w:eastAsia="ro-RO"/>
        </w:rPr>
      </w:pPr>
      <w:r w:rsidRPr="00EE1070">
        <w:rPr>
          <w:rFonts w:ascii="Arial" w:hAnsi="Arial" w:cs="Arial"/>
        </w:rPr>
        <w:lastRenderedPageBreak/>
        <w:tab/>
      </w:r>
      <w:r w:rsidRPr="00EE1070">
        <w:rPr>
          <w:rFonts w:ascii="Arial" w:hAnsi="Arial" w:cs="Arial"/>
        </w:rPr>
        <w:tab/>
      </w:r>
      <w:r w:rsidRPr="00EE1070">
        <w:rPr>
          <w:rFonts w:ascii="Arial" w:hAnsi="Arial" w:cs="Arial"/>
        </w:rPr>
        <w:tab/>
      </w:r>
      <w:r w:rsidRPr="00EE1070">
        <w:rPr>
          <w:rFonts w:ascii="Arial" w:hAnsi="Arial" w:cs="Arial"/>
        </w:rPr>
        <w:tab/>
      </w:r>
      <w:r w:rsidRPr="00EE1070">
        <w:rPr>
          <w:rFonts w:ascii="Arial" w:hAnsi="Arial" w:cs="Arial"/>
        </w:rPr>
        <w:tab/>
      </w:r>
      <w:r w:rsidRPr="00EE1070">
        <w:rPr>
          <w:rFonts w:ascii="Arial" w:hAnsi="Arial" w:cs="Arial"/>
        </w:rPr>
        <w:tab/>
      </w:r>
      <w:r w:rsidRPr="00EE1070">
        <w:rPr>
          <w:rFonts w:ascii="Arial" w:hAnsi="Arial" w:cs="Arial"/>
        </w:rPr>
        <w:tab/>
      </w:r>
      <w:r w:rsidRPr="00EE1070">
        <w:rPr>
          <w:rFonts w:ascii="Arial" w:hAnsi="Arial" w:cs="Arial"/>
        </w:rPr>
        <w:tab/>
      </w:r>
      <w:r w:rsidRPr="00EE1070">
        <w:rPr>
          <w:rFonts w:ascii="Arial" w:hAnsi="Arial" w:cs="Arial"/>
        </w:rPr>
        <w:tab/>
      </w:r>
      <w:r w:rsidRPr="00EE1070">
        <w:rPr>
          <w:rFonts w:ascii="Arial" w:hAnsi="Arial" w:cs="Arial"/>
        </w:rPr>
        <w:tab/>
        <w:t>FORMULARUL 3</w:t>
      </w:r>
    </w:p>
    <w:p w14:paraId="071CDD7D" w14:textId="77777777" w:rsidR="00096DA9" w:rsidRPr="00EE1070" w:rsidRDefault="00096DA9" w:rsidP="00096DA9">
      <w:pPr>
        <w:spacing w:after="0"/>
        <w:jc w:val="center"/>
        <w:rPr>
          <w:rFonts w:ascii="Arial" w:hAnsi="Arial" w:cs="Arial"/>
          <w:b/>
        </w:rPr>
      </w:pPr>
      <w:r w:rsidRPr="00EE1070">
        <w:rPr>
          <w:rFonts w:ascii="Arial" w:hAnsi="Arial" w:cs="Arial"/>
          <w:b/>
        </w:rPr>
        <w:t>FORMULARUL DE CALIFICARE SI OFERTĂ TEHNICĂ</w:t>
      </w:r>
    </w:p>
    <w:p w14:paraId="7969AA78" w14:textId="77777777" w:rsidR="00096DA9" w:rsidRPr="00EE1070" w:rsidRDefault="00096DA9" w:rsidP="00096DA9">
      <w:pPr>
        <w:autoSpaceDE w:val="0"/>
        <w:autoSpaceDN w:val="0"/>
        <w:adjustRightInd w:val="0"/>
        <w:spacing w:after="195"/>
        <w:jc w:val="center"/>
        <w:rPr>
          <w:rFonts w:ascii="Arial" w:hAnsi="Arial" w:cs="Arial"/>
          <w:b/>
          <w:iCs/>
        </w:rPr>
      </w:pPr>
      <w:r w:rsidRPr="00EE1070">
        <w:rPr>
          <w:rFonts w:ascii="Arial" w:hAnsi="Arial" w:cs="Arial"/>
          <w:b/>
          <w:iCs/>
          <w:lang w:val="en-US"/>
        </w:rPr>
        <w:t>Servicii de telefonie mobil</w:t>
      </w:r>
      <w:r w:rsidRPr="00EE1070">
        <w:rPr>
          <w:rFonts w:ascii="Arial" w:hAnsi="Arial" w:cs="Arial"/>
          <w:b/>
          <w:iCs/>
        </w:rPr>
        <w:t>ă și internet mobil</w:t>
      </w:r>
    </w:p>
    <w:tbl>
      <w:tblPr>
        <w:tblpPr w:leftFromText="180" w:rightFromText="180" w:vertAnchor="text" w:horzAnchor="page" w:tblpXSpec="center" w:tblpY="67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3047"/>
        <w:gridCol w:w="2263"/>
      </w:tblGrid>
      <w:tr w:rsidR="00096DA9" w:rsidRPr="00EE1070" w14:paraId="509BE922" w14:textId="77777777" w:rsidTr="007F735B">
        <w:tc>
          <w:tcPr>
            <w:tcW w:w="4608" w:type="dxa"/>
            <w:tcBorders>
              <w:top w:val="single" w:sz="4" w:space="0" w:color="auto"/>
              <w:bottom w:val="single" w:sz="4" w:space="0" w:color="auto"/>
            </w:tcBorders>
            <w:vAlign w:val="center"/>
          </w:tcPr>
          <w:p w14:paraId="65BDC849" w14:textId="77777777" w:rsidR="00096DA9" w:rsidRPr="00EE1070" w:rsidRDefault="00096DA9" w:rsidP="007F735B">
            <w:pPr>
              <w:autoSpaceDE w:val="0"/>
              <w:autoSpaceDN w:val="0"/>
              <w:adjustRightInd w:val="0"/>
              <w:spacing w:after="195"/>
              <w:jc w:val="center"/>
              <w:rPr>
                <w:rFonts w:ascii="Arial" w:hAnsi="Arial" w:cs="Arial"/>
                <w:b/>
                <w:i/>
              </w:rPr>
            </w:pPr>
            <w:r w:rsidRPr="00EE1070">
              <w:rPr>
                <w:rFonts w:ascii="Arial" w:hAnsi="Arial" w:cs="Arial"/>
                <w:b/>
                <w:i/>
              </w:rPr>
              <w:t>Cerință conform specificației tehnice</w:t>
            </w:r>
          </w:p>
        </w:tc>
        <w:tc>
          <w:tcPr>
            <w:tcW w:w="3047" w:type="dxa"/>
            <w:tcBorders>
              <w:top w:val="single" w:sz="4" w:space="0" w:color="auto"/>
              <w:bottom w:val="single" w:sz="4" w:space="0" w:color="auto"/>
            </w:tcBorders>
            <w:vAlign w:val="center"/>
          </w:tcPr>
          <w:p w14:paraId="3CB97AC0" w14:textId="77777777" w:rsidR="00096DA9" w:rsidRPr="00EE1070" w:rsidRDefault="00096DA9" w:rsidP="007F735B">
            <w:pPr>
              <w:autoSpaceDE w:val="0"/>
              <w:autoSpaceDN w:val="0"/>
              <w:adjustRightInd w:val="0"/>
              <w:spacing w:after="0"/>
              <w:jc w:val="center"/>
              <w:rPr>
                <w:rFonts w:ascii="Arial" w:hAnsi="Arial" w:cs="Arial"/>
                <w:b/>
                <w:i/>
              </w:rPr>
            </w:pPr>
            <w:r w:rsidRPr="00EE1070">
              <w:rPr>
                <w:rFonts w:ascii="Arial" w:hAnsi="Arial" w:cs="Arial"/>
                <w:b/>
                <w:i/>
              </w:rPr>
              <w:t xml:space="preserve">Modul de îndeplinire a cerinței </w:t>
            </w:r>
          </w:p>
          <w:p w14:paraId="32A6F69C" w14:textId="77777777" w:rsidR="00096DA9" w:rsidRPr="00EE1070" w:rsidRDefault="00096DA9" w:rsidP="007F735B">
            <w:pPr>
              <w:autoSpaceDE w:val="0"/>
              <w:autoSpaceDN w:val="0"/>
              <w:adjustRightInd w:val="0"/>
              <w:spacing w:after="0"/>
              <w:jc w:val="center"/>
              <w:rPr>
                <w:rFonts w:ascii="Arial" w:hAnsi="Arial" w:cs="Arial"/>
                <w:b/>
                <w:i/>
              </w:rPr>
            </w:pPr>
            <w:r w:rsidRPr="00EE1070">
              <w:rPr>
                <w:rFonts w:ascii="Arial" w:hAnsi="Arial" w:cs="Arial"/>
                <w:b/>
                <w:i/>
              </w:rPr>
              <w:t>(date garantate și asumate de către ofertant)</w:t>
            </w:r>
          </w:p>
        </w:tc>
        <w:tc>
          <w:tcPr>
            <w:tcW w:w="2263" w:type="dxa"/>
            <w:tcBorders>
              <w:top w:val="single" w:sz="4" w:space="0" w:color="auto"/>
              <w:bottom w:val="single" w:sz="4" w:space="0" w:color="auto"/>
            </w:tcBorders>
            <w:vAlign w:val="center"/>
          </w:tcPr>
          <w:p w14:paraId="4A4F96DD" w14:textId="77777777" w:rsidR="00096DA9" w:rsidRPr="00EE1070" w:rsidRDefault="00096DA9" w:rsidP="007F735B">
            <w:pPr>
              <w:autoSpaceDE w:val="0"/>
              <w:autoSpaceDN w:val="0"/>
              <w:adjustRightInd w:val="0"/>
              <w:spacing w:after="0"/>
              <w:jc w:val="center"/>
              <w:rPr>
                <w:rFonts w:ascii="Arial" w:hAnsi="Arial" w:cs="Arial"/>
                <w:b/>
                <w:i/>
              </w:rPr>
            </w:pPr>
            <w:r w:rsidRPr="00EE1070">
              <w:rPr>
                <w:rFonts w:ascii="Arial" w:hAnsi="Arial" w:cs="Arial"/>
                <w:b/>
                <w:i/>
              </w:rPr>
              <w:t xml:space="preserve">Document care atestă cerința îndeplinită </w:t>
            </w:r>
          </w:p>
          <w:p w14:paraId="6A5B6E1B" w14:textId="77777777" w:rsidR="00096DA9" w:rsidRPr="00EE1070" w:rsidRDefault="00096DA9" w:rsidP="007F735B">
            <w:pPr>
              <w:autoSpaceDE w:val="0"/>
              <w:autoSpaceDN w:val="0"/>
              <w:adjustRightInd w:val="0"/>
              <w:spacing w:after="0"/>
              <w:jc w:val="center"/>
              <w:rPr>
                <w:rFonts w:ascii="Arial" w:hAnsi="Arial" w:cs="Arial"/>
                <w:b/>
                <w:i/>
              </w:rPr>
            </w:pPr>
            <w:r w:rsidRPr="00EE1070">
              <w:rPr>
                <w:rFonts w:ascii="Arial" w:hAnsi="Arial" w:cs="Arial"/>
                <w:b/>
                <w:i/>
              </w:rPr>
              <w:t>(acolo unde este cazul)</w:t>
            </w:r>
          </w:p>
        </w:tc>
      </w:tr>
      <w:tr w:rsidR="00096DA9" w:rsidRPr="00EE1070" w14:paraId="25C9D9A4" w14:textId="77777777" w:rsidTr="007F735B">
        <w:trPr>
          <w:trHeight w:val="320"/>
        </w:trPr>
        <w:tc>
          <w:tcPr>
            <w:tcW w:w="4608" w:type="dxa"/>
            <w:tcBorders>
              <w:top w:val="single" w:sz="4" w:space="0" w:color="auto"/>
              <w:bottom w:val="single" w:sz="4" w:space="0" w:color="auto"/>
            </w:tcBorders>
            <w:vAlign w:val="center"/>
          </w:tcPr>
          <w:p w14:paraId="084BA9B4" w14:textId="3BE00EA4" w:rsidR="00096DA9" w:rsidRPr="00EE1070" w:rsidRDefault="00096DA9" w:rsidP="007F735B">
            <w:pPr>
              <w:autoSpaceDE w:val="0"/>
              <w:autoSpaceDN w:val="0"/>
              <w:adjustRightInd w:val="0"/>
              <w:spacing w:after="0"/>
              <w:jc w:val="center"/>
              <w:rPr>
                <w:rFonts w:ascii="Arial" w:hAnsi="Arial" w:cs="Arial"/>
                <w:b/>
                <w:i/>
              </w:rPr>
            </w:pPr>
            <w:r w:rsidRPr="00EE1070">
              <w:rPr>
                <w:rFonts w:ascii="Arial" w:hAnsi="Arial" w:cs="Arial"/>
                <w:b/>
                <w:i/>
              </w:rPr>
              <w:t>Condiții de participare solicitate</w:t>
            </w:r>
          </w:p>
        </w:tc>
        <w:tc>
          <w:tcPr>
            <w:tcW w:w="3047" w:type="dxa"/>
            <w:tcBorders>
              <w:top w:val="single" w:sz="4" w:space="0" w:color="auto"/>
              <w:bottom w:val="single" w:sz="4" w:space="0" w:color="auto"/>
            </w:tcBorders>
            <w:vAlign w:val="center"/>
          </w:tcPr>
          <w:p w14:paraId="59BA0487" w14:textId="77777777" w:rsidR="00096DA9" w:rsidRPr="00EE1070" w:rsidRDefault="00096DA9" w:rsidP="007F735B">
            <w:pPr>
              <w:pStyle w:val="ListParagraph"/>
              <w:autoSpaceDE w:val="0"/>
              <w:autoSpaceDN w:val="0"/>
              <w:adjustRightInd w:val="0"/>
              <w:spacing w:after="0" w:line="240" w:lineRule="auto"/>
              <w:ind w:left="0"/>
              <w:jc w:val="both"/>
              <w:rPr>
                <w:rFonts w:ascii="Arial" w:hAnsi="Arial" w:cs="Arial"/>
                <w:b/>
                <w:bCs/>
              </w:rPr>
            </w:pPr>
            <w:r w:rsidRPr="00EE1070">
              <w:rPr>
                <w:rFonts w:ascii="Arial" w:hAnsi="Arial" w:cs="Arial"/>
                <w:b/>
                <w:bCs/>
              </w:rPr>
              <w:t xml:space="preserve">Modalitatea de îndeplinire:  </w:t>
            </w:r>
          </w:p>
        </w:tc>
        <w:tc>
          <w:tcPr>
            <w:tcW w:w="2263" w:type="dxa"/>
            <w:tcBorders>
              <w:top w:val="single" w:sz="4" w:space="0" w:color="auto"/>
              <w:bottom w:val="single" w:sz="4" w:space="0" w:color="auto"/>
              <w:tl2br w:val="single" w:sz="4" w:space="0" w:color="auto"/>
            </w:tcBorders>
            <w:vAlign w:val="center"/>
          </w:tcPr>
          <w:p w14:paraId="504C9A57" w14:textId="77777777" w:rsidR="00096DA9" w:rsidRPr="00EE1070" w:rsidRDefault="00096DA9" w:rsidP="007F735B">
            <w:pPr>
              <w:autoSpaceDE w:val="0"/>
              <w:autoSpaceDN w:val="0"/>
              <w:adjustRightInd w:val="0"/>
              <w:spacing w:after="0"/>
              <w:jc w:val="center"/>
              <w:rPr>
                <w:rFonts w:ascii="Arial" w:hAnsi="Arial" w:cs="Arial"/>
                <w:b/>
                <w:i/>
              </w:rPr>
            </w:pPr>
          </w:p>
        </w:tc>
      </w:tr>
      <w:tr w:rsidR="00096DA9" w:rsidRPr="00EE1070" w14:paraId="550955AC" w14:textId="77777777" w:rsidTr="007F735B">
        <w:tc>
          <w:tcPr>
            <w:tcW w:w="4608" w:type="dxa"/>
            <w:tcBorders>
              <w:top w:val="single" w:sz="4" w:space="0" w:color="auto"/>
              <w:bottom w:val="single" w:sz="4" w:space="0" w:color="auto"/>
            </w:tcBorders>
            <w:vAlign w:val="center"/>
          </w:tcPr>
          <w:p w14:paraId="1C7C8246" w14:textId="77777777" w:rsidR="00096DA9" w:rsidRPr="00EE1070" w:rsidRDefault="00096DA9" w:rsidP="00096DA9">
            <w:pPr>
              <w:shd w:val="clear" w:color="auto" w:fill="FFFFFF" w:themeFill="background1"/>
              <w:spacing w:after="0" w:line="288" w:lineRule="auto"/>
              <w:jc w:val="both"/>
              <w:rPr>
                <w:rFonts w:ascii="Arial" w:hAnsi="Arial" w:cs="Arial"/>
              </w:rPr>
            </w:pPr>
            <w:r w:rsidRPr="00EE1070">
              <w:rPr>
                <w:rFonts w:ascii="Arial" w:hAnsi="Arial" w:cs="Arial"/>
              </w:rPr>
              <w:t>Prestatorul trebuie să facă dovada realizării a unui proiect pentru modulul de Oracle mijloace fixe (reevaluare MF) şi soluție IFRS privind calculul impozitului amânat aferent mijlocelelor fixe.</w:t>
            </w:r>
          </w:p>
          <w:p w14:paraId="1D577743" w14:textId="77777777" w:rsidR="00096DA9" w:rsidRPr="00EE1070" w:rsidRDefault="00096DA9" w:rsidP="00096DA9">
            <w:pPr>
              <w:pStyle w:val="ListParagraph"/>
              <w:autoSpaceDE w:val="0"/>
              <w:autoSpaceDN w:val="0"/>
              <w:adjustRightInd w:val="0"/>
              <w:spacing w:before="120" w:after="60" w:line="252" w:lineRule="auto"/>
              <w:ind w:left="90"/>
              <w:jc w:val="both"/>
              <w:rPr>
                <w:rFonts w:ascii="Arial" w:hAnsi="Arial" w:cs="Arial"/>
                <w:b/>
                <w:i/>
              </w:rPr>
            </w:pPr>
          </w:p>
        </w:tc>
        <w:tc>
          <w:tcPr>
            <w:tcW w:w="3047" w:type="dxa"/>
            <w:tcBorders>
              <w:top w:val="single" w:sz="4" w:space="0" w:color="auto"/>
              <w:bottom w:val="single" w:sz="4" w:space="0" w:color="auto"/>
            </w:tcBorders>
            <w:vAlign w:val="center"/>
          </w:tcPr>
          <w:p w14:paraId="02B98908" w14:textId="11E4C4FA" w:rsidR="00096DA9" w:rsidRPr="00EE1070" w:rsidRDefault="00096DA9" w:rsidP="007F735B">
            <w:pPr>
              <w:pStyle w:val="ListParagraph"/>
              <w:autoSpaceDE w:val="0"/>
              <w:autoSpaceDN w:val="0"/>
              <w:adjustRightInd w:val="0"/>
              <w:spacing w:after="0" w:line="240" w:lineRule="auto"/>
              <w:ind w:left="0" w:firstLine="440"/>
              <w:jc w:val="both"/>
              <w:rPr>
                <w:rFonts w:ascii="Arial" w:hAnsi="Arial" w:cs="Arial"/>
              </w:rPr>
            </w:pPr>
          </w:p>
        </w:tc>
        <w:tc>
          <w:tcPr>
            <w:tcW w:w="2263" w:type="dxa"/>
            <w:tcBorders>
              <w:top w:val="single" w:sz="4" w:space="0" w:color="auto"/>
              <w:bottom w:val="single" w:sz="4" w:space="0" w:color="auto"/>
            </w:tcBorders>
            <w:vAlign w:val="center"/>
          </w:tcPr>
          <w:p w14:paraId="22CAB187" w14:textId="77777777" w:rsidR="00096DA9" w:rsidRPr="00EE1070" w:rsidRDefault="00096DA9" w:rsidP="007F735B">
            <w:pPr>
              <w:autoSpaceDE w:val="0"/>
              <w:autoSpaceDN w:val="0"/>
              <w:adjustRightInd w:val="0"/>
              <w:spacing w:after="0"/>
              <w:jc w:val="center"/>
              <w:rPr>
                <w:rFonts w:ascii="Arial" w:hAnsi="Arial" w:cs="Arial"/>
                <w:b/>
                <w:i/>
              </w:rPr>
            </w:pPr>
          </w:p>
        </w:tc>
      </w:tr>
      <w:tr w:rsidR="00096DA9" w:rsidRPr="00EE1070" w14:paraId="1827FFE3" w14:textId="77777777" w:rsidTr="007F735B">
        <w:tc>
          <w:tcPr>
            <w:tcW w:w="4608" w:type="dxa"/>
            <w:tcBorders>
              <w:top w:val="single" w:sz="4" w:space="0" w:color="auto"/>
              <w:bottom w:val="single" w:sz="4" w:space="0" w:color="auto"/>
            </w:tcBorders>
            <w:vAlign w:val="center"/>
          </w:tcPr>
          <w:p w14:paraId="6993CAF1" w14:textId="77777777" w:rsidR="00096DA9" w:rsidRPr="00EE1070" w:rsidRDefault="00096DA9" w:rsidP="00096DA9">
            <w:pPr>
              <w:shd w:val="clear" w:color="auto" w:fill="FFFFFF" w:themeFill="background1"/>
              <w:spacing w:after="0" w:line="288" w:lineRule="auto"/>
              <w:jc w:val="both"/>
              <w:rPr>
                <w:rFonts w:ascii="Arial" w:hAnsi="Arial" w:cs="Arial"/>
              </w:rPr>
            </w:pPr>
            <w:r w:rsidRPr="00EE1070">
              <w:rPr>
                <w:rFonts w:ascii="Arial" w:hAnsi="Arial" w:cs="Arial"/>
              </w:rPr>
              <w:t>Conform experienței de până in prezent sunt necesare resurse (minim 2 persoane) de tipul:</w:t>
            </w:r>
          </w:p>
          <w:p w14:paraId="65DD69B9" w14:textId="77777777" w:rsidR="00096DA9" w:rsidRPr="00EE1070" w:rsidRDefault="00096DA9" w:rsidP="00096DA9">
            <w:pPr>
              <w:pStyle w:val="ListParagraph"/>
              <w:numPr>
                <w:ilvl w:val="0"/>
                <w:numId w:val="34"/>
              </w:numPr>
              <w:shd w:val="clear" w:color="auto" w:fill="FFFFFF" w:themeFill="background1"/>
              <w:spacing w:after="0" w:line="288" w:lineRule="auto"/>
              <w:jc w:val="both"/>
              <w:rPr>
                <w:rFonts w:ascii="Arial" w:hAnsi="Arial" w:cs="Arial"/>
              </w:rPr>
            </w:pPr>
            <w:r w:rsidRPr="00EE1070">
              <w:rPr>
                <w:rFonts w:ascii="Arial" w:hAnsi="Arial" w:cs="Arial"/>
              </w:rPr>
              <w:t>consultant funcțional Oracle mijloace fixe și soluții IFRS privind calculul impozitului amânat aferent mijlocelelor fixe, experiență dovedită de CV-uri;</w:t>
            </w:r>
          </w:p>
          <w:p w14:paraId="7A2DC6CE" w14:textId="77777777" w:rsidR="00096DA9" w:rsidRPr="00EE1070" w:rsidRDefault="00096DA9" w:rsidP="00096DA9">
            <w:pPr>
              <w:pStyle w:val="ListParagraph"/>
              <w:numPr>
                <w:ilvl w:val="0"/>
                <w:numId w:val="34"/>
              </w:numPr>
              <w:shd w:val="clear" w:color="auto" w:fill="FFFFFF" w:themeFill="background1"/>
              <w:spacing w:after="0" w:line="288" w:lineRule="auto"/>
              <w:jc w:val="both"/>
              <w:rPr>
                <w:rFonts w:ascii="Arial" w:hAnsi="Arial" w:cs="Arial"/>
              </w:rPr>
            </w:pPr>
            <w:r w:rsidRPr="00EE1070">
              <w:rPr>
                <w:rFonts w:ascii="Arial" w:hAnsi="Arial" w:cs="Arial"/>
              </w:rPr>
              <w:t>dezvoltator Oracle EBS/DB, experiență dovedită de CV-uri.</w:t>
            </w:r>
          </w:p>
          <w:p w14:paraId="6CBA334E" w14:textId="77777777" w:rsidR="00096DA9" w:rsidRPr="00EE1070" w:rsidRDefault="00096DA9" w:rsidP="00096DA9">
            <w:pPr>
              <w:tabs>
                <w:tab w:val="num" w:pos="90"/>
              </w:tabs>
              <w:autoSpaceDE w:val="0"/>
              <w:autoSpaceDN w:val="0"/>
              <w:adjustRightInd w:val="0"/>
              <w:spacing w:after="0" w:line="240" w:lineRule="auto"/>
              <w:ind w:left="90"/>
              <w:jc w:val="both"/>
              <w:rPr>
                <w:rFonts w:ascii="Arial" w:hAnsi="Arial" w:cs="Arial"/>
              </w:rPr>
            </w:pPr>
          </w:p>
        </w:tc>
        <w:tc>
          <w:tcPr>
            <w:tcW w:w="3047" w:type="dxa"/>
            <w:tcBorders>
              <w:top w:val="single" w:sz="4" w:space="0" w:color="auto"/>
              <w:bottom w:val="single" w:sz="4" w:space="0" w:color="auto"/>
            </w:tcBorders>
            <w:vAlign w:val="center"/>
          </w:tcPr>
          <w:p w14:paraId="001B1A92" w14:textId="10655C0D" w:rsidR="00096DA9" w:rsidRPr="00EE1070" w:rsidRDefault="00096DA9" w:rsidP="007F735B">
            <w:pPr>
              <w:autoSpaceDE w:val="0"/>
              <w:autoSpaceDN w:val="0"/>
              <w:adjustRightInd w:val="0"/>
              <w:spacing w:after="0" w:line="240" w:lineRule="auto"/>
              <w:jc w:val="both"/>
              <w:rPr>
                <w:rFonts w:ascii="Arial" w:hAnsi="Arial" w:cs="Arial"/>
                <w:color w:val="000000"/>
                <w:lang w:val="it-IT"/>
              </w:rPr>
            </w:pPr>
            <w:r w:rsidRPr="00EE1070">
              <w:rPr>
                <w:rFonts w:ascii="Arial" w:hAnsi="Arial" w:cs="Arial"/>
                <w:color w:val="000000"/>
                <w:lang w:val="it-IT"/>
              </w:rPr>
              <w:t xml:space="preserve"> </w:t>
            </w:r>
          </w:p>
        </w:tc>
        <w:tc>
          <w:tcPr>
            <w:tcW w:w="2263" w:type="dxa"/>
            <w:tcBorders>
              <w:top w:val="single" w:sz="4" w:space="0" w:color="auto"/>
              <w:bottom w:val="single" w:sz="4" w:space="0" w:color="auto"/>
            </w:tcBorders>
            <w:vAlign w:val="center"/>
          </w:tcPr>
          <w:p w14:paraId="2AD707A4" w14:textId="77777777" w:rsidR="00096DA9" w:rsidRPr="00EE1070" w:rsidRDefault="00096DA9" w:rsidP="007F735B">
            <w:pPr>
              <w:autoSpaceDE w:val="0"/>
              <w:autoSpaceDN w:val="0"/>
              <w:adjustRightInd w:val="0"/>
              <w:spacing w:after="0"/>
              <w:jc w:val="center"/>
              <w:rPr>
                <w:rFonts w:ascii="Arial" w:hAnsi="Arial" w:cs="Arial"/>
                <w:b/>
                <w:i/>
              </w:rPr>
            </w:pPr>
          </w:p>
          <w:p w14:paraId="164CE5B0" w14:textId="77777777" w:rsidR="00096DA9" w:rsidRPr="00EE1070" w:rsidRDefault="00096DA9" w:rsidP="007F735B">
            <w:pPr>
              <w:autoSpaceDE w:val="0"/>
              <w:autoSpaceDN w:val="0"/>
              <w:adjustRightInd w:val="0"/>
              <w:spacing w:after="0"/>
              <w:jc w:val="center"/>
              <w:rPr>
                <w:rFonts w:ascii="Arial" w:hAnsi="Arial" w:cs="Arial"/>
                <w:b/>
                <w:i/>
              </w:rPr>
            </w:pPr>
          </w:p>
          <w:p w14:paraId="1F146143" w14:textId="77777777" w:rsidR="00096DA9" w:rsidRPr="00EE1070" w:rsidRDefault="00096DA9" w:rsidP="007F735B">
            <w:pPr>
              <w:autoSpaceDE w:val="0"/>
              <w:autoSpaceDN w:val="0"/>
              <w:adjustRightInd w:val="0"/>
              <w:spacing w:after="0"/>
              <w:jc w:val="center"/>
              <w:rPr>
                <w:rFonts w:ascii="Arial" w:hAnsi="Arial" w:cs="Arial"/>
                <w:b/>
                <w:i/>
              </w:rPr>
            </w:pPr>
          </w:p>
          <w:p w14:paraId="6BE41663" w14:textId="77777777" w:rsidR="00096DA9" w:rsidRPr="00EE1070" w:rsidRDefault="00096DA9" w:rsidP="007F735B">
            <w:pPr>
              <w:autoSpaceDE w:val="0"/>
              <w:autoSpaceDN w:val="0"/>
              <w:adjustRightInd w:val="0"/>
              <w:spacing w:after="0"/>
              <w:jc w:val="center"/>
              <w:rPr>
                <w:rFonts w:ascii="Arial" w:hAnsi="Arial" w:cs="Arial"/>
                <w:b/>
                <w:i/>
              </w:rPr>
            </w:pPr>
          </w:p>
          <w:p w14:paraId="283BC602" w14:textId="77777777" w:rsidR="00096DA9" w:rsidRPr="00EE1070" w:rsidRDefault="00096DA9" w:rsidP="007F735B">
            <w:pPr>
              <w:autoSpaceDE w:val="0"/>
              <w:autoSpaceDN w:val="0"/>
              <w:adjustRightInd w:val="0"/>
              <w:spacing w:after="0"/>
              <w:rPr>
                <w:rFonts w:ascii="Arial" w:hAnsi="Arial" w:cs="Arial"/>
                <w:b/>
                <w:i/>
              </w:rPr>
            </w:pPr>
          </w:p>
        </w:tc>
      </w:tr>
      <w:tr w:rsidR="00096DA9" w:rsidRPr="00EE1070" w14:paraId="66DF5910" w14:textId="77777777" w:rsidTr="007F735B">
        <w:trPr>
          <w:trHeight w:val="710"/>
        </w:trPr>
        <w:tc>
          <w:tcPr>
            <w:tcW w:w="4608" w:type="dxa"/>
            <w:tcBorders>
              <w:top w:val="single" w:sz="4" w:space="0" w:color="auto"/>
              <w:bottom w:val="single" w:sz="4" w:space="0" w:color="auto"/>
            </w:tcBorders>
            <w:vAlign w:val="center"/>
          </w:tcPr>
          <w:p w14:paraId="1268F6E9" w14:textId="77777777" w:rsidR="00096DA9" w:rsidRPr="00EE1070" w:rsidRDefault="00096DA9" w:rsidP="00096DA9">
            <w:pPr>
              <w:spacing w:after="0" w:line="288" w:lineRule="auto"/>
              <w:jc w:val="both"/>
              <w:rPr>
                <w:rFonts w:ascii="Arial" w:hAnsi="Arial" w:cs="Arial"/>
              </w:rPr>
            </w:pPr>
            <w:r w:rsidRPr="00EE1070">
              <w:rPr>
                <w:rFonts w:ascii="Arial" w:hAnsi="Arial" w:cs="Arial"/>
              </w:rPr>
              <w:t>Resursele utilizate trebuie, să aibă:</w:t>
            </w:r>
          </w:p>
          <w:p w14:paraId="5FD50E8D" w14:textId="77777777" w:rsidR="00096DA9" w:rsidRPr="00EE1070" w:rsidRDefault="00096DA9" w:rsidP="00096DA9">
            <w:pPr>
              <w:pStyle w:val="ListParagraph"/>
              <w:numPr>
                <w:ilvl w:val="0"/>
                <w:numId w:val="34"/>
              </w:numPr>
              <w:spacing w:after="0" w:line="288" w:lineRule="auto"/>
              <w:jc w:val="both"/>
              <w:rPr>
                <w:rFonts w:ascii="Arial" w:hAnsi="Arial" w:cs="Arial"/>
              </w:rPr>
            </w:pPr>
            <w:r w:rsidRPr="00EE1070">
              <w:rPr>
                <w:rFonts w:ascii="Arial" w:hAnsi="Arial" w:cs="Arial"/>
              </w:rPr>
              <w:t>experiență funcțională, de minim 3 ani modulul Oracle Fixed Assets respectiv soluție IFRS privind calculul impozitului amânat aferent mijlocelelor fixe pentru sistem Oracle EBS R12;</w:t>
            </w:r>
          </w:p>
          <w:p w14:paraId="41E9FDF7" w14:textId="77777777" w:rsidR="00096DA9" w:rsidRDefault="00096DA9" w:rsidP="001B5328">
            <w:pPr>
              <w:pStyle w:val="ListParagraph"/>
              <w:numPr>
                <w:ilvl w:val="0"/>
                <w:numId w:val="34"/>
              </w:numPr>
              <w:spacing w:after="0" w:line="288" w:lineRule="auto"/>
              <w:jc w:val="both"/>
              <w:rPr>
                <w:rFonts w:ascii="Arial" w:hAnsi="Arial" w:cs="Arial"/>
              </w:rPr>
            </w:pPr>
            <w:r w:rsidRPr="00EE1070">
              <w:rPr>
                <w:rFonts w:ascii="Arial" w:hAnsi="Arial" w:cs="Arial"/>
              </w:rPr>
              <w:t>experiență de minim 3 ani pentru dezvoltare cu tehnologie Oracle compatibilă cu EBS/DB</w:t>
            </w:r>
          </w:p>
          <w:p w14:paraId="2DC095E6" w14:textId="55CA0335" w:rsidR="001B5328" w:rsidRPr="001B5328" w:rsidRDefault="001B5328" w:rsidP="001B5328">
            <w:pPr>
              <w:pStyle w:val="ListParagraph"/>
              <w:spacing w:after="0" w:line="288" w:lineRule="auto"/>
              <w:jc w:val="both"/>
              <w:rPr>
                <w:rFonts w:ascii="Arial" w:hAnsi="Arial" w:cs="Arial"/>
              </w:rPr>
            </w:pPr>
          </w:p>
        </w:tc>
        <w:tc>
          <w:tcPr>
            <w:tcW w:w="3047" w:type="dxa"/>
            <w:tcBorders>
              <w:top w:val="single" w:sz="4" w:space="0" w:color="auto"/>
              <w:bottom w:val="single" w:sz="4" w:space="0" w:color="auto"/>
            </w:tcBorders>
            <w:vAlign w:val="center"/>
          </w:tcPr>
          <w:p w14:paraId="50437278" w14:textId="1B891F2A" w:rsidR="00096DA9" w:rsidRPr="00EE1070" w:rsidRDefault="00096DA9" w:rsidP="007F735B">
            <w:pPr>
              <w:autoSpaceDE w:val="0"/>
              <w:autoSpaceDN w:val="0"/>
              <w:adjustRightInd w:val="0"/>
              <w:spacing w:after="0" w:line="240" w:lineRule="auto"/>
              <w:ind w:firstLine="440"/>
              <w:jc w:val="both"/>
              <w:rPr>
                <w:rFonts w:ascii="Arial" w:hAnsi="Arial" w:cs="Arial"/>
                <w:lang w:val="it-IT"/>
              </w:rPr>
            </w:pPr>
          </w:p>
        </w:tc>
        <w:tc>
          <w:tcPr>
            <w:tcW w:w="2263" w:type="dxa"/>
            <w:tcBorders>
              <w:top w:val="single" w:sz="4" w:space="0" w:color="auto"/>
              <w:bottom w:val="single" w:sz="4" w:space="0" w:color="auto"/>
            </w:tcBorders>
            <w:vAlign w:val="center"/>
          </w:tcPr>
          <w:p w14:paraId="468B3E3C" w14:textId="77777777" w:rsidR="00096DA9" w:rsidRPr="00EE1070" w:rsidRDefault="00096DA9" w:rsidP="007F735B">
            <w:pPr>
              <w:autoSpaceDE w:val="0"/>
              <w:autoSpaceDN w:val="0"/>
              <w:adjustRightInd w:val="0"/>
              <w:spacing w:after="0"/>
              <w:jc w:val="center"/>
              <w:rPr>
                <w:rFonts w:ascii="Arial" w:hAnsi="Arial" w:cs="Arial"/>
                <w:b/>
                <w:i/>
              </w:rPr>
            </w:pPr>
          </w:p>
        </w:tc>
      </w:tr>
      <w:tr w:rsidR="00096DA9" w:rsidRPr="00EE1070" w14:paraId="4CA5C055" w14:textId="77777777" w:rsidTr="007F735B">
        <w:trPr>
          <w:trHeight w:val="710"/>
        </w:trPr>
        <w:tc>
          <w:tcPr>
            <w:tcW w:w="4608" w:type="dxa"/>
            <w:tcBorders>
              <w:top w:val="single" w:sz="4" w:space="0" w:color="auto"/>
              <w:bottom w:val="single" w:sz="4" w:space="0" w:color="auto"/>
            </w:tcBorders>
            <w:vAlign w:val="center"/>
          </w:tcPr>
          <w:p w14:paraId="160F9BBF" w14:textId="45F67474" w:rsidR="00096DA9" w:rsidRPr="00EE1070" w:rsidRDefault="00096DA9" w:rsidP="001B2131">
            <w:pPr>
              <w:spacing w:after="0" w:line="288" w:lineRule="auto"/>
              <w:jc w:val="both"/>
              <w:rPr>
                <w:rFonts w:ascii="Arial" w:hAnsi="Arial" w:cs="Arial"/>
              </w:rPr>
            </w:pPr>
            <w:r w:rsidRPr="00EE1070">
              <w:rPr>
                <w:rFonts w:ascii="Arial" w:hAnsi="Arial" w:cs="Arial"/>
              </w:rPr>
              <w:t xml:space="preserve">Experiența funcțională presupune administrarea, configurarea anterioară a funcționalităților unui sistem similar similar Oracle EBS R12, aflat in exploatare.   Aceste funcționalități pot fi formulare, rapoarte, fluxuri de lucru și sunt întreținute de personal </w:t>
            </w:r>
            <w:r w:rsidRPr="00EE1070">
              <w:rPr>
                <w:rFonts w:ascii="Arial" w:hAnsi="Arial" w:cs="Arial"/>
              </w:rPr>
              <w:lastRenderedPageBreak/>
              <w:t>funcțional specializat pe anumite module din Oracle EBS R12i.</w:t>
            </w:r>
          </w:p>
        </w:tc>
        <w:tc>
          <w:tcPr>
            <w:tcW w:w="3047" w:type="dxa"/>
            <w:tcBorders>
              <w:top w:val="single" w:sz="4" w:space="0" w:color="auto"/>
              <w:bottom w:val="single" w:sz="4" w:space="0" w:color="auto"/>
            </w:tcBorders>
            <w:vAlign w:val="center"/>
          </w:tcPr>
          <w:p w14:paraId="6FD6BB1A" w14:textId="77777777" w:rsidR="00096DA9" w:rsidRPr="00EE1070" w:rsidRDefault="00096DA9" w:rsidP="007F735B">
            <w:pPr>
              <w:autoSpaceDE w:val="0"/>
              <w:autoSpaceDN w:val="0"/>
              <w:adjustRightInd w:val="0"/>
              <w:spacing w:after="0" w:line="240" w:lineRule="auto"/>
              <w:ind w:firstLine="440"/>
              <w:jc w:val="both"/>
              <w:rPr>
                <w:rFonts w:ascii="Arial" w:hAnsi="Arial" w:cs="Arial"/>
                <w:lang w:val="it-IT"/>
              </w:rPr>
            </w:pPr>
          </w:p>
        </w:tc>
        <w:tc>
          <w:tcPr>
            <w:tcW w:w="2263" w:type="dxa"/>
            <w:tcBorders>
              <w:top w:val="single" w:sz="4" w:space="0" w:color="auto"/>
              <w:bottom w:val="single" w:sz="4" w:space="0" w:color="auto"/>
            </w:tcBorders>
            <w:vAlign w:val="center"/>
          </w:tcPr>
          <w:p w14:paraId="1BD4C567" w14:textId="77777777" w:rsidR="00096DA9" w:rsidRPr="00EE1070" w:rsidRDefault="00096DA9" w:rsidP="007F735B">
            <w:pPr>
              <w:autoSpaceDE w:val="0"/>
              <w:autoSpaceDN w:val="0"/>
              <w:adjustRightInd w:val="0"/>
              <w:spacing w:after="0"/>
              <w:jc w:val="center"/>
              <w:rPr>
                <w:rFonts w:ascii="Arial" w:hAnsi="Arial" w:cs="Arial"/>
                <w:b/>
                <w:i/>
              </w:rPr>
            </w:pPr>
          </w:p>
        </w:tc>
      </w:tr>
      <w:tr w:rsidR="00096DA9" w:rsidRPr="00EE1070" w14:paraId="7F90AF5E" w14:textId="77777777" w:rsidTr="007F735B">
        <w:trPr>
          <w:trHeight w:val="710"/>
        </w:trPr>
        <w:tc>
          <w:tcPr>
            <w:tcW w:w="4608" w:type="dxa"/>
            <w:tcBorders>
              <w:top w:val="single" w:sz="4" w:space="0" w:color="auto"/>
              <w:bottom w:val="single" w:sz="4" w:space="0" w:color="auto"/>
            </w:tcBorders>
            <w:vAlign w:val="center"/>
          </w:tcPr>
          <w:p w14:paraId="74408A39" w14:textId="4867DA94" w:rsidR="00096DA9" w:rsidRPr="00EE1070" w:rsidRDefault="00096DA9" w:rsidP="00096DA9">
            <w:pPr>
              <w:autoSpaceDE w:val="0"/>
              <w:autoSpaceDN w:val="0"/>
              <w:adjustRightInd w:val="0"/>
              <w:spacing w:after="0" w:line="240" w:lineRule="auto"/>
              <w:ind w:left="90"/>
              <w:jc w:val="both"/>
              <w:rPr>
                <w:rFonts w:ascii="Arial" w:hAnsi="Arial" w:cs="Arial"/>
              </w:rPr>
            </w:pPr>
            <w:r w:rsidRPr="00EE1070">
              <w:rPr>
                <w:rFonts w:ascii="Arial" w:hAnsi="Arial" w:cs="Arial"/>
              </w:rPr>
              <w:lastRenderedPageBreak/>
              <w:t>Repartiția tipurilor de resurse necesare este făcută de p</w:t>
            </w:r>
            <w:r w:rsidRPr="00EE1070">
              <w:rPr>
                <w:rFonts w:ascii="Arial" w:hAnsi="Arial" w:cs="Arial"/>
                <w:iCs/>
              </w:rPr>
              <w:t>restator</w:t>
            </w:r>
            <w:r w:rsidRPr="00EE1070">
              <w:rPr>
                <w:rFonts w:ascii="Arial" w:hAnsi="Arial" w:cs="Arial"/>
              </w:rPr>
              <w:t xml:space="preserve">. </w:t>
            </w:r>
            <w:r w:rsidRPr="00EE1070">
              <w:rPr>
                <w:rFonts w:ascii="Arial" w:hAnsi="Arial" w:cs="Arial"/>
                <w:iCs/>
              </w:rPr>
              <w:t>Prestatorul</w:t>
            </w:r>
            <w:r w:rsidRPr="00EE1070">
              <w:rPr>
                <w:rFonts w:ascii="Arial" w:hAnsi="Arial" w:cs="Arial"/>
              </w:rPr>
              <w:t xml:space="preserve"> va specifica tipul de resursă utilizată</w:t>
            </w:r>
          </w:p>
        </w:tc>
        <w:tc>
          <w:tcPr>
            <w:tcW w:w="3047" w:type="dxa"/>
            <w:tcBorders>
              <w:top w:val="single" w:sz="4" w:space="0" w:color="auto"/>
              <w:bottom w:val="single" w:sz="4" w:space="0" w:color="auto"/>
            </w:tcBorders>
            <w:vAlign w:val="center"/>
          </w:tcPr>
          <w:p w14:paraId="6B03B4A0" w14:textId="77777777" w:rsidR="00096DA9" w:rsidRPr="00EE1070" w:rsidRDefault="00096DA9" w:rsidP="007F735B">
            <w:pPr>
              <w:autoSpaceDE w:val="0"/>
              <w:autoSpaceDN w:val="0"/>
              <w:adjustRightInd w:val="0"/>
              <w:spacing w:after="0" w:line="240" w:lineRule="auto"/>
              <w:ind w:firstLine="440"/>
              <w:jc w:val="both"/>
              <w:rPr>
                <w:rFonts w:ascii="Arial" w:hAnsi="Arial" w:cs="Arial"/>
                <w:lang w:val="it-IT"/>
              </w:rPr>
            </w:pPr>
          </w:p>
        </w:tc>
        <w:tc>
          <w:tcPr>
            <w:tcW w:w="2263" w:type="dxa"/>
            <w:tcBorders>
              <w:top w:val="single" w:sz="4" w:space="0" w:color="auto"/>
              <w:bottom w:val="single" w:sz="4" w:space="0" w:color="auto"/>
            </w:tcBorders>
            <w:vAlign w:val="center"/>
          </w:tcPr>
          <w:p w14:paraId="08354B26" w14:textId="77777777" w:rsidR="00096DA9" w:rsidRPr="00EE1070" w:rsidRDefault="00096DA9" w:rsidP="007F735B">
            <w:pPr>
              <w:autoSpaceDE w:val="0"/>
              <w:autoSpaceDN w:val="0"/>
              <w:adjustRightInd w:val="0"/>
              <w:spacing w:after="0"/>
              <w:jc w:val="center"/>
              <w:rPr>
                <w:rFonts w:ascii="Arial" w:hAnsi="Arial" w:cs="Arial"/>
                <w:b/>
                <w:i/>
              </w:rPr>
            </w:pPr>
          </w:p>
        </w:tc>
      </w:tr>
      <w:tr w:rsidR="00096DA9" w:rsidRPr="00EE1070" w14:paraId="14CC36FB" w14:textId="77777777" w:rsidTr="007F735B">
        <w:trPr>
          <w:trHeight w:val="710"/>
        </w:trPr>
        <w:tc>
          <w:tcPr>
            <w:tcW w:w="4608" w:type="dxa"/>
            <w:tcBorders>
              <w:top w:val="single" w:sz="4" w:space="0" w:color="auto"/>
              <w:bottom w:val="single" w:sz="4" w:space="0" w:color="auto"/>
            </w:tcBorders>
            <w:vAlign w:val="center"/>
          </w:tcPr>
          <w:p w14:paraId="29BDE89D" w14:textId="1C39101E" w:rsidR="00096DA9" w:rsidRPr="00EE1070" w:rsidRDefault="00096DA9" w:rsidP="00096DA9">
            <w:pPr>
              <w:autoSpaceDE w:val="0"/>
              <w:autoSpaceDN w:val="0"/>
              <w:adjustRightInd w:val="0"/>
              <w:spacing w:after="0" w:line="240" w:lineRule="auto"/>
              <w:ind w:left="90"/>
              <w:jc w:val="both"/>
              <w:rPr>
                <w:rFonts w:ascii="Arial" w:hAnsi="Arial" w:cs="Arial"/>
              </w:rPr>
            </w:pPr>
            <w:r w:rsidRPr="00EE1070">
              <w:rPr>
                <w:rFonts w:ascii="Arial" w:hAnsi="Arial" w:cs="Arial"/>
                <w:b/>
                <w:bCs/>
                <w:i/>
                <w:iCs/>
                <w:lang w:val="it-IT"/>
              </w:rPr>
              <w:t>Cerinte tehnice solicitate</w:t>
            </w:r>
          </w:p>
        </w:tc>
        <w:tc>
          <w:tcPr>
            <w:tcW w:w="3047" w:type="dxa"/>
            <w:tcBorders>
              <w:top w:val="single" w:sz="4" w:space="0" w:color="auto"/>
              <w:bottom w:val="single" w:sz="4" w:space="0" w:color="auto"/>
            </w:tcBorders>
            <w:vAlign w:val="center"/>
          </w:tcPr>
          <w:p w14:paraId="75918521" w14:textId="5E4021B2" w:rsidR="00096DA9" w:rsidRPr="00EE1070" w:rsidRDefault="001B2131" w:rsidP="001B2131">
            <w:pPr>
              <w:autoSpaceDE w:val="0"/>
              <w:autoSpaceDN w:val="0"/>
              <w:adjustRightInd w:val="0"/>
              <w:spacing w:after="0" w:line="240" w:lineRule="auto"/>
              <w:jc w:val="both"/>
              <w:rPr>
                <w:rFonts w:ascii="Arial" w:hAnsi="Arial" w:cs="Arial"/>
                <w:lang w:val="it-IT"/>
              </w:rPr>
            </w:pPr>
            <w:r w:rsidRPr="00EE1070">
              <w:rPr>
                <w:rFonts w:ascii="Arial" w:hAnsi="Arial" w:cs="Arial"/>
                <w:b/>
                <w:bCs/>
              </w:rPr>
              <w:t>Modalitatea de îndeplinire:</w:t>
            </w:r>
          </w:p>
        </w:tc>
        <w:tc>
          <w:tcPr>
            <w:tcW w:w="2263" w:type="dxa"/>
            <w:tcBorders>
              <w:top w:val="single" w:sz="4" w:space="0" w:color="auto"/>
              <w:bottom w:val="single" w:sz="4" w:space="0" w:color="auto"/>
            </w:tcBorders>
            <w:vAlign w:val="center"/>
          </w:tcPr>
          <w:p w14:paraId="2C704847" w14:textId="77777777" w:rsidR="001B2131" w:rsidRPr="00EE1070" w:rsidRDefault="001B2131" w:rsidP="001B2131">
            <w:pPr>
              <w:autoSpaceDE w:val="0"/>
              <w:autoSpaceDN w:val="0"/>
              <w:adjustRightInd w:val="0"/>
              <w:spacing w:after="0"/>
              <w:jc w:val="center"/>
              <w:rPr>
                <w:rFonts w:ascii="Arial" w:hAnsi="Arial" w:cs="Arial"/>
                <w:b/>
                <w:i/>
              </w:rPr>
            </w:pPr>
            <w:r w:rsidRPr="00EE1070">
              <w:rPr>
                <w:rFonts w:ascii="Arial" w:hAnsi="Arial" w:cs="Arial"/>
                <w:b/>
                <w:i/>
              </w:rPr>
              <w:t xml:space="preserve">Document care atestă cerința îndeplinită </w:t>
            </w:r>
          </w:p>
          <w:p w14:paraId="6AAD48BC" w14:textId="6A91973E" w:rsidR="00096DA9" w:rsidRPr="00EE1070" w:rsidRDefault="001B2131" w:rsidP="001B2131">
            <w:pPr>
              <w:autoSpaceDE w:val="0"/>
              <w:autoSpaceDN w:val="0"/>
              <w:adjustRightInd w:val="0"/>
              <w:spacing w:after="0"/>
              <w:jc w:val="center"/>
              <w:rPr>
                <w:rFonts w:ascii="Arial" w:hAnsi="Arial" w:cs="Arial"/>
                <w:b/>
                <w:i/>
              </w:rPr>
            </w:pPr>
            <w:r w:rsidRPr="00EE1070">
              <w:rPr>
                <w:rFonts w:ascii="Arial" w:hAnsi="Arial" w:cs="Arial"/>
                <w:b/>
                <w:i/>
              </w:rPr>
              <w:t>(acolo unde este cazul)</w:t>
            </w:r>
          </w:p>
        </w:tc>
      </w:tr>
      <w:tr w:rsidR="00096DA9" w:rsidRPr="00EE1070" w14:paraId="2C139B7C" w14:textId="77777777" w:rsidTr="007F735B">
        <w:trPr>
          <w:trHeight w:val="710"/>
        </w:trPr>
        <w:tc>
          <w:tcPr>
            <w:tcW w:w="4608" w:type="dxa"/>
            <w:tcBorders>
              <w:top w:val="single" w:sz="4" w:space="0" w:color="auto"/>
              <w:bottom w:val="single" w:sz="4" w:space="0" w:color="auto"/>
            </w:tcBorders>
            <w:vAlign w:val="center"/>
          </w:tcPr>
          <w:p w14:paraId="5DBF4531" w14:textId="77777777" w:rsidR="00096DA9" w:rsidRPr="00EE1070" w:rsidRDefault="00096DA9" w:rsidP="00096DA9">
            <w:pPr>
              <w:spacing w:after="120"/>
              <w:jc w:val="both"/>
              <w:rPr>
                <w:rFonts w:ascii="Arial" w:hAnsi="Arial" w:cs="Arial"/>
                <w:b/>
              </w:rPr>
            </w:pPr>
            <w:r w:rsidRPr="00EE1070">
              <w:rPr>
                <w:rFonts w:ascii="Arial" w:hAnsi="Arial" w:cs="Arial"/>
                <w:b/>
              </w:rPr>
              <w:t>Detalii despre sistemul informatic asupra căruia se intervine:</w:t>
            </w:r>
          </w:p>
          <w:p w14:paraId="0DCE4437"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Oracle EBS versiunea R12.1.3. cu RPC aplicate la zi</w:t>
            </w:r>
          </w:p>
          <w:p w14:paraId="3D1BBC89"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Oracle DataBase - 12.1.0.2.0</w:t>
            </w:r>
          </w:p>
          <w:p w14:paraId="6C1CA357"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APEX – 22.1.5</w:t>
            </w:r>
          </w:p>
          <w:p w14:paraId="21B33D10"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SO Linux versiunea 5.X</w:t>
            </w:r>
          </w:p>
          <w:p w14:paraId="743A5D69"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Există suport activ la licențe</w:t>
            </w:r>
          </w:p>
          <w:p w14:paraId="7E1E73BC"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La cerere pot fi instalate componente de tehnologie Oracle care nu necesită licențiere suplimentară și care sunt disponibile prin licențierea Oracle eBS, Oracle DB relative la sistemul actual utilizat (Oracle EBS versiunea R12.1.3,  Oracle DataBase - 12.1.0.2.0, APEX – 22.1.5 se poate actualiza la versiunea 22.2.11)</w:t>
            </w:r>
          </w:p>
          <w:p w14:paraId="714AF765"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Sunt definite 15 organizații in cadrul Oracle (HR_OPERATING_UNITS)</w:t>
            </w:r>
          </w:p>
          <w:p w14:paraId="6401C085"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Oracle General Ledger - Contabilitatea generală</w:t>
            </w:r>
          </w:p>
          <w:p w14:paraId="32439EA3"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Oracle Account Payables - Contabilitatea plaților/furnizori</w:t>
            </w:r>
          </w:p>
          <w:p w14:paraId="67299167"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Oracle Account Receivables - Contabilitatea încasărilor/clienți</w:t>
            </w:r>
          </w:p>
          <w:p w14:paraId="40BC137B"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Oracle Cash Management - Gestiunea lichidităților</w:t>
            </w:r>
          </w:p>
          <w:p w14:paraId="0A442137"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Oracle Fixed Assets - Mijloace fixe registre contabile cât și registre fiscale</w:t>
            </w:r>
          </w:p>
          <w:p w14:paraId="72BAF20D"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Soluție IFRS dezvoltată în cadrul modulului de mijloace fixe</w:t>
            </w:r>
          </w:p>
          <w:p w14:paraId="08E4C9F9"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Oracle Oracle Purchasing - Aprovizionare</w:t>
            </w:r>
          </w:p>
          <w:p w14:paraId="4C2502A3"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Oracle Oracle Inventory - Gestiunea stocurilor</w:t>
            </w:r>
          </w:p>
          <w:p w14:paraId="42E3155C"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Oracle Order Management (OM)</w:t>
            </w:r>
          </w:p>
          <w:p w14:paraId="1CB744B7"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Oracle Services Procurement (SP)</w:t>
            </w:r>
          </w:p>
          <w:p w14:paraId="3DD3CF3C"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lastRenderedPageBreak/>
              <w:t>Extensia pentru managementul proiectelor (Project management, Project contracts)</w:t>
            </w:r>
          </w:p>
          <w:p w14:paraId="01C217D4" w14:textId="77777777" w:rsidR="00096DA9" w:rsidRPr="00EE1070" w:rsidRDefault="00096DA9" w:rsidP="00096DA9">
            <w:pPr>
              <w:pStyle w:val="ListParagraph"/>
              <w:numPr>
                <w:ilvl w:val="0"/>
                <w:numId w:val="34"/>
              </w:numPr>
              <w:spacing w:after="120"/>
              <w:jc w:val="both"/>
              <w:rPr>
                <w:rFonts w:ascii="Arial" w:hAnsi="Arial" w:cs="Arial"/>
                <w:bCs/>
              </w:rPr>
            </w:pPr>
            <w:r w:rsidRPr="00EE1070">
              <w:rPr>
                <w:rFonts w:ascii="Arial" w:hAnsi="Arial" w:cs="Arial"/>
                <w:bCs/>
              </w:rPr>
              <w:t>Multicash, Advanced Collections</w:t>
            </w:r>
          </w:p>
          <w:p w14:paraId="2D0673AF" w14:textId="57CB3270" w:rsidR="00096DA9" w:rsidRPr="00EE1070" w:rsidRDefault="00096DA9" w:rsidP="00096DA9">
            <w:pPr>
              <w:autoSpaceDE w:val="0"/>
              <w:autoSpaceDN w:val="0"/>
              <w:adjustRightInd w:val="0"/>
              <w:spacing w:after="0" w:line="240" w:lineRule="auto"/>
              <w:ind w:left="90"/>
              <w:jc w:val="both"/>
              <w:rPr>
                <w:rFonts w:ascii="Arial" w:hAnsi="Arial" w:cs="Arial"/>
              </w:rPr>
            </w:pPr>
          </w:p>
        </w:tc>
        <w:tc>
          <w:tcPr>
            <w:tcW w:w="3047" w:type="dxa"/>
            <w:tcBorders>
              <w:top w:val="single" w:sz="4" w:space="0" w:color="auto"/>
              <w:bottom w:val="single" w:sz="4" w:space="0" w:color="auto"/>
            </w:tcBorders>
            <w:vAlign w:val="center"/>
          </w:tcPr>
          <w:p w14:paraId="6B90BA0B" w14:textId="77777777" w:rsidR="00096DA9" w:rsidRPr="00EE1070" w:rsidRDefault="00096DA9" w:rsidP="007F735B">
            <w:pPr>
              <w:autoSpaceDE w:val="0"/>
              <w:autoSpaceDN w:val="0"/>
              <w:adjustRightInd w:val="0"/>
              <w:spacing w:after="0" w:line="240" w:lineRule="auto"/>
              <w:ind w:firstLine="440"/>
              <w:jc w:val="both"/>
              <w:rPr>
                <w:rFonts w:ascii="Arial" w:hAnsi="Arial" w:cs="Arial"/>
                <w:lang w:val="it-IT"/>
              </w:rPr>
            </w:pPr>
          </w:p>
        </w:tc>
        <w:tc>
          <w:tcPr>
            <w:tcW w:w="2263" w:type="dxa"/>
            <w:tcBorders>
              <w:top w:val="single" w:sz="4" w:space="0" w:color="auto"/>
              <w:bottom w:val="single" w:sz="4" w:space="0" w:color="auto"/>
            </w:tcBorders>
            <w:vAlign w:val="center"/>
          </w:tcPr>
          <w:p w14:paraId="2A3E1E0D" w14:textId="77777777" w:rsidR="00096DA9" w:rsidRPr="00EE1070" w:rsidRDefault="00096DA9" w:rsidP="007F735B">
            <w:pPr>
              <w:autoSpaceDE w:val="0"/>
              <w:autoSpaceDN w:val="0"/>
              <w:adjustRightInd w:val="0"/>
              <w:spacing w:after="0"/>
              <w:jc w:val="center"/>
              <w:rPr>
                <w:rFonts w:ascii="Arial" w:hAnsi="Arial" w:cs="Arial"/>
                <w:b/>
                <w:i/>
              </w:rPr>
            </w:pPr>
          </w:p>
        </w:tc>
      </w:tr>
      <w:tr w:rsidR="00096DA9" w:rsidRPr="00EE1070" w14:paraId="007A5B0F" w14:textId="77777777" w:rsidTr="007F735B">
        <w:trPr>
          <w:trHeight w:val="710"/>
        </w:trPr>
        <w:tc>
          <w:tcPr>
            <w:tcW w:w="4608" w:type="dxa"/>
            <w:tcBorders>
              <w:top w:val="single" w:sz="4" w:space="0" w:color="auto"/>
              <w:bottom w:val="single" w:sz="4" w:space="0" w:color="auto"/>
            </w:tcBorders>
            <w:vAlign w:val="center"/>
          </w:tcPr>
          <w:p w14:paraId="374CEF95" w14:textId="77777777" w:rsidR="00096DA9" w:rsidRPr="00EE1070" w:rsidRDefault="00096DA9" w:rsidP="00096DA9">
            <w:pPr>
              <w:jc w:val="both"/>
              <w:rPr>
                <w:rFonts w:ascii="Arial" w:hAnsi="Arial" w:cs="Arial"/>
              </w:rPr>
            </w:pPr>
            <w:r w:rsidRPr="00EE1070">
              <w:rPr>
                <w:rFonts w:ascii="Arial" w:hAnsi="Arial" w:cs="Arial"/>
              </w:rPr>
              <w:lastRenderedPageBreak/>
              <w:t>Corecție MF reevaluate la luna decembrie 2023</w:t>
            </w:r>
          </w:p>
          <w:p w14:paraId="09474263" w14:textId="77777777" w:rsidR="00096DA9" w:rsidRPr="00EE1070" w:rsidRDefault="00096DA9" w:rsidP="00096DA9">
            <w:pPr>
              <w:pStyle w:val="ListParagraph"/>
              <w:numPr>
                <w:ilvl w:val="1"/>
                <w:numId w:val="34"/>
              </w:numPr>
              <w:ind w:left="526" w:hanging="374"/>
              <w:jc w:val="both"/>
              <w:rPr>
                <w:rFonts w:ascii="Arial" w:hAnsi="Arial" w:cs="Arial"/>
              </w:rPr>
            </w:pPr>
            <w:r w:rsidRPr="00EE1070">
              <w:rPr>
                <w:rFonts w:ascii="Arial" w:hAnsi="Arial" w:cs="Arial"/>
              </w:rPr>
              <w:t>Corecție MF reevaluate la luna decembrie 2023 pentru mijloacele fixe reevaluate cu durate de viață diferite între registrul contabil și fiscal. Actualizare valoare impozit amânat cu generare note contabile de ajustare;</w:t>
            </w:r>
          </w:p>
          <w:p w14:paraId="0DCA97E6" w14:textId="77777777" w:rsidR="00096DA9" w:rsidRPr="00EE1070" w:rsidRDefault="00096DA9" w:rsidP="00096DA9">
            <w:pPr>
              <w:pStyle w:val="ListParagraph"/>
              <w:numPr>
                <w:ilvl w:val="1"/>
                <w:numId w:val="34"/>
              </w:numPr>
              <w:ind w:left="526" w:hanging="374"/>
              <w:jc w:val="both"/>
              <w:rPr>
                <w:rFonts w:ascii="Arial" w:hAnsi="Arial" w:cs="Arial"/>
              </w:rPr>
            </w:pPr>
            <w:r w:rsidRPr="00EE1070">
              <w:rPr>
                <w:rFonts w:ascii="Arial" w:hAnsi="Arial" w:cs="Arial"/>
              </w:rPr>
              <w:t>Corecție procedura reevaluare (pentru impozitul amanat) în sistem pentru următoarele reevaluări;</w:t>
            </w:r>
          </w:p>
          <w:p w14:paraId="3032146B" w14:textId="77777777" w:rsidR="00096DA9" w:rsidRPr="00EE1070" w:rsidRDefault="00096DA9" w:rsidP="00096DA9">
            <w:pPr>
              <w:pStyle w:val="ListParagraph"/>
              <w:numPr>
                <w:ilvl w:val="1"/>
                <w:numId w:val="34"/>
              </w:numPr>
              <w:ind w:left="526" w:hanging="374"/>
              <w:jc w:val="both"/>
              <w:rPr>
                <w:rFonts w:ascii="Arial" w:hAnsi="Arial" w:cs="Arial"/>
              </w:rPr>
            </w:pPr>
            <w:r w:rsidRPr="00EE1070">
              <w:rPr>
                <w:rFonts w:ascii="Arial" w:hAnsi="Arial" w:cs="Arial"/>
              </w:rPr>
              <w:t>Configurare proces pentru actualizare amortizarea cumulata in masa (API Oracle) pe ambele registre;</w:t>
            </w:r>
          </w:p>
          <w:p w14:paraId="5A4C8286" w14:textId="0C4619C0" w:rsidR="00096DA9" w:rsidRPr="00EE1070" w:rsidRDefault="00096DA9" w:rsidP="00096DA9">
            <w:pPr>
              <w:spacing w:after="120"/>
              <w:jc w:val="both"/>
              <w:rPr>
                <w:rFonts w:ascii="Arial" w:hAnsi="Arial" w:cs="Arial"/>
                <w:b/>
              </w:rPr>
            </w:pPr>
            <w:r w:rsidRPr="00EE1070">
              <w:rPr>
                <w:rFonts w:ascii="Arial" w:hAnsi="Arial" w:cs="Arial"/>
                <w:b/>
                <w:bCs/>
              </w:rPr>
              <w:t>Termen estimat solicitat pentru finalizare: 15 ianuarie 2025</w:t>
            </w:r>
          </w:p>
        </w:tc>
        <w:tc>
          <w:tcPr>
            <w:tcW w:w="3047" w:type="dxa"/>
            <w:tcBorders>
              <w:top w:val="single" w:sz="4" w:space="0" w:color="auto"/>
              <w:bottom w:val="single" w:sz="4" w:space="0" w:color="auto"/>
            </w:tcBorders>
            <w:vAlign w:val="center"/>
          </w:tcPr>
          <w:p w14:paraId="443835B5" w14:textId="77777777" w:rsidR="00096DA9" w:rsidRPr="00EE1070" w:rsidRDefault="00096DA9" w:rsidP="007F735B">
            <w:pPr>
              <w:autoSpaceDE w:val="0"/>
              <w:autoSpaceDN w:val="0"/>
              <w:adjustRightInd w:val="0"/>
              <w:spacing w:after="0" w:line="240" w:lineRule="auto"/>
              <w:ind w:firstLine="440"/>
              <w:jc w:val="both"/>
              <w:rPr>
                <w:rFonts w:ascii="Arial" w:hAnsi="Arial" w:cs="Arial"/>
                <w:lang w:val="it-IT"/>
              </w:rPr>
            </w:pPr>
          </w:p>
        </w:tc>
        <w:tc>
          <w:tcPr>
            <w:tcW w:w="2263" w:type="dxa"/>
            <w:tcBorders>
              <w:top w:val="single" w:sz="4" w:space="0" w:color="auto"/>
              <w:bottom w:val="single" w:sz="4" w:space="0" w:color="auto"/>
            </w:tcBorders>
            <w:vAlign w:val="center"/>
          </w:tcPr>
          <w:p w14:paraId="3B71313A" w14:textId="77777777" w:rsidR="00096DA9" w:rsidRPr="00EE1070" w:rsidRDefault="00096DA9" w:rsidP="007F735B">
            <w:pPr>
              <w:autoSpaceDE w:val="0"/>
              <w:autoSpaceDN w:val="0"/>
              <w:adjustRightInd w:val="0"/>
              <w:spacing w:after="0"/>
              <w:jc w:val="center"/>
              <w:rPr>
                <w:rFonts w:ascii="Arial" w:hAnsi="Arial" w:cs="Arial"/>
                <w:b/>
                <w:i/>
              </w:rPr>
            </w:pPr>
          </w:p>
        </w:tc>
      </w:tr>
      <w:tr w:rsidR="00096DA9" w:rsidRPr="00EE1070" w14:paraId="3CF17735" w14:textId="77777777" w:rsidTr="007F735B">
        <w:trPr>
          <w:trHeight w:val="710"/>
        </w:trPr>
        <w:tc>
          <w:tcPr>
            <w:tcW w:w="4608" w:type="dxa"/>
            <w:tcBorders>
              <w:top w:val="single" w:sz="4" w:space="0" w:color="auto"/>
              <w:bottom w:val="single" w:sz="4" w:space="0" w:color="auto"/>
            </w:tcBorders>
            <w:vAlign w:val="center"/>
          </w:tcPr>
          <w:p w14:paraId="1778067C" w14:textId="77777777" w:rsidR="00096DA9" w:rsidRPr="00EE1070" w:rsidRDefault="00096DA9" w:rsidP="00096DA9">
            <w:pPr>
              <w:spacing w:after="120"/>
              <w:jc w:val="both"/>
              <w:rPr>
                <w:rFonts w:ascii="Arial" w:hAnsi="Arial" w:cs="Arial"/>
                <w:iCs/>
              </w:rPr>
            </w:pPr>
            <w:r w:rsidRPr="00EE1070">
              <w:rPr>
                <w:rFonts w:ascii="Arial" w:hAnsi="Arial" w:cs="Arial"/>
                <w:iCs/>
              </w:rPr>
              <w:t>Alte actualizări necesare identificate în urma procesului de reevaluare MF la data de 31 dec 2023</w:t>
            </w:r>
          </w:p>
          <w:p w14:paraId="729D8761" w14:textId="77777777" w:rsidR="00096DA9" w:rsidRPr="00EE1070" w:rsidRDefault="00096DA9" w:rsidP="00096DA9">
            <w:pPr>
              <w:pStyle w:val="ListParagraph"/>
              <w:numPr>
                <w:ilvl w:val="0"/>
                <w:numId w:val="35"/>
              </w:numPr>
              <w:ind w:left="436"/>
              <w:jc w:val="both"/>
              <w:rPr>
                <w:rFonts w:ascii="Arial" w:hAnsi="Arial" w:cs="Arial"/>
              </w:rPr>
            </w:pPr>
            <w:r w:rsidRPr="00EE1070">
              <w:rPr>
                <w:rFonts w:ascii="Arial" w:hAnsi="Arial" w:cs="Arial"/>
              </w:rPr>
              <w:t>Configurare proces pentru actualizare durate in masa (API Oracle) pentru mijloacele fixe amortizate integral si neamortizate. În prezent, in cadrul procesului de reevaluare MF, la mijloacele fixe care nu sunt amortizate integral nu se actualizează durata de viată conform Oracle;</w:t>
            </w:r>
          </w:p>
          <w:p w14:paraId="205F8741" w14:textId="77777777" w:rsidR="00096DA9" w:rsidRDefault="00096DA9" w:rsidP="00096DA9">
            <w:pPr>
              <w:pStyle w:val="ListParagraph"/>
              <w:numPr>
                <w:ilvl w:val="0"/>
                <w:numId w:val="35"/>
              </w:numPr>
              <w:ind w:left="436"/>
              <w:jc w:val="both"/>
              <w:rPr>
                <w:rFonts w:ascii="Arial" w:hAnsi="Arial" w:cs="Arial"/>
              </w:rPr>
            </w:pPr>
            <w:r w:rsidRPr="00EE1070">
              <w:rPr>
                <w:rFonts w:ascii="Arial" w:hAnsi="Arial" w:cs="Arial"/>
              </w:rPr>
              <w:t>Actualizare SLA - pentru reevaluări succesive in aceeași perioada contabila in cadrul sistemului.  Pentru mijloace fixe cu valoare justa inițială si valoare justa finala egale, pentru a putea fi trecute prin procesul de reevaluare in cadrul sistemului  trebuie implementat procesul de reevaluare succesivă. Standard, sistemul daca regăsește aceeași valoare justa (înainte și după reevaluare) nu permite reevaluarea activului. Prin Politica contabilă, activele se reevaluează la Net Book Value</w:t>
            </w:r>
          </w:p>
          <w:p w14:paraId="55141D3A" w14:textId="77777777" w:rsidR="001B5328" w:rsidRPr="00EE1070" w:rsidRDefault="001B5328" w:rsidP="001B5328">
            <w:pPr>
              <w:pStyle w:val="ListParagraph"/>
              <w:ind w:left="436"/>
              <w:jc w:val="both"/>
              <w:rPr>
                <w:rFonts w:ascii="Arial" w:hAnsi="Arial" w:cs="Arial"/>
              </w:rPr>
            </w:pPr>
          </w:p>
          <w:p w14:paraId="0BD49B90" w14:textId="77777777" w:rsidR="00096DA9" w:rsidRPr="00EE1070" w:rsidRDefault="00096DA9" w:rsidP="00096DA9">
            <w:pPr>
              <w:pStyle w:val="ListParagraph"/>
              <w:numPr>
                <w:ilvl w:val="0"/>
                <w:numId w:val="35"/>
              </w:numPr>
              <w:ind w:left="436"/>
              <w:jc w:val="both"/>
              <w:rPr>
                <w:rFonts w:ascii="Arial" w:hAnsi="Arial" w:cs="Arial"/>
              </w:rPr>
            </w:pPr>
            <w:bookmarkStart w:id="1" w:name="_GoBack"/>
            <w:bookmarkEnd w:id="1"/>
            <w:r w:rsidRPr="00EE1070">
              <w:rPr>
                <w:rFonts w:ascii="Arial" w:hAnsi="Arial" w:cs="Arial"/>
              </w:rPr>
              <w:lastRenderedPageBreak/>
              <w:t>Configurarea procedurii de alocare automata a sumelor in modulul de IFRS din registrul contabil, după reevaluarea mijloacelor fixe;</w:t>
            </w:r>
          </w:p>
          <w:p w14:paraId="766099B5" w14:textId="77777777" w:rsidR="00096DA9" w:rsidRPr="00EE1070" w:rsidRDefault="00096DA9" w:rsidP="00096DA9">
            <w:pPr>
              <w:pStyle w:val="ListParagraph"/>
              <w:numPr>
                <w:ilvl w:val="0"/>
                <w:numId w:val="35"/>
              </w:numPr>
              <w:ind w:left="436"/>
              <w:jc w:val="both"/>
              <w:rPr>
                <w:rFonts w:ascii="Arial" w:hAnsi="Arial" w:cs="Arial"/>
              </w:rPr>
            </w:pPr>
            <w:r w:rsidRPr="00EE1070">
              <w:rPr>
                <w:rFonts w:ascii="Arial" w:hAnsi="Arial" w:cs="Arial"/>
              </w:rPr>
              <w:t>Configurarea unui proces de actualizare automata a informațiilor la luna ianuarie in momentul închiderii lunii decembrie, după realizarea reevaluării mijloacelor fixe;</w:t>
            </w:r>
          </w:p>
          <w:p w14:paraId="72F5B002" w14:textId="77777777" w:rsidR="00096DA9" w:rsidRPr="00EE1070" w:rsidRDefault="00096DA9" w:rsidP="00096DA9">
            <w:pPr>
              <w:pStyle w:val="ListParagraph"/>
              <w:numPr>
                <w:ilvl w:val="0"/>
                <w:numId w:val="35"/>
              </w:numPr>
              <w:ind w:left="436"/>
              <w:jc w:val="both"/>
              <w:rPr>
                <w:rFonts w:ascii="Arial" w:hAnsi="Arial" w:cs="Arial"/>
              </w:rPr>
            </w:pPr>
            <w:r w:rsidRPr="00EE1070">
              <w:rPr>
                <w:rFonts w:ascii="Arial" w:hAnsi="Arial" w:cs="Arial"/>
              </w:rPr>
              <w:t xml:space="preserve">Actualizare procedura de inițializare linii IFRS (Lipsa linii cu valorile la data retragerii pentru mijloacele fixe retrase la luna curenta si repuse la luna următoare). </w:t>
            </w:r>
          </w:p>
          <w:p w14:paraId="566E3549" w14:textId="77777777" w:rsidR="00096DA9" w:rsidRPr="00EE1070" w:rsidRDefault="00096DA9" w:rsidP="00096DA9">
            <w:pPr>
              <w:pStyle w:val="ListParagraph"/>
              <w:numPr>
                <w:ilvl w:val="0"/>
                <w:numId w:val="35"/>
              </w:numPr>
              <w:ind w:left="436"/>
              <w:jc w:val="both"/>
              <w:rPr>
                <w:rFonts w:ascii="Arial" w:hAnsi="Arial" w:cs="Arial"/>
              </w:rPr>
            </w:pPr>
            <w:r w:rsidRPr="00EE1070">
              <w:rPr>
                <w:rFonts w:ascii="Arial" w:hAnsi="Arial" w:cs="Arial"/>
              </w:rPr>
              <w:t>Actualizarea procedurii de transfer durata de la un MF la noul MF in momentul transferului unui MF de la o EO la alta EO inclusiv valoare cheltuiala (rezultata in urma analizei rezervei din reevaluare)</w:t>
            </w:r>
          </w:p>
          <w:p w14:paraId="5CFF1566" w14:textId="77777777" w:rsidR="00096DA9" w:rsidRPr="00EE1070" w:rsidRDefault="00096DA9" w:rsidP="00096DA9">
            <w:pPr>
              <w:pStyle w:val="ListParagraph"/>
              <w:numPr>
                <w:ilvl w:val="0"/>
                <w:numId w:val="35"/>
              </w:numPr>
              <w:ind w:left="436"/>
              <w:jc w:val="both"/>
              <w:rPr>
                <w:rFonts w:ascii="Arial" w:hAnsi="Arial" w:cs="Arial"/>
              </w:rPr>
            </w:pPr>
            <w:r w:rsidRPr="00EE1070">
              <w:rPr>
                <w:rFonts w:ascii="Arial" w:hAnsi="Arial" w:cs="Arial"/>
              </w:rPr>
              <w:t xml:space="preserve">Configurare forma de subvenții – ajustare similar soluție neplanificata IFRS. În cazul în care se ajustează durata de amortizare, valoarea subvenției amortizată trebuie să fie ajustată proporțional. </w:t>
            </w:r>
          </w:p>
          <w:p w14:paraId="763FE697" w14:textId="40E4C8C4" w:rsidR="00096DA9" w:rsidRPr="00EE1070" w:rsidRDefault="00096DA9" w:rsidP="00096DA9">
            <w:pPr>
              <w:spacing w:after="120"/>
              <w:jc w:val="both"/>
              <w:rPr>
                <w:rFonts w:ascii="Arial" w:hAnsi="Arial" w:cs="Arial"/>
                <w:b/>
              </w:rPr>
            </w:pPr>
            <w:r w:rsidRPr="00EE1070">
              <w:rPr>
                <w:rFonts w:ascii="Arial" w:eastAsia="Times New Roman" w:hAnsi="Arial" w:cs="Arial"/>
                <w:b/>
                <w:bCs/>
              </w:rPr>
              <w:t>Termen estimat solicitat pentru finalizare: 31 mai 2025</w:t>
            </w:r>
          </w:p>
        </w:tc>
        <w:tc>
          <w:tcPr>
            <w:tcW w:w="3047" w:type="dxa"/>
            <w:tcBorders>
              <w:top w:val="single" w:sz="4" w:space="0" w:color="auto"/>
              <w:bottom w:val="single" w:sz="4" w:space="0" w:color="auto"/>
            </w:tcBorders>
            <w:vAlign w:val="center"/>
          </w:tcPr>
          <w:p w14:paraId="0C7E265F" w14:textId="77777777" w:rsidR="00096DA9" w:rsidRPr="00EE1070" w:rsidRDefault="00096DA9" w:rsidP="007F735B">
            <w:pPr>
              <w:autoSpaceDE w:val="0"/>
              <w:autoSpaceDN w:val="0"/>
              <w:adjustRightInd w:val="0"/>
              <w:spacing w:after="0" w:line="240" w:lineRule="auto"/>
              <w:ind w:firstLine="440"/>
              <w:jc w:val="both"/>
              <w:rPr>
                <w:rFonts w:ascii="Arial" w:hAnsi="Arial" w:cs="Arial"/>
                <w:lang w:val="it-IT"/>
              </w:rPr>
            </w:pPr>
          </w:p>
        </w:tc>
        <w:tc>
          <w:tcPr>
            <w:tcW w:w="2263" w:type="dxa"/>
            <w:tcBorders>
              <w:top w:val="single" w:sz="4" w:space="0" w:color="auto"/>
              <w:bottom w:val="single" w:sz="4" w:space="0" w:color="auto"/>
            </w:tcBorders>
            <w:vAlign w:val="center"/>
          </w:tcPr>
          <w:p w14:paraId="5E92B332" w14:textId="77777777" w:rsidR="00096DA9" w:rsidRPr="00EE1070" w:rsidRDefault="00096DA9" w:rsidP="007F735B">
            <w:pPr>
              <w:autoSpaceDE w:val="0"/>
              <w:autoSpaceDN w:val="0"/>
              <w:adjustRightInd w:val="0"/>
              <w:spacing w:after="0"/>
              <w:jc w:val="center"/>
              <w:rPr>
                <w:rFonts w:ascii="Arial" w:hAnsi="Arial" w:cs="Arial"/>
                <w:b/>
                <w:i/>
              </w:rPr>
            </w:pPr>
          </w:p>
        </w:tc>
      </w:tr>
      <w:tr w:rsidR="00096DA9" w:rsidRPr="00EE1070" w14:paraId="5015ECCF" w14:textId="77777777" w:rsidTr="007F735B">
        <w:trPr>
          <w:trHeight w:val="710"/>
        </w:trPr>
        <w:tc>
          <w:tcPr>
            <w:tcW w:w="4608" w:type="dxa"/>
            <w:tcBorders>
              <w:top w:val="single" w:sz="4" w:space="0" w:color="auto"/>
              <w:bottom w:val="single" w:sz="4" w:space="0" w:color="auto"/>
            </w:tcBorders>
            <w:vAlign w:val="center"/>
          </w:tcPr>
          <w:p w14:paraId="16F4A9F9" w14:textId="5BCF5440" w:rsidR="00096DA9" w:rsidRPr="00EE1070" w:rsidRDefault="00096DA9" w:rsidP="00096DA9">
            <w:pPr>
              <w:spacing w:after="120"/>
              <w:jc w:val="both"/>
              <w:rPr>
                <w:rFonts w:ascii="Arial" w:hAnsi="Arial" w:cs="Arial"/>
                <w:b/>
              </w:rPr>
            </w:pPr>
            <w:r w:rsidRPr="00EE1070">
              <w:rPr>
                <w:rFonts w:ascii="Arial" w:hAnsi="Arial" w:cs="Arial"/>
                <w:bCs/>
              </w:rPr>
              <w:lastRenderedPageBreak/>
              <w:t>Prestatorul va aloca suficiente resurse funcționale cât și de business în vederea îndeplinirii obiectului achiziției în termenele solicitate</w:t>
            </w:r>
          </w:p>
        </w:tc>
        <w:tc>
          <w:tcPr>
            <w:tcW w:w="3047" w:type="dxa"/>
            <w:tcBorders>
              <w:top w:val="single" w:sz="4" w:space="0" w:color="auto"/>
              <w:bottom w:val="single" w:sz="4" w:space="0" w:color="auto"/>
            </w:tcBorders>
            <w:vAlign w:val="center"/>
          </w:tcPr>
          <w:p w14:paraId="43297047" w14:textId="77777777" w:rsidR="00096DA9" w:rsidRPr="00EE1070" w:rsidRDefault="00096DA9" w:rsidP="007F735B">
            <w:pPr>
              <w:autoSpaceDE w:val="0"/>
              <w:autoSpaceDN w:val="0"/>
              <w:adjustRightInd w:val="0"/>
              <w:spacing w:after="0" w:line="240" w:lineRule="auto"/>
              <w:ind w:firstLine="440"/>
              <w:jc w:val="both"/>
              <w:rPr>
                <w:rFonts w:ascii="Arial" w:hAnsi="Arial" w:cs="Arial"/>
                <w:lang w:val="it-IT"/>
              </w:rPr>
            </w:pPr>
          </w:p>
        </w:tc>
        <w:tc>
          <w:tcPr>
            <w:tcW w:w="2263" w:type="dxa"/>
            <w:tcBorders>
              <w:top w:val="single" w:sz="4" w:space="0" w:color="auto"/>
              <w:bottom w:val="single" w:sz="4" w:space="0" w:color="auto"/>
            </w:tcBorders>
            <w:vAlign w:val="center"/>
          </w:tcPr>
          <w:p w14:paraId="27C51DD3" w14:textId="77777777" w:rsidR="00096DA9" w:rsidRPr="00EE1070" w:rsidRDefault="00096DA9" w:rsidP="007F735B">
            <w:pPr>
              <w:autoSpaceDE w:val="0"/>
              <w:autoSpaceDN w:val="0"/>
              <w:adjustRightInd w:val="0"/>
              <w:spacing w:after="0"/>
              <w:jc w:val="center"/>
              <w:rPr>
                <w:rFonts w:ascii="Arial" w:hAnsi="Arial" w:cs="Arial"/>
                <w:b/>
                <w:i/>
              </w:rPr>
            </w:pPr>
          </w:p>
        </w:tc>
      </w:tr>
    </w:tbl>
    <w:p w14:paraId="63377B81" w14:textId="77777777" w:rsidR="00096DA9" w:rsidRPr="00EE1070" w:rsidRDefault="00096DA9" w:rsidP="00096DA9">
      <w:pPr>
        <w:autoSpaceDE w:val="0"/>
        <w:autoSpaceDN w:val="0"/>
        <w:adjustRightInd w:val="0"/>
        <w:spacing w:after="195"/>
        <w:rPr>
          <w:rFonts w:ascii="Arial" w:hAnsi="Arial" w:cs="Arial"/>
          <w:i/>
        </w:rPr>
      </w:pPr>
    </w:p>
    <w:p w14:paraId="57B5E0E8" w14:textId="1345F1E8" w:rsidR="001B2131" w:rsidRPr="001B5328" w:rsidRDefault="00096DA9" w:rsidP="001B5328">
      <w:pPr>
        <w:autoSpaceDE w:val="0"/>
        <w:autoSpaceDN w:val="0"/>
        <w:adjustRightInd w:val="0"/>
        <w:spacing w:after="195"/>
        <w:rPr>
          <w:rFonts w:ascii="Arial" w:hAnsi="Arial" w:cs="Arial"/>
          <w:i/>
        </w:rPr>
      </w:pPr>
      <w:r w:rsidRPr="00EE1070">
        <w:rPr>
          <w:rFonts w:ascii="Arial" w:hAnsi="Arial" w:cs="Arial"/>
          <w:i/>
        </w:rPr>
        <w:t>*Propunerea tehnică  poate conţine şi alte informaţiii, faţă de cele prezentate în Formularul de Propunere tehnică,  pe care ofertantul le consideră semnificative pentru evaluarea propunerii tehnice.</w:t>
      </w:r>
    </w:p>
    <w:p w14:paraId="79C8990D" w14:textId="77777777" w:rsidR="00096DA9" w:rsidRPr="00EE1070" w:rsidRDefault="00096DA9" w:rsidP="00096DA9">
      <w:pPr>
        <w:jc w:val="both"/>
        <w:rPr>
          <w:rFonts w:ascii="Arial" w:hAnsi="Arial" w:cs="Arial"/>
          <w:b/>
        </w:rPr>
      </w:pPr>
      <w:r w:rsidRPr="00EE1070">
        <w:rPr>
          <w:rFonts w:ascii="Arial" w:hAnsi="Arial" w:cs="Arial"/>
          <w:b/>
          <w:u w:val="single"/>
        </w:rPr>
        <w:t>ATENTIE</w:t>
      </w:r>
      <w:r w:rsidRPr="00EE1070">
        <w:rPr>
          <w:rFonts w:ascii="Arial" w:hAnsi="Arial" w:cs="Arial"/>
          <w:b/>
          <w:lang w:val="en-US"/>
        </w:rPr>
        <w:t>:</w:t>
      </w:r>
      <w:r w:rsidRPr="00EE1070">
        <w:rPr>
          <w:rFonts w:ascii="Arial" w:hAnsi="Arial" w:cs="Arial"/>
          <w:b/>
        </w:rPr>
        <w:t xml:space="preserve"> </w:t>
      </w:r>
    </w:p>
    <w:p w14:paraId="1FA482D5" w14:textId="77777777" w:rsidR="00096DA9" w:rsidRDefault="00096DA9" w:rsidP="00096DA9">
      <w:pPr>
        <w:pStyle w:val="ListParagraph"/>
        <w:numPr>
          <w:ilvl w:val="1"/>
          <w:numId w:val="2"/>
        </w:numPr>
        <w:jc w:val="both"/>
        <w:rPr>
          <w:rFonts w:ascii="Arial" w:hAnsi="Arial" w:cs="Arial"/>
          <w:b/>
        </w:rPr>
      </w:pPr>
      <w:r w:rsidRPr="00EE1070">
        <w:rPr>
          <w:rFonts w:ascii="Arial" w:hAnsi="Arial" w:cs="Arial"/>
          <w:b/>
        </w:rPr>
        <w:t xml:space="preserve">simpla completare a prezentului formular </w:t>
      </w:r>
      <w:r w:rsidRPr="00EE1070">
        <w:rPr>
          <w:rFonts w:ascii="Arial" w:hAnsi="Arial" w:cs="Arial"/>
          <w:b/>
          <w:u w:val="single"/>
        </w:rPr>
        <w:t>nu reprezintă oferta tehnică                propriu-zisă</w:t>
      </w:r>
      <w:r w:rsidRPr="00EE1070">
        <w:rPr>
          <w:rFonts w:ascii="Arial" w:hAnsi="Arial" w:cs="Arial"/>
          <w:b/>
        </w:rPr>
        <w:t>, fiecare cerință menționată în tabelul de mai sus trebuie respectată prin atașarea de documente suport care demonstrează respectarea acesteia.</w:t>
      </w:r>
    </w:p>
    <w:p w14:paraId="7D5E07AE" w14:textId="77777777" w:rsidR="001B5328" w:rsidRDefault="001B5328" w:rsidP="001B5328">
      <w:pPr>
        <w:pStyle w:val="ListParagraph"/>
        <w:ind w:left="1080"/>
        <w:jc w:val="both"/>
        <w:rPr>
          <w:rFonts w:ascii="Arial" w:hAnsi="Arial" w:cs="Arial"/>
          <w:b/>
        </w:rPr>
      </w:pPr>
    </w:p>
    <w:p w14:paraId="1B598A1C" w14:textId="77777777" w:rsidR="001B5328" w:rsidRPr="00EE1070" w:rsidRDefault="001B5328" w:rsidP="001B5328">
      <w:pPr>
        <w:pStyle w:val="ListParagraph"/>
        <w:ind w:left="1080"/>
        <w:jc w:val="both"/>
        <w:rPr>
          <w:rFonts w:ascii="Arial" w:hAnsi="Arial" w:cs="Arial"/>
          <w:b/>
        </w:rPr>
      </w:pPr>
    </w:p>
    <w:p w14:paraId="053BE9A4" w14:textId="77777777" w:rsidR="00096DA9" w:rsidRPr="00EE1070" w:rsidRDefault="00096DA9" w:rsidP="00096DA9">
      <w:pPr>
        <w:jc w:val="both"/>
        <w:rPr>
          <w:rFonts w:ascii="Arial" w:hAnsi="Arial" w:cs="Arial"/>
          <w:b/>
        </w:rPr>
      </w:pPr>
      <w:r w:rsidRPr="00EE1070">
        <w:rPr>
          <w:rFonts w:ascii="Arial" w:hAnsi="Arial" w:cs="Arial"/>
          <w:b/>
        </w:rPr>
        <w:lastRenderedPageBreak/>
        <w:t>Prezentul formular reprezintă o sinteză a documentelor suport ce trebuie să se regăsească în propunerea tehnică propriu-zisă, documente pe care ofertantul înțelege să le depună pentru demonstarea fiecărei cerințe menționate în tabel.</w:t>
      </w:r>
    </w:p>
    <w:p w14:paraId="667EFE42" w14:textId="77777777" w:rsidR="00096DA9" w:rsidRPr="00EE1070" w:rsidRDefault="00096DA9" w:rsidP="00096DA9">
      <w:pPr>
        <w:jc w:val="both"/>
        <w:rPr>
          <w:rFonts w:ascii="Arial" w:hAnsi="Arial" w:cs="Arial"/>
          <w:b/>
        </w:rPr>
      </w:pPr>
      <w:r w:rsidRPr="00EE1070">
        <w:rPr>
          <w:rFonts w:ascii="Arial" w:hAnsi="Arial" w:cs="Arial"/>
          <w:b/>
        </w:rPr>
        <w:t>Oferta va răspunde la toate cerințele din tabelul de mai sus.</w:t>
      </w:r>
    </w:p>
    <w:p w14:paraId="30ED2755" w14:textId="77777777" w:rsidR="00096DA9" w:rsidRPr="00EE1070" w:rsidRDefault="00096DA9" w:rsidP="00096DA9">
      <w:pPr>
        <w:jc w:val="both"/>
        <w:rPr>
          <w:rFonts w:ascii="Arial" w:hAnsi="Arial" w:cs="Arial"/>
          <w:b/>
        </w:rPr>
      </w:pPr>
    </w:p>
    <w:p w14:paraId="150ABD4D" w14:textId="77777777" w:rsidR="00096DA9" w:rsidRPr="00EE1070" w:rsidRDefault="00096DA9" w:rsidP="00096DA9">
      <w:pPr>
        <w:spacing w:after="0" w:line="240" w:lineRule="auto"/>
        <w:jc w:val="right"/>
        <w:rPr>
          <w:rFonts w:ascii="Arial" w:hAnsi="Arial" w:cs="Arial"/>
        </w:rPr>
      </w:pPr>
      <w:r w:rsidRPr="00EE1070">
        <w:rPr>
          <w:rFonts w:ascii="Arial" w:hAnsi="Arial" w:cs="Arial"/>
        </w:rPr>
        <w:t>Operator economic</w:t>
      </w:r>
    </w:p>
    <w:p w14:paraId="580CE925" w14:textId="77777777" w:rsidR="00096DA9" w:rsidRPr="00EE1070" w:rsidRDefault="00096DA9" w:rsidP="00096DA9">
      <w:pPr>
        <w:spacing w:after="0" w:line="240" w:lineRule="auto"/>
        <w:jc w:val="right"/>
        <w:rPr>
          <w:rFonts w:ascii="Arial" w:hAnsi="Arial" w:cs="Arial"/>
        </w:rPr>
      </w:pPr>
      <w:r w:rsidRPr="00EE1070">
        <w:rPr>
          <w:rFonts w:ascii="Arial" w:hAnsi="Arial" w:cs="Arial"/>
        </w:rPr>
        <w:t>.................................</w:t>
      </w:r>
    </w:p>
    <w:p w14:paraId="025916CC" w14:textId="77777777" w:rsidR="00096DA9" w:rsidRPr="00EE1070" w:rsidRDefault="00096DA9" w:rsidP="00096DA9">
      <w:pPr>
        <w:spacing w:after="0" w:line="240" w:lineRule="auto"/>
        <w:jc w:val="right"/>
        <w:rPr>
          <w:rFonts w:ascii="Arial" w:hAnsi="Arial" w:cs="Arial"/>
          <w:u w:val="single"/>
        </w:rPr>
      </w:pPr>
      <w:r w:rsidRPr="00EE1070">
        <w:rPr>
          <w:rFonts w:ascii="Arial" w:hAnsi="Arial" w:cs="Arial"/>
          <w:u w:val="single"/>
        </w:rPr>
        <w:t xml:space="preserve">Se va completa numele </w:t>
      </w:r>
    </w:p>
    <w:p w14:paraId="2ECC483B" w14:textId="77777777" w:rsidR="00096DA9" w:rsidRPr="00EE1070" w:rsidRDefault="00096DA9" w:rsidP="00096DA9">
      <w:pPr>
        <w:spacing w:after="0" w:line="240" w:lineRule="auto"/>
        <w:jc w:val="right"/>
        <w:rPr>
          <w:rFonts w:ascii="Arial" w:hAnsi="Arial" w:cs="Arial"/>
          <w:u w:val="single"/>
        </w:rPr>
      </w:pPr>
      <w:r w:rsidRPr="00EE1070">
        <w:rPr>
          <w:rFonts w:ascii="Arial" w:hAnsi="Arial" w:cs="Arial"/>
          <w:u w:val="single"/>
        </w:rPr>
        <w:t xml:space="preserve">reprezentantului legal/persoanei împuternicite, </w:t>
      </w:r>
    </w:p>
    <w:p w14:paraId="6DFBDB25" w14:textId="77777777" w:rsidR="00096DA9" w:rsidRPr="00EE1070" w:rsidRDefault="00096DA9" w:rsidP="00096DA9">
      <w:pPr>
        <w:spacing w:after="0" w:line="240" w:lineRule="auto"/>
        <w:jc w:val="right"/>
        <w:rPr>
          <w:rFonts w:ascii="Arial" w:hAnsi="Arial" w:cs="Arial"/>
          <w:u w:val="single"/>
        </w:rPr>
      </w:pPr>
      <w:r w:rsidRPr="00EE1070">
        <w:rPr>
          <w:rFonts w:ascii="Arial" w:hAnsi="Arial" w:cs="Arial"/>
          <w:u w:val="single"/>
        </w:rPr>
        <w:t>se va semna și stampila</w:t>
      </w:r>
    </w:p>
    <w:p w14:paraId="721317DE" w14:textId="77777777" w:rsidR="00096DA9" w:rsidRPr="00EE1070" w:rsidRDefault="00096DA9" w:rsidP="00096DA9">
      <w:pPr>
        <w:jc w:val="both"/>
        <w:rPr>
          <w:rFonts w:ascii="Arial" w:hAnsi="Arial" w:cs="Arial"/>
          <w:b/>
        </w:rPr>
      </w:pPr>
    </w:p>
    <w:p w14:paraId="6187A28C" w14:textId="77777777" w:rsidR="00096DA9" w:rsidRPr="00EE1070" w:rsidRDefault="00096DA9" w:rsidP="00096DA9">
      <w:pPr>
        <w:jc w:val="both"/>
        <w:rPr>
          <w:rFonts w:ascii="Arial" w:hAnsi="Arial" w:cs="Arial"/>
          <w:b/>
        </w:rPr>
      </w:pPr>
    </w:p>
    <w:p w14:paraId="2B73BB4A" w14:textId="77777777" w:rsidR="00096DA9" w:rsidRPr="00EE1070" w:rsidRDefault="00096DA9" w:rsidP="00096DA9">
      <w:pPr>
        <w:jc w:val="both"/>
        <w:rPr>
          <w:rFonts w:ascii="Arial" w:hAnsi="Arial" w:cs="Arial"/>
          <w:b/>
        </w:rPr>
      </w:pPr>
    </w:p>
    <w:p w14:paraId="4F334479" w14:textId="77777777" w:rsidR="00096DA9" w:rsidRPr="00EE1070" w:rsidRDefault="00096DA9" w:rsidP="00915BEB">
      <w:pPr>
        <w:pStyle w:val="ListParagraph"/>
        <w:tabs>
          <w:tab w:val="left" w:pos="0"/>
        </w:tabs>
        <w:ind w:left="0"/>
        <w:contextualSpacing w:val="0"/>
        <w:jc w:val="both"/>
        <w:rPr>
          <w:rFonts w:ascii="Arial" w:hAnsi="Arial" w:cs="Arial"/>
          <w:b/>
          <w:color w:val="000000"/>
          <w:lang w:eastAsia="ro-RO"/>
        </w:rPr>
      </w:pPr>
    </w:p>
    <w:p w14:paraId="7CD6B5B6" w14:textId="77777777" w:rsidR="00096DA9" w:rsidRPr="00EE1070" w:rsidRDefault="00096DA9" w:rsidP="00915BEB">
      <w:pPr>
        <w:pStyle w:val="ListParagraph"/>
        <w:tabs>
          <w:tab w:val="left" w:pos="0"/>
        </w:tabs>
        <w:ind w:left="0"/>
        <w:contextualSpacing w:val="0"/>
        <w:jc w:val="both"/>
        <w:rPr>
          <w:rFonts w:ascii="Arial" w:hAnsi="Arial" w:cs="Arial"/>
          <w:b/>
          <w:color w:val="000000"/>
          <w:lang w:eastAsia="ro-RO"/>
        </w:rPr>
      </w:pPr>
    </w:p>
    <w:p w14:paraId="54060C90" w14:textId="77777777" w:rsidR="00096DA9" w:rsidRPr="00EE1070" w:rsidRDefault="00096DA9" w:rsidP="00915BEB">
      <w:pPr>
        <w:pStyle w:val="ListParagraph"/>
        <w:tabs>
          <w:tab w:val="left" w:pos="0"/>
        </w:tabs>
        <w:ind w:left="0"/>
        <w:contextualSpacing w:val="0"/>
        <w:jc w:val="both"/>
        <w:rPr>
          <w:rFonts w:ascii="Arial" w:hAnsi="Arial" w:cs="Arial"/>
          <w:b/>
          <w:color w:val="000000"/>
          <w:lang w:eastAsia="ro-RO"/>
        </w:rPr>
      </w:pPr>
    </w:p>
    <w:sectPr w:rsidR="00096DA9" w:rsidRPr="00EE1070" w:rsidSect="00C764F8">
      <w:headerReference w:type="first" r:id="rId9"/>
      <w:footerReference w:type="firs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BA2C1" w14:textId="77777777" w:rsidR="007716F0" w:rsidRDefault="007716F0" w:rsidP="007C4150">
      <w:pPr>
        <w:spacing w:after="0" w:line="240" w:lineRule="auto"/>
      </w:pPr>
      <w:r>
        <w:separator/>
      </w:r>
    </w:p>
  </w:endnote>
  <w:endnote w:type="continuationSeparator" w:id="0">
    <w:p w14:paraId="6832A609" w14:textId="77777777" w:rsidR="007716F0" w:rsidRDefault="007716F0"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6F25" w14:textId="77777777" w:rsidR="00002096" w:rsidRPr="00B63CC8" w:rsidRDefault="00002096" w:rsidP="00BD1E6E">
    <w:pPr>
      <w:pStyle w:val="Footer"/>
    </w:pPr>
  </w:p>
  <w:p w14:paraId="2A7AA89F" w14:textId="77777777" w:rsidR="00002096" w:rsidRDefault="000020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24A8D" w14:textId="77777777" w:rsidR="007716F0" w:rsidRDefault="007716F0" w:rsidP="007C4150">
      <w:pPr>
        <w:spacing w:after="0" w:line="240" w:lineRule="auto"/>
      </w:pPr>
      <w:r>
        <w:separator/>
      </w:r>
    </w:p>
  </w:footnote>
  <w:footnote w:type="continuationSeparator" w:id="0">
    <w:p w14:paraId="37F4B12B" w14:textId="77777777" w:rsidR="007716F0" w:rsidRDefault="007716F0" w:rsidP="007C4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5B7AB" w14:textId="77777777" w:rsidR="00002096" w:rsidRDefault="000020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646"/>
    <w:multiLevelType w:val="hybridMultilevel"/>
    <w:tmpl w:val="6DD86D5A"/>
    <w:lvl w:ilvl="0" w:tplc="9B34BD5E">
      <w:numFmt w:val="bullet"/>
      <w:lvlText w:val="-"/>
      <w:lvlJc w:val="left"/>
      <w:pPr>
        <w:ind w:left="360" w:hanging="360"/>
      </w:pPr>
      <w:rPr>
        <w:rFonts w:ascii="Times New Roman" w:eastAsiaTheme="minorHAnsi" w:hAnsi="Times New Roman" w:cs="Times New Roman" w:hint="default"/>
        <w:b w:val="0"/>
        <w:b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4A609FE"/>
    <w:multiLevelType w:val="hybridMultilevel"/>
    <w:tmpl w:val="CE648D66"/>
    <w:lvl w:ilvl="0" w:tplc="C136D0C6">
      <w:start w:val="1"/>
      <w:numFmt w:val="bullet"/>
      <w:lvlText w:val=""/>
      <w:lvlJc w:val="left"/>
      <w:pPr>
        <w:ind w:left="720" w:hanging="360"/>
      </w:pPr>
      <w:rPr>
        <w:rFonts w:ascii="Symbol" w:eastAsiaTheme="minorHAnsi"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FB54015"/>
    <w:multiLevelType w:val="hybridMultilevel"/>
    <w:tmpl w:val="47BA0E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1F47FD6"/>
    <w:multiLevelType w:val="hybridMultilevel"/>
    <w:tmpl w:val="2BEA3D3A"/>
    <w:lvl w:ilvl="0" w:tplc="0409000F">
      <w:start w:val="1"/>
      <w:numFmt w:val="decimal"/>
      <w:lvlText w:val="%1."/>
      <w:lvlJc w:val="left"/>
      <w:pPr>
        <w:ind w:left="1353" w:hanging="360"/>
      </w:pPr>
      <w:rPr>
        <w:rFonts w:cs="Times New Roman" w:hint="default"/>
      </w:rPr>
    </w:lvl>
    <w:lvl w:ilvl="1" w:tplc="41FEFE2E">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4">
    <w:nsid w:val="12BF52C1"/>
    <w:multiLevelType w:val="hybridMultilevel"/>
    <w:tmpl w:val="FADA1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DF5DB7"/>
    <w:multiLevelType w:val="hybridMultilevel"/>
    <w:tmpl w:val="0534E5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53F568E"/>
    <w:multiLevelType w:val="hybridMultilevel"/>
    <w:tmpl w:val="85E66666"/>
    <w:lvl w:ilvl="0" w:tplc="B2947AE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A710E0"/>
    <w:multiLevelType w:val="hybridMultilevel"/>
    <w:tmpl w:val="26AE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319E8"/>
    <w:multiLevelType w:val="hybridMultilevel"/>
    <w:tmpl w:val="41A0FC6E"/>
    <w:lvl w:ilvl="0" w:tplc="41FEFE2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AB583B"/>
    <w:multiLevelType w:val="hybridMultilevel"/>
    <w:tmpl w:val="2BEA3D3A"/>
    <w:lvl w:ilvl="0" w:tplc="0409000F">
      <w:start w:val="1"/>
      <w:numFmt w:val="decimal"/>
      <w:lvlText w:val="%1."/>
      <w:lvlJc w:val="left"/>
      <w:pPr>
        <w:ind w:left="1353" w:hanging="360"/>
      </w:pPr>
      <w:rPr>
        <w:rFonts w:cs="Times New Roman" w:hint="default"/>
      </w:rPr>
    </w:lvl>
    <w:lvl w:ilvl="1" w:tplc="41FEFE2E">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0">
    <w:nsid w:val="1D736EFD"/>
    <w:multiLevelType w:val="hybridMultilevel"/>
    <w:tmpl w:val="404AA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B141E1"/>
    <w:multiLevelType w:val="hybridMultilevel"/>
    <w:tmpl w:val="5C84C9B6"/>
    <w:lvl w:ilvl="0" w:tplc="0F2A4376">
      <w:start w:val="3"/>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21C6B"/>
    <w:multiLevelType w:val="hybridMultilevel"/>
    <w:tmpl w:val="781E9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82923"/>
    <w:multiLevelType w:val="hybridMultilevel"/>
    <w:tmpl w:val="B8F629CC"/>
    <w:lvl w:ilvl="0" w:tplc="5E0ECBAE">
      <w:start w:val="1"/>
      <w:numFmt w:val="bullet"/>
      <w:lvlText w:val=""/>
      <w:lvlJc w:val="left"/>
      <w:pPr>
        <w:ind w:left="720" w:hanging="360"/>
      </w:pPr>
      <w:rPr>
        <w:rFonts w:ascii="Symbol" w:hAnsi="Symbol" w:hint="default"/>
        <w:b/>
        <w:color w:val="auto"/>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5FF69CD"/>
    <w:multiLevelType w:val="hybridMultilevel"/>
    <w:tmpl w:val="FC2A9DCC"/>
    <w:lvl w:ilvl="0" w:tplc="04180001">
      <w:start w:val="1"/>
      <w:numFmt w:val="decimal"/>
      <w:lvlText w:val="%1)"/>
      <w:lvlJc w:val="left"/>
      <w:pPr>
        <w:ind w:left="1095" w:hanging="360"/>
      </w:pPr>
      <w:rPr>
        <w:rFonts w:cs="Times New Roman"/>
      </w:rPr>
    </w:lvl>
    <w:lvl w:ilvl="1" w:tplc="04180003">
      <w:start w:val="1"/>
      <w:numFmt w:val="lowerLetter"/>
      <w:lvlText w:val="%2."/>
      <w:lvlJc w:val="left"/>
      <w:pPr>
        <w:ind w:left="1815" w:hanging="360"/>
      </w:pPr>
      <w:rPr>
        <w:rFonts w:cs="Times New Roman"/>
      </w:rPr>
    </w:lvl>
    <w:lvl w:ilvl="2" w:tplc="04180005" w:tentative="1">
      <w:start w:val="1"/>
      <w:numFmt w:val="lowerRoman"/>
      <w:lvlText w:val="%3."/>
      <w:lvlJc w:val="right"/>
      <w:pPr>
        <w:ind w:left="2535" w:hanging="180"/>
      </w:pPr>
      <w:rPr>
        <w:rFonts w:cs="Times New Roman"/>
      </w:rPr>
    </w:lvl>
    <w:lvl w:ilvl="3" w:tplc="04180001" w:tentative="1">
      <w:start w:val="1"/>
      <w:numFmt w:val="decimal"/>
      <w:lvlText w:val="%4."/>
      <w:lvlJc w:val="left"/>
      <w:pPr>
        <w:ind w:left="3255" w:hanging="360"/>
      </w:pPr>
      <w:rPr>
        <w:rFonts w:cs="Times New Roman"/>
      </w:rPr>
    </w:lvl>
    <w:lvl w:ilvl="4" w:tplc="04180003" w:tentative="1">
      <w:start w:val="1"/>
      <w:numFmt w:val="lowerLetter"/>
      <w:lvlText w:val="%5."/>
      <w:lvlJc w:val="left"/>
      <w:pPr>
        <w:ind w:left="3975" w:hanging="360"/>
      </w:pPr>
      <w:rPr>
        <w:rFonts w:cs="Times New Roman"/>
      </w:rPr>
    </w:lvl>
    <w:lvl w:ilvl="5" w:tplc="04180005" w:tentative="1">
      <w:start w:val="1"/>
      <w:numFmt w:val="lowerRoman"/>
      <w:lvlText w:val="%6."/>
      <w:lvlJc w:val="right"/>
      <w:pPr>
        <w:ind w:left="4695" w:hanging="180"/>
      </w:pPr>
      <w:rPr>
        <w:rFonts w:cs="Times New Roman"/>
      </w:rPr>
    </w:lvl>
    <w:lvl w:ilvl="6" w:tplc="04180001" w:tentative="1">
      <w:start w:val="1"/>
      <w:numFmt w:val="decimal"/>
      <w:lvlText w:val="%7."/>
      <w:lvlJc w:val="left"/>
      <w:pPr>
        <w:ind w:left="5415" w:hanging="360"/>
      </w:pPr>
      <w:rPr>
        <w:rFonts w:cs="Times New Roman"/>
      </w:rPr>
    </w:lvl>
    <w:lvl w:ilvl="7" w:tplc="04180003" w:tentative="1">
      <w:start w:val="1"/>
      <w:numFmt w:val="lowerLetter"/>
      <w:lvlText w:val="%8."/>
      <w:lvlJc w:val="left"/>
      <w:pPr>
        <w:ind w:left="6135" w:hanging="360"/>
      </w:pPr>
      <w:rPr>
        <w:rFonts w:cs="Times New Roman"/>
      </w:rPr>
    </w:lvl>
    <w:lvl w:ilvl="8" w:tplc="04180005" w:tentative="1">
      <w:start w:val="1"/>
      <w:numFmt w:val="lowerRoman"/>
      <w:lvlText w:val="%9."/>
      <w:lvlJc w:val="right"/>
      <w:pPr>
        <w:ind w:left="6855" w:hanging="180"/>
      </w:pPr>
      <w:rPr>
        <w:rFonts w:cs="Times New Roman"/>
      </w:rPr>
    </w:lvl>
  </w:abstractNum>
  <w:abstractNum w:abstractNumId="15">
    <w:nsid w:val="26ED14FC"/>
    <w:multiLevelType w:val="hybridMultilevel"/>
    <w:tmpl w:val="89AAD48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44F081E"/>
    <w:multiLevelType w:val="hybridMultilevel"/>
    <w:tmpl w:val="57AA8C6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345928"/>
    <w:multiLevelType w:val="hybridMultilevel"/>
    <w:tmpl w:val="1576A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447BD4"/>
    <w:multiLevelType w:val="hybridMultilevel"/>
    <w:tmpl w:val="94E45EDC"/>
    <w:lvl w:ilvl="0" w:tplc="B23AC9D0">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9F2FA8"/>
    <w:multiLevelType w:val="hybridMultilevel"/>
    <w:tmpl w:val="FB7666B4"/>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20">
    <w:nsid w:val="43C4735D"/>
    <w:multiLevelType w:val="hybridMultilevel"/>
    <w:tmpl w:val="EAE275B2"/>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41F1D66"/>
    <w:multiLevelType w:val="hybridMultilevel"/>
    <w:tmpl w:val="F0488E0C"/>
    <w:lvl w:ilvl="0" w:tplc="41FEFE2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437449D"/>
    <w:multiLevelType w:val="hybridMultilevel"/>
    <w:tmpl w:val="06E61526"/>
    <w:lvl w:ilvl="0" w:tplc="04090001">
      <w:start w:val="1"/>
      <w:numFmt w:val="bullet"/>
      <w:lvlText w:val=""/>
      <w:lvlJc w:val="left"/>
      <w:pPr>
        <w:tabs>
          <w:tab w:val="num" w:pos="835"/>
        </w:tabs>
        <w:ind w:left="835" w:hanging="360"/>
      </w:pPr>
      <w:rPr>
        <w:rFonts w:ascii="Symbol" w:hAnsi="Symbol"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23">
    <w:nsid w:val="513F2A2C"/>
    <w:multiLevelType w:val="hybridMultilevel"/>
    <w:tmpl w:val="24ECDE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1CC45AC"/>
    <w:multiLevelType w:val="hybridMultilevel"/>
    <w:tmpl w:val="21CCFF80"/>
    <w:lvl w:ilvl="0" w:tplc="5E0ECBAE">
      <w:start w:val="1"/>
      <w:numFmt w:val="bullet"/>
      <w:lvlText w:val=""/>
      <w:lvlJc w:val="left"/>
      <w:pPr>
        <w:ind w:left="720" w:hanging="360"/>
      </w:pPr>
      <w:rPr>
        <w:rFonts w:ascii="Symbol" w:hAnsi="Symbol" w:hint="default"/>
        <w:b/>
        <w:color w:val="auto"/>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98E6923"/>
    <w:multiLevelType w:val="hybridMultilevel"/>
    <w:tmpl w:val="85F0C6FC"/>
    <w:lvl w:ilvl="0" w:tplc="FFFFFFFF">
      <w:start w:val="1"/>
      <w:numFmt w:val="upp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3042ADFA">
      <w:start w:val="1"/>
      <w:numFmt w:val="lowerLetter"/>
      <w:lvlText w:val="%3)"/>
      <w:lvlJc w:val="left"/>
      <w:pPr>
        <w:ind w:left="4430" w:hanging="360"/>
      </w:pPr>
      <w:rPr>
        <w:rFonts w:cs="Times New Roman" w:hint="default"/>
        <w:i/>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59FC5C51"/>
    <w:multiLevelType w:val="hybridMultilevel"/>
    <w:tmpl w:val="0C90681A"/>
    <w:lvl w:ilvl="0" w:tplc="34A29086">
      <w:start w:val="1"/>
      <w:numFmt w:val="decimal"/>
      <w:lvlText w:val="%1."/>
      <w:lvlJc w:val="left"/>
      <w:pPr>
        <w:ind w:left="144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8161F6"/>
    <w:multiLevelType w:val="hybridMultilevel"/>
    <w:tmpl w:val="72768100"/>
    <w:lvl w:ilvl="0" w:tplc="5FFCC22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nsid w:val="60475CA0"/>
    <w:multiLevelType w:val="hybridMultilevel"/>
    <w:tmpl w:val="85082022"/>
    <w:lvl w:ilvl="0" w:tplc="0409000B">
      <w:start w:val="1"/>
      <w:numFmt w:val="bullet"/>
      <w:lvlText w:val=""/>
      <w:lvlJc w:val="left"/>
      <w:pPr>
        <w:ind w:left="1353" w:hanging="360"/>
      </w:pPr>
      <w:rPr>
        <w:rFonts w:ascii="Wingdings" w:hAnsi="Wingdings" w:hint="default"/>
      </w:rPr>
    </w:lvl>
    <w:lvl w:ilvl="1" w:tplc="41FEFE2E">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9">
    <w:nsid w:val="6B352C9E"/>
    <w:multiLevelType w:val="hybridMultilevel"/>
    <w:tmpl w:val="CF1CDE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DC27535"/>
    <w:multiLevelType w:val="hybridMultilevel"/>
    <w:tmpl w:val="7E9ED7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9E05FF"/>
    <w:multiLevelType w:val="hybridMultilevel"/>
    <w:tmpl w:val="8D16F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CD8D6B"/>
    <w:multiLevelType w:val="multilevel"/>
    <w:tmpl w:val="FFFFFFFF"/>
    <w:lvl w:ilvl="0">
      <w:numFmt w:val="bullet"/>
      <w:lvlText w:val="Ø"/>
      <w:lvlJc w:val="left"/>
      <w:pPr>
        <w:tabs>
          <w:tab w:val="num" w:pos="360"/>
        </w:tabs>
        <w:ind w:left="360" w:hanging="360"/>
      </w:pPr>
      <w:rPr>
        <w:rFonts w:ascii="Wingdings" w:hAnsi="Wingdings" w:cs="Wingdings"/>
        <w:sz w:val="22"/>
        <w:szCs w:val="22"/>
      </w:rPr>
    </w:lvl>
    <w:lvl w:ilvl="1">
      <w:numFmt w:val="bullet"/>
      <w:lvlText w:val="-"/>
      <w:lvlJc w:val="left"/>
      <w:pPr>
        <w:tabs>
          <w:tab w:val="num" w:pos="1080"/>
        </w:tabs>
        <w:ind w:left="1080" w:hanging="360"/>
      </w:pPr>
      <w:rPr>
        <w:rFonts w:ascii="Arial" w:hAnsi="Arial" w:cs="Arial"/>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3">
    <w:nsid w:val="74C02E8B"/>
    <w:multiLevelType w:val="hybridMultilevel"/>
    <w:tmpl w:val="983CB050"/>
    <w:lvl w:ilvl="0" w:tplc="0409000B">
      <w:start w:val="1"/>
      <w:numFmt w:val="bullet"/>
      <w:lvlText w:val=""/>
      <w:lvlJc w:val="left"/>
      <w:pPr>
        <w:ind w:left="1353" w:hanging="360"/>
      </w:pPr>
      <w:rPr>
        <w:rFonts w:ascii="Wingdings" w:hAnsi="Wingdings" w:hint="default"/>
      </w:rPr>
    </w:lvl>
    <w:lvl w:ilvl="1" w:tplc="41FEFE2E">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4">
    <w:nsid w:val="7BE31645"/>
    <w:multiLevelType w:val="hybridMultilevel"/>
    <w:tmpl w:val="A0DA5282"/>
    <w:lvl w:ilvl="0" w:tplc="6032EE6E">
      <w:start w:val="1"/>
      <w:numFmt w:val="bullet"/>
      <w:lvlText w:val=""/>
      <w:lvlJc w:val="left"/>
      <w:pPr>
        <w:ind w:left="720" w:hanging="360"/>
      </w:pPr>
      <w:rPr>
        <w:rFonts w:ascii="Symbol" w:eastAsiaTheme="minorHAnsi"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5"/>
  </w:num>
  <w:num w:numId="4">
    <w:abstractNumId w:val="2"/>
  </w:num>
  <w:num w:numId="5">
    <w:abstractNumId w:val="4"/>
  </w:num>
  <w:num w:numId="6">
    <w:abstractNumId w:val="20"/>
  </w:num>
  <w:num w:numId="7">
    <w:abstractNumId w:val="24"/>
  </w:num>
  <w:num w:numId="8">
    <w:abstractNumId w:val="13"/>
  </w:num>
  <w:num w:numId="9">
    <w:abstractNumId w:val="23"/>
  </w:num>
  <w:num w:numId="10">
    <w:abstractNumId w:val="27"/>
  </w:num>
  <w:num w:numId="11">
    <w:abstractNumId w:val="30"/>
  </w:num>
  <w:num w:numId="12">
    <w:abstractNumId w:val="29"/>
  </w:num>
  <w:num w:numId="13">
    <w:abstractNumId w:val="1"/>
  </w:num>
  <w:num w:numId="14">
    <w:abstractNumId w:val="34"/>
  </w:num>
  <w:num w:numId="15">
    <w:abstractNumId w:val="25"/>
  </w:num>
  <w:num w:numId="16">
    <w:abstractNumId w:val="11"/>
  </w:num>
  <w:num w:numId="17">
    <w:abstractNumId w:val="18"/>
  </w:num>
  <w:num w:numId="18">
    <w:abstractNumId w:val="7"/>
  </w:num>
  <w:num w:numId="19">
    <w:abstractNumId w:val="3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0"/>
  </w:num>
  <w:num w:numId="23">
    <w:abstractNumId w:val="17"/>
  </w:num>
  <w:num w:numId="24">
    <w:abstractNumId w:val="8"/>
  </w:num>
  <w:num w:numId="25">
    <w:abstractNumId w:val="21"/>
  </w:num>
  <w:num w:numId="26">
    <w:abstractNumId w:val="19"/>
  </w:num>
  <w:num w:numId="27">
    <w:abstractNumId w:val="9"/>
  </w:num>
  <w:num w:numId="28">
    <w:abstractNumId w:val="3"/>
  </w:num>
  <w:num w:numId="29">
    <w:abstractNumId w:val="28"/>
  </w:num>
  <w:num w:numId="30">
    <w:abstractNumId w:val="33"/>
  </w:num>
  <w:num w:numId="31">
    <w:abstractNumId w:val="16"/>
  </w:num>
  <w:num w:numId="32">
    <w:abstractNumId w:val="22"/>
  </w:num>
  <w:num w:numId="33">
    <w:abstractNumId w:val="12"/>
  </w:num>
  <w:num w:numId="34">
    <w:abstractNumId w:val="6"/>
  </w:num>
  <w:num w:numId="3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6B"/>
    <w:rsid w:val="0000063C"/>
    <w:rsid w:val="000007EA"/>
    <w:rsid w:val="00002096"/>
    <w:rsid w:val="00003C7C"/>
    <w:rsid w:val="0000658D"/>
    <w:rsid w:val="00014EAB"/>
    <w:rsid w:val="00015278"/>
    <w:rsid w:val="000157D4"/>
    <w:rsid w:val="00020C3B"/>
    <w:rsid w:val="000317B8"/>
    <w:rsid w:val="0003333A"/>
    <w:rsid w:val="0004028E"/>
    <w:rsid w:val="00040765"/>
    <w:rsid w:val="0004250B"/>
    <w:rsid w:val="000426A7"/>
    <w:rsid w:val="000447FA"/>
    <w:rsid w:val="00045271"/>
    <w:rsid w:val="00052A4C"/>
    <w:rsid w:val="0005347E"/>
    <w:rsid w:val="0006270E"/>
    <w:rsid w:val="00062CA4"/>
    <w:rsid w:val="000671A9"/>
    <w:rsid w:val="00071F08"/>
    <w:rsid w:val="00072FEF"/>
    <w:rsid w:val="00075AA7"/>
    <w:rsid w:val="00075F86"/>
    <w:rsid w:val="00077E11"/>
    <w:rsid w:val="00080A3A"/>
    <w:rsid w:val="0008226C"/>
    <w:rsid w:val="00082A91"/>
    <w:rsid w:val="000845BA"/>
    <w:rsid w:val="00085942"/>
    <w:rsid w:val="00096DA9"/>
    <w:rsid w:val="000972D9"/>
    <w:rsid w:val="000A198F"/>
    <w:rsid w:val="000A2757"/>
    <w:rsid w:val="000A3C69"/>
    <w:rsid w:val="000B2056"/>
    <w:rsid w:val="000B2341"/>
    <w:rsid w:val="000B3698"/>
    <w:rsid w:val="000B4AC0"/>
    <w:rsid w:val="000B5352"/>
    <w:rsid w:val="000B5A95"/>
    <w:rsid w:val="000C131C"/>
    <w:rsid w:val="000C3A6F"/>
    <w:rsid w:val="000D0ABC"/>
    <w:rsid w:val="000D67F7"/>
    <w:rsid w:val="000E5B7F"/>
    <w:rsid w:val="000E5EEC"/>
    <w:rsid w:val="000E6951"/>
    <w:rsid w:val="000E7293"/>
    <w:rsid w:val="000F4612"/>
    <w:rsid w:val="000F4801"/>
    <w:rsid w:val="000F4DD6"/>
    <w:rsid w:val="000F5140"/>
    <w:rsid w:val="000F5DFF"/>
    <w:rsid w:val="001017F0"/>
    <w:rsid w:val="00101DD9"/>
    <w:rsid w:val="00102C04"/>
    <w:rsid w:val="001036A4"/>
    <w:rsid w:val="00105E75"/>
    <w:rsid w:val="00112038"/>
    <w:rsid w:val="00113FC7"/>
    <w:rsid w:val="00123F0B"/>
    <w:rsid w:val="001248CD"/>
    <w:rsid w:val="00126211"/>
    <w:rsid w:val="00130355"/>
    <w:rsid w:val="00130C7D"/>
    <w:rsid w:val="00134868"/>
    <w:rsid w:val="001407F1"/>
    <w:rsid w:val="001508B6"/>
    <w:rsid w:val="001517BD"/>
    <w:rsid w:val="001607FE"/>
    <w:rsid w:val="00164874"/>
    <w:rsid w:val="0016505D"/>
    <w:rsid w:val="001667C3"/>
    <w:rsid w:val="00166D98"/>
    <w:rsid w:val="00171C8F"/>
    <w:rsid w:val="00175D40"/>
    <w:rsid w:val="00177757"/>
    <w:rsid w:val="001811D2"/>
    <w:rsid w:val="00181A5A"/>
    <w:rsid w:val="00182E93"/>
    <w:rsid w:val="0018411D"/>
    <w:rsid w:val="001855DF"/>
    <w:rsid w:val="00191093"/>
    <w:rsid w:val="00191AA9"/>
    <w:rsid w:val="00193270"/>
    <w:rsid w:val="001949D5"/>
    <w:rsid w:val="001950BC"/>
    <w:rsid w:val="00196DDD"/>
    <w:rsid w:val="001A085F"/>
    <w:rsid w:val="001A6633"/>
    <w:rsid w:val="001A6C22"/>
    <w:rsid w:val="001B03B8"/>
    <w:rsid w:val="001B2131"/>
    <w:rsid w:val="001B24DA"/>
    <w:rsid w:val="001B5328"/>
    <w:rsid w:val="001B580A"/>
    <w:rsid w:val="001B5931"/>
    <w:rsid w:val="001B5CE7"/>
    <w:rsid w:val="001C0F39"/>
    <w:rsid w:val="001D2B7A"/>
    <w:rsid w:val="001D44CE"/>
    <w:rsid w:val="001D5794"/>
    <w:rsid w:val="001E26CB"/>
    <w:rsid w:val="001E7EC2"/>
    <w:rsid w:val="001F01DD"/>
    <w:rsid w:val="001F5EEC"/>
    <w:rsid w:val="00211A1C"/>
    <w:rsid w:val="002121E5"/>
    <w:rsid w:val="002139DD"/>
    <w:rsid w:val="002248EA"/>
    <w:rsid w:val="002259EE"/>
    <w:rsid w:val="00230E7E"/>
    <w:rsid w:val="002336A6"/>
    <w:rsid w:val="0024043B"/>
    <w:rsid w:val="0024158B"/>
    <w:rsid w:val="00242831"/>
    <w:rsid w:val="002434D9"/>
    <w:rsid w:val="00245F78"/>
    <w:rsid w:val="00252BE4"/>
    <w:rsid w:val="002568D6"/>
    <w:rsid w:val="002614C4"/>
    <w:rsid w:val="002662C9"/>
    <w:rsid w:val="00267C27"/>
    <w:rsid w:val="002727DB"/>
    <w:rsid w:val="00275F9E"/>
    <w:rsid w:val="0028711F"/>
    <w:rsid w:val="00287839"/>
    <w:rsid w:val="00291121"/>
    <w:rsid w:val="00293B21"/>
    <w:rsid w:val="00293B80"/>
    <w:rsid w:val="00296C63"/>
    <w:rsid w:val="002A1400"/>
    <w:rsid w:val="002B41FC"/>
    <w:rsid w:val="002B4D42"/>
    <w:rsid w:val="002C1AF7"/>
    <w:rsid w:val="002C2200"/>
    <w:rsid w:val="002C5AD9"/>
    <w:rsid w:val="002C74A7"/>
    <w:rsid w:val="002C7C6C"/>
    <w:rsid w:val="002D4FC4"/>
    <w:rsid w:val="002D601D"/>
    <w:rsid w:val="002E13F7"/>
    <w:rsid w:val="002E1FD6"/>
    <w:rsid w:val="002E7865"/>
    <w:rsid w:val="002F160A"/>
    <w:rsid w:val="002F2151"/>
    <w:rsid w:val="002F7282"/>
    <w:rsid w:val="002F7296"/>
    <w:rsid w:val="00303066"/>
    <w:rsid w:val="00303402"/>
    <w:rsid w:val="00304625"/>
    <w:rsid w:val="00305938"/>
    <w:rsid w:val="00311274"/>
    <w:rsid w:val="003117E2"/>
    <w:rsid w:val="00312F89"/>
    <w:rsid w:val="003150B0"/>
    <w:rsid w:val="00324BD2"/>
    <w:rsid w:val="00330B0F"/>
    <w:rsid w:val="00334811"/>
    <w:rsid w:val="00334F31"/>
    <w:rsid w:val="0034165E"/>
    <w:rsid w:val="003424FF"/>
    <w:rsid w:val="00347836"/>
    <w:rsid w:val="00357405"/>
    <w:rsid w:val="0036378F"/>
    <w:rsid w:val="003641C1"/>
    <w:rsid w:val="003651DB"/>
    <w:rsid w:val="00366DFE"/>
    <w:rsid w:val="00373DE1"/>
    <w:rsid w:val="003741A3"/>
    <w:rsid w:val="003751AE"/>
    <w:rsid w:val="00376AE2"/>
    <w:rsid w:val="003815C8"/>
    <w:rsid w:val="00385A51"/>
    <w:rsid w:val="00385AD7"/>
    <w:rsid w:val="003864CA"/>
    <w:rsid w:val="003865B2"/>
    <w:rsid w:val="003879F3"/>
    <w:rsid w:val="00390ED7"/>
    <w:rsid w:val="00394710"/>
    <w:rsid w:val="00395812"/>
    <w:rsid w:val="00396F0A"/>
    <w:rsid w:val="003A017B"/>
    <w:rsid w:val="003A03AA"/>
    <w:rsid w:val="003A616C"/>
    <w:rsid w:val="003B300A"/>
    <w:rsid w:val="003B3EA0"/>
    <w:rsid w:val="003B430F"/>
    <w:rsid w:val="003B74EB"/>
    <w:rsid w:val="003C0A2A"/>
    <w:rsid w:val="003C224C"/>
    <w:rsid w:val="003C2DF6"/>
    <w:rsid w:val="003C580B"/>
    <w:rsid w:val="003D34B6"/>
    <w:rsid w:val="003E4E7C"/>
    <w:rsid w:val="003E51DD"/>
    <w:rsid w:val="003E5C2F"/>
    <w:rsid w:val="003E727B"/>
    <w:rsid w:val="003F218B"/>
    <w:rsid w:val="003F495C"/>
    <w:rsid w:val="003F5ABA"/>
    <w:rsid w:val="003F7252"/>
    <w:rsid w:val="00400650"/>
    <w:rsid w:val="004059DC"/>
    <w:rsid w:val="00406FF6"/>
    <w:rsid w:val="004107D9"/>
    <w:rsid w:val="00410962"/>
    <w:rsid w:val="004113D0"/>
    <w:rsid w:val="00411453"/>
    <w:rsid w:val="00412E26"/>
    <w:rsid w:val="00413986"/>
    <w:rsid w:val="00417D32"/>
    <w:rsid w:val="00421BFA"/>
    <w:rsid w:val="00423F71"/>
    <w:rsid w:val="0042752C"/>
    <w:rsid w:val="00434C56"/>
    <w:rsid w:val="00434EBC"/>
    <w:rsid w:val="00435361"/>
    <w:rsid w:val="00435F91"/>
    <w:rsid w:val="0044120A"/>
    <w:rsid w:val="00441926"/>
    <w:rsid w:val="00444EFF"/>
    <w:rsid w:val="00445B21"/>
    <w:rsid w:val="00446AD7"/>
    <w:rsid w:val="0045202A"/>
    <w:rsid w:val="004522E5"/>
    <w:rsid w:val="00456811"/>
    <w:rsid w:val="004601AA"/>
    <w:rsid w:val="00460329"/>
    <w:rsid w:val="00461120"/>
    <w:rsid w:val="0046327F"/>
    <w:rsid w:val="00465F6F"/>
    <w:rsid w:val="00471C7C"/>
    <w:rsid w:val="004752D0"/>
    <w:rsid w:val="00476DA2"/>
    <w:rsid w:val="00483495"/>
    <w:rsid w:val="004869B7"/>
    <w:rsid w:val="0049496B"/>
    <w:rsid w:val="004954E8"/>
    <w:rsid w:val="004A0DFB"/>
    <w:rsid w:val="004A107B"/>
    <w:rsid w:val="004A16AB"/>
    <w:rsid w:val="004A46CD"/>
    <w:rsid w:val="004A482F"/>
    <w:rsid w:val="004A4FAA"/>
    <w:rsid w:val="004A553E"/>
    <w:rsid w:val="004A64E2"/>
    <w:rsid w:val="004B084B"/>
    <w:rsid w:val="004B0D1F"/>
    <w:rsid w:val="004B3B02"/>
    <w:rsid w:val="004B4D55"/>
    <w:rsid w:val="004B62B4"/>
    <w:rsid w:val="004C0BDD"/>
    <w:rsid w:val="004C183B"/>
    <w:rsid w:val="004C1A85"/>
    <w:rsid w:val="004C6010"/>
    <w:rsid w:val="004C774F"/>
    <w:rsid w:val="004C7CAE"/>
    <w:rsid w:val="004D394C"/>
    <w:rsid w:val="004D42C3"/>
    <w:rsid w:val="004D6B7D"/>
    <w:rsid w:val="004D72AF"/>
    <w:rsid w:val="004E0494"/>
    <w:rsid w:val="004E40C2"/>
    <w:rsid w:val="004F0BD8"/>
    <w:rsid w:val="004F1225"/>
    <w:rsid w:val="004F257B"/>
    <w:rsid w:val="004F272A"/>
    <w:rsid w:val="004F3CEC"/>
    <w:rsid w:val="004F41C3"/>
    <w:rsid w:val="004F462D"/>
    <w:rsid w:val="004F700D"/>
    <w:rsid w:val="00500494"/>
    <w:rsid w:val="00502658"/>
    <w:rsid w:val="00505960"/>
    <w:rsid w:val="005060E4"/>
    <w:rsid w:val="00513B64"/>
    <w:rsid w:val="00517C52"/>
    <w:rsid w:val="005242B7"/>
    <w:rsid w:val="00525B59"/>
    <w:rsid w:val="0054260A"/>
    <w:rsid w:val="00543D03"/>
    <w:rsid w:val="005441ED"/>
    <w:rsid w:val="00544F8F"/>
    <w:rsid w:val="00545B95"/>
    <w:rsid w:val="00547CD4"/>
    <w:rsid w:val="0055036C"/>
    <w:rsid w:val="00552CEC"/>
    <w:rsid w:val="00553088"/>
    <w:rsid w:val="00555FAD"/>
    <w:rsid w:val="00561792"/>
    <w:rsid w:val="0056214F"/>
    <w:rsid w:val="00564612"/>
    <w:rsid w:val="00570D2E"/>
    <w:rsid w:val="005930FB"/>
    <w:rsid w:val="00595DC4"/>
    <w:rsid w:val="005A1C50"/>
    <w:rsid w:val="005A1F18"/>
    <w:rsid w:val="005A23D8"/>
    <w:rsid w:val="005A32E1"/>
    <w:rsid w:val="005B2C12"/>
    <w:rsid w:val="005B7267"/>
    <w:rsid w:val="005B79E9"/>
    <w:rsid w:val="005C01FF"/>
    <w:rsid w:val="005C52D0"/>
    <w:rsid w:val="005C5B46"/>
    <w:rsid w:val="005C6258"/>
    <w:rsid w:val="005C6290"/>
    <w:rsid w:val="005C6A1D"/>
    <w:rsid w:val="005D2234"/>
    <w:rsid w:val="005D49CE"/>
    <w:rsid w:val="005D4C30"/>
    <w:rsid w:val="005D56D3"/>
    <w:rsid w:val="005D63A3"/>
    <w:rsid w:val="005D6CA4"/>
    <w:rsid w:val="005D7852"/>
    <w:rsid w:val="005E46A1"/>
    <w:rsid w:val="005E663F"/>
    <w:rsid w:val="005F05DA"/>
    <w:rsid w:val="00600A3D"/>
    <w:rsid w:val="00602C16"/>
    <w:rsid w:val="00622152"/>
    <w:rsid w:val="0062278F"/>
    <w:rsid w:val="006266F9"/>
    <w:rsid w:val="00633C49"/>
    <w:rsid w:val="00636F2A"/>
    <w:rsid w:val="00637509"/>
    <w:rsid w:val="00641D35"/>
    <w:rsid w:val="00641EC7"/>
    <w:rsid w:val="00642DFB"/>
    <w:rsid w:val="00655EFD"/>
    <w:rsid w:val="00657AA6"/>
    <w:rsid w:val="00661434"/>
    <w:rsid w:val="00661D4A"/>
    <w:rsid w:val="00662474"/>
    <w:rsid w:val="00662C90"/>
    <w:rsid w:val="00666CB8"/>
    <w:rsid w:val="006710C4"/>
    <w:rsid w:val="00676284"/>
    <w:rsid w:val="00681001"/>
    <w:rsid w:val="006865F5"/>
    <w:rsid w:val="0069045C"/>
    <w:rsid w:val="00694C11"/>
    <w:rsid w:val="00697D91"/>
    <w:rsid w:val="006A577D"/>
    <w:rsid w:val="006B2787"/>
    <w:rsid w:val="006B429D"/>
    <w:rsid w:val="006C6336"/>
    <w:rsid w:val="006C6728"/>
    <w:rsid w:val="006C6DE5"/>
    <w:rsid w:val="006D3ADA"/>
    <w:rsid w:val="006E26EC"/>
    <w:rsid w:val="006E490C"/>
    <w:rsid w:val="006E5DAD"/>
    <w:rsid w:val="006E6E76"/>
    <w:rsid w:val="006E6FB5"/>
    <w:rsid w:val="006F0567"/>
    <w:rsid w:val="006F5D21"/>
    <w:rsid w:val="006F6446"/>
    <w:rsid w:val="006F741D"/>
    <w:rsid w:val="00702AA4"/>
    <w:rsid w:val="007050CE"/>
    <w:rsid w:val="007069E2"/>
    <w:rsid w:val="007141C6"/>
    <w:rsid w:val="007158E8"/>
    <w:rsid w:val="00715A6C"/>
    <w:rsid w:val="00715C10"/>
    <w:rsid w:val="00717481"/>
    <w:rsid w:val="0071776E"/>
    <w:rsid w:val="00720D0D"/>
    <w:rsid w:val="00721C3B"/>
    <w:rsid w:val="00722E1F"/>
    <w:rsid w:val="00730BFD"/>
    <w:rsid w:val="00732F86"/>
    <w:rsid w:val="0073696F"/>
    <w:rsid w:val="00740393"/>
    <w:rsid w:val="007454EF"/>
    <w:rsid w:val="007475AD"/>
    <w:rsid w:val="007478AE"/>
    <w:rsid w:val="00752EC9"/>
    <w:rsid w:val="00753DA4"/>
    <w:rsid w:val="00757F12"/>
    <w:rsid w:val="00760E97"/>
    <w:rsid w:val="007620BF"/>
    <w:rsid w:val="00762778"/>
    <w:rsid w:val="00764075"/>
    <w:rsid w:val="00764942"/>
    <w:rsid w:val="007652B8"/>
    <w:rsid w:val="007716F0"/>
    <w:rsid w:val="00774BCC"/>
    <w:rsid w:val="00777FB0"/>
    <w:rsid w:val="00780A84"/>
    <w:rsid w:val="00782229"/>
    <w:rsid w:val="00783081"/>
    <w:rsid w:val="00791419"/>
    <w:rsid w:val="00795731"/>
    <w:rsid w:val="00795E56"/>
    <w:rsid w:val="007A1B5B"/>
    <w:rsid w:val="007A49D4"/>
    <w:rsid w:val="007A6FCC"/>
    <w:rsid w:val="007B3ED6"/>
    <w:rsid w:val="007B408B"/>
    <w:rsid w:val="007C2BF6"/>
    <w:rsid w:val="007C3CA1"/>
    <w:rsid w:val="007C4150"/>
    <w:rsid w:val="007C632B"/>
    <w:rsid w:val="007E2291"/>
    <w:rsid w:val="007E4A78"/>
    <w:rsid w:val="007E52FA"/>
    <w:rsid w:val="007E55F5"/>
    <w:rsid w:val="007F176F"/>
    <w:rsid w:val="007F3AB2"/>
    <w:rsid w:val="007F766D"/>
    <w:rsid w:val="00800346"/>
    <w:rsid w:val="00816707"/>
    <w:rsid w:val="0081699A"/>
    <w:rsid w:val="00822366"/>
    <w:rsid w:val="00832060"/>
    <w:rsid w:val="00832F03"/>
    <w:rsid w:val="00842F2B"/>
    <w:rsid w:val="00843D87"/>
    <w:rsid w:val="008459C1"/>
    <w:rsid w:val="008470E7"/>
    <w:rsid w:val="00853A34"/>
    <w:rsid w:val="00862DBE"/>
    <w:rsid w:val="00872A18"/>
    <w:rsid w:val="00873443"/>
    <w:rsid w:val="00875E94"/>
    <w:rsid w:val="00876E49"/>
    <w:rsid w:val="008815FE"/>
    <w:rsid w:val="0088346C"/>
    <w:rsid w:val="00884EBF"/>
    <w:rsid w:val="00886AF2"/>
    <w:rsid w:val="00890C07"/>
    <w:rsid w:val="00892F67"/>
    <w:rsid w:val="008947F7"/>
    <w:rsid w:val="008A1A39"/>
    <w:rsid w:val="008A2649"/>
    <w:rsid w:val="008A374F"/>
    <w:rsid w:val="008B3F7F"/>
    <w:rsid w:val="008C0647"/>
    <w:rsid w:val="008C1E84"/>
    <w:rsid w:val="008C2BF9"/>
    <w:rsid w:val="008D3709"/>
    <w:rsid w:val="008E4FBA"/>
    <w:rsid w:val="008E65CB"/>
    <w:rsid w:val="008E723B"/>
    <w:rsid w:val="008F0595"/>
    <w:rsid w:val="008F299D"/>
    <w:rsid w:val="008F3C8B"/>
    <w:rsid w:val="008F68CE"/>
    <w:rsid w:val="00900132"/>
    <w:rsid w:val="0090035B"/>
    <w:rsid w:val="00900545"/>
    <w:rsid w:val="0090481F"/>
    <w:rsid w:val="00907780"/>
    <w:rsid w:val="0091155D"/>
    <w:rsid w:val="00911B61"/>
    <w:rsid w:val="00915B20"/>
    <w:rsid w:val="00915BEB"/>
    <w:rsid w:val="00917C08"/>
    <w:rsid w:val="009211AD"/>
    <w:rsid w:val="00921AFF"/>
    <w:rsid w:val="00923EB3"/>
    <w:rsid w:val="00925061"/>
    <w:rsid w:val="009266F4"/>
    <w:rsid w:val="00936259"/>
    <w:rsid w:val="009365AB"/>
    <w:rsid w:val="0093673A"/>
    <w:rsid w:val="00941B56"/>
    <w:rsid w:val="00942B34"/>
    <w:rsid w:val="009447A2"/>
    <w:rsid w:val="00946A0C"/>
    <w:rsid w:val="009473BD"/>
    <w:rsid w:val="00962604"/>
    <w:rsid w:val="009648CB"/>
    <w:rsid w:val="00972506"/>
    <w:rsid w:val="00972881"/>
    <w:rsid w:val="00973726"/>
    <w:rsid w:val="009743B8"/>
    <w:rsid w:val="00974E89"/>
    <w:rsid w:val="0098174D"/>
    <w:rsid w:val="00981A0E"/>
    <w:rsid w:val="00982F9D"/>
    <w:rsid w:val="00983F0D"/>
    <w:rsid w:val="00986490"/>
    <w:rsid w:val="00995C2A"/>
    <w:rsid w:val="009B4B1D"/>
    <w:rsid w:val="009C19EC"/>
    <w:rsid w:val="009C3586"/>
    <w:rsid w:val="009C716F"/>
    <w:rsid w:val="009C7844"/>
    <w:rsid w:val="009C7D07"/>
    <w:rsid w:val="009D116A"/>
    <w:rsid w:val="009D3FE4"/>
    <w:rsid w:val="009D5E98"/>
    <w:rsid w:val="009D78E5"/>
    <w:rsid w:val="009E15C1"/>
    <w:rsid w:val="009E1D9A"/>
    <w:rsid w:val="009F6A01"/>
    <w:rsid w:val="00A00476"/>
    <w:rsid w:val="00A03C4F"/>
    <w:rsid w:val="00A2039A"/>
    <w:rsid w:val="00A33CE3"/>
    <w:rsid w:val="00A368BD"/>
    <w:rsid w:val="00A45A5A"/>
    <w:rsid w:val="00A51980"/>
    <w:rsid w:val="00A536EB"/>
    <w:rsid w:val="00A54C3E"/>
    <w:rsid w:val="00A56ADC"/>
    <w:rsid w:val="00A6293F"/>
    <w:rsid w:val="00A72A66"/>
    <w:rsid w:val="00A74C21"/>
    <w:rsid w:val="00A752C8"/>
    <w:rsid w:val="00A758FF"/>
    <w:rsid w:val="00A76523"/>
    <w:rsid w:val="00A83D96"/>
    <w:rsid w:val="00A8791F"/>
    <w:rsid w:val="00A902B6"/>
    <w:rsid w:val="00A905EB"/>
    <w:rsid w:val="00A90FB3"/>
    <w:rsid w:val="00A9592C"/>
    <w:rsid w:val="00A959DC"/>
    <w:rsid w:val="00A97B60"/>
    <w:rsid w:val="00AA42C5"/>
    <w:rsid w:val="00AA47C5"/>
    <w:rsid w:val="00AA4FAE"/>
    <w:rsid w:val="00AA574C"/>
    <w:rsid w:val="00AA6EBD"/>
    <w:rsid w:val="00AA71BD"/>
    <w:rsid w:val="00AB19C1"/>
    <w:rsid w:val="00AB5E77"/>
    <w:rsid w:val="00AB794D"/>
    <w:rsid w:val="00AC106E"/>
    <w:rsid w:val="00AC4661"/>
    <w:rsid w:val="00AC7207"/>
    <w:rsid w:val="00AD0A1B"/>
    <w:rsid w:val="00AD1D94"/>
    <w:rsid w:val="00AD27ED"/>
    <w:rsid w:val="00AD3A76"/>
    <w:rsid w:val="00AD6783"/>
    <w:rsid w:val="00AD6B88"/>
    <w:rsid w:val="00AD749C"/>
    <w:rsid w:val="00AE38AC"/>
    <w:rsid w:val="00AE7A53"/>
    <w:rsid w:val="00B00C69"/>
    <w:rsid w:val="00B04035"/>
    <w:rsid w:val="00B0531C"/>
    <w:rsid w:val="00B102E1"/>
    <w:rsid w:val="00B13070"/>
    <w:rsid w:val="00B27F16"/>
    <w:rsid w:val="00B32268"/>
    <w:rsid w:val="00B3256F"/>
    <w:rsid w:val="00B358FC"/>
    <w:rsid w:val="00B360DC"/>
    <w:rsid w:val="00B4182B"/>
    <w:rsid w:val="00B4354B"/>
    <w:rsid w:val="00B442B8"/>
    <w:rsid w:val="00B53491"/>
    <w:rsid w:val="00B6558E"/>
    <w:rsid w:val="00B67EF0"/>
    <w:rsid w:val="00B71A39"/>
    <w:rsid w:val="00B72444"/>
    <w:rsid w:val="00B7408B"/>
    <w:rsid w:val="00B76D86"/>
    <w:rsid w:val="00B913BB"/>
    <w:rsid w:val="00B93DA8"/>
    <w:rsid w:val="00B964C4"/>
    <w:rsid w:val="00B97868"/>
    <w:rsid w:val="00BB111B"/>
    <w:rsid w:val="00BB1690"/>
    <w:rsid w:val="00BB365B"/>
    <w:rsid w:val="00BB3BD7"/>
    <w:rsid w:val="00BB722D"/>
    <w:rsid w:val="00BC0DCA"/>
    <w:rsid w:val="00BC1604"/>
    <w:rsid w:val="00BC5E93"/>
    <w:rsid w:val="00BD1E6E"/>
    <w:rsid w:val="00BD44EE"/>
    <w:rsid w:val="00BD58D9"/>
    <w:rsid w:val="00BD7C32"/>
    <w:rsid w:val="00BE0F75"/>
    <w:rsid w:val="00BE1E2B"/>
    <w:rsid w:val="00BE2F2C"/>
    <w:rsid w:val="00BE3F8D"/>
    <w:rsid w:val="00BE43B8"/>
    <w:rsid w:val="00BE634B"/>
    <w:rsid w:val="00BF06FB"/>
    <w:rsid w:val="00BF1E13"/>
    <w:rsid w:val="00BF671C"/>
    <w:rsid w:val="00BF77B5"/>
    <w:rsid w:val="00C03004"/>
    <w:rsid w:val="00C04E68"/>
    <w:rsid w:val="00C076CB"/>
    <w:rsid w:val="00C15D57"/>
    <w:rsid w:val="00C21285"/>
    <w:rsid w:val="00C22208"/>
    <w:rsid w:val="00C245DF"/>
    <w:rsid w:val="00C3187D"/>
    <w:rsid w:val="00C33AC0"/>
    <w:rsid w:val="00C40A24"/>
    <w:rsid w:val="00C47E5B"/>
    <w:rsid w:val="00C52028"/>
    <w:rsid w:val="00C522AD"/>
    <w:rsid w:val="00C572DA"/>
    <w:rsid w:val="00C67339"/>
    <w:rsid w:val="00C764F8"/>
    <w:rsid w:val="00C81AC8"/>
    <w:rsid w:val="00C85B0D"/>
    <w:rsid w:val="00C85CB4"/>
    <w:rsid w:val="00C9191F"/>
    <w:rsid w:val="00CA5635"/>
    <w:rsid w:val="00CA7EA2"/>
    <w:rsid w:val="00CB5275"/>
    <w:rsid w:val="00CB59AB"/>
    <w:rsid w:val="00CC177B"/>
    <w:rsid w:val="00CC346A"/>
    <w:rsid w:val="00CC3CF5"/>
    <w:rsid w:val="00CC46AD"/>
    <w:rsid w:val="00CD44F6"/>
    <w:rsid w:val="00CE193D"/>
    <w:rsid w:val="00CE49CE"/>
    <w:rsid w:val="00CE55C1"/>
    <w:rsid w:val="00CE55C8"/>
    <w:rsid w:val="00CE5E9B"/>
    <w:rsid w:val="00CF09DA"/>
    <w:rsid w:val="00CF3960"/>
    <w:rsid w:val="00CF7A85"/>
    <w:rsid w:val="00D004C2"/>
    <w:rsid w:val="00D01522"/>
    <w:rsid w:val="00D05562"/>
    <w:rsid w:val="00D069E8"/>
    <w:rsid w:val="00D07229"/>
    <w:rsid w:val="00D07C44"/>
    <w:rsid w:val="00D102AF"/>
    <w:rsid w:val="00D117C9"/>
    <w:rsid w:val="00D127DF"/>
    <w:rsid w:val="00D13476"/>
    <w:rsid w:val="00D13CEC"/>
    <w:rsid w:val="00D149E7"/>
    <w:rsid w:val="00D1681A"/>
    <w:rsid w:val="00D30444"/>
    <w:rsid w:val="00D347D5"/>
    <w:rsid w:val="00D44A57"/>
    <w:rsid w:val="00D472E5"/>
    <w:rsid w:val="00D520D1"/>
    <w:rsid w:val="00D53CF2"/>
    <w:rsid w:val="00D54766"/>
    <w:rsid w:val="00D57BF7"/>
    <w:rsid w:val="00D61880"/>
    <w:rsid w:val="00D65ADF"/>
    <w:rsid w:val="00D671DD"/>
    <w:rsid w:val="00D73951"/>
    <w:rsid w:val="00D7528B"/>
    <w:rsid w:val="00D80D20"/>
    <w:rsid w:val="00D86133"/>
    <w:rsid w:val="00D8686D"/>
    <w:rsid w:val="00D90131"/>
    <w:rsid w:val="00D92F26"/>
    <w:rsid w:val="00D9429C"/>
    <w:rsid w:val="00D9554A"/>
    <w:rsid w:val="00D970D1"/>
    <w:rsid w:val="00D97CB1"/>
    <w:rsid w:val="00D97CC6"/>
    <w:rsid w:val="00DA17B1"/>
    <w:rsid w:val="00DA4086"/>
    <w:rsid w:val="00DA515F"/>
    <w:rsid w:val="00DA60E3"/>
    <w:rsid w:val="00DB218B"/>
    <w:rsid w:val="00DB32B1"/>
    <w:rsid w:val="00DB4B27"/>
    <w:rsid w:val="00DB53F8"/>
    <w:rsid w:val="00DC1485"/>
    <w:rsid w:val="00DC3C22"/>
    <w:rsid w:val="00DC3C50"/>
    <w:rsid w:val="00DC4690"/>
    <w:rsid w:val="00DD1245"/>
    <w:rsid w:val="00DD1434"/>
    <w:rsid w:val="00DD3BF1"/>
    <w:rsid w:val="00DE05CA"/>
    <w:rsid w:val="00DE5C01"/>
    <w:rsid w:val="00DF10D1"/>
    <w:rsid w:val="00DF437A"/>
    <w:rsid w:val="00DF4430"/>
    <w:rsid w:val="00DF73B8"/>
    <w:rsid w:val="00DF7CEC"/>
    <w:rsid w:val="00E007AF"/>
    <w:rsid w:val="00E0280B"/>
    <w:rsid w:val="00E05305"/>
    <w:rsid w:val="00E05E84"/>
    <w:rsid w:val="00E07BD6"/>
    <w:rsid w:val="00E14C19"/>
    <w:rsid w:val="00E2422F"/>
    <w:rsid w:val="00E24E73"/>
    <w:rsid w:val="00E27D72"/>
    <w:rsid w:val="00E30C4E"/>
    <w:rsid w:val="00E317BA"/>
    <w:rsid w:val="00E34A49"/>
    <w:rsid w:val="00E4271F"/>
    <w:rsid w:val="00E4309D"/>
    <w:rsid w:val="00E47ABF"/>
    <w:rsid w:val="00E5059B"/>
    <w:rsid w:val="00E633DF"/>
    <w:rsid w:val="00E643E6"/>
    <w:rsid w:val="00E65F4A"/>
    <w:rsid w:val="00E66002"/>
    <w:rsid w:val="00E667F6"/>
    <w:rsid w:val="00E66AB9"/>
    <w:rsid w:val="00E84528"/>
    <w:rsid w:val="00E869AA"/>
    <w:rsid w:val="00E9053B"/>
    <w:rsid w:val="00E93D8D"/>
    <w:rsid w:val="00E978D6"/>
    <w:rsid w:val="00EA1348"/>
    <w:rsid w:val="00EA2E96"/>
    <w:rsid w:val="00EA35E6"/>
    <w:rsid w:val="00EA3A8F"/>
    <w:rsid w:val="00EA3BF4"/>
    <w:rsid w:val="00EB3B38"/>
    <w:rsid w:val="00EB469F"/>
    <w:rsid w:val="00EB5189"/>
    <w:rsid w:val="00EB5EB2"/>
    <w:rsid w:val="00EB7174"/>
    <w:rsid w:val="00EC18C1"/>
    <w:rsid w:val="00ED734B"/>
    <w:rsid w:val="00EE1070"/>
    <w:rsid w:val="00EE1200"/>
    <w:rsid w:val="00EE1895"/>
    <w:rsid w:val="00EE1CD1"/>
    <w:rsid w:val="00EE20EF"/>
    <w:rsid w:val="00EE73E4"/>
    <w:rsid w:val="00EE798E"/>
    <w:rsid w:val="00EF1D75"/>
    <w:rsid w:val="00EF500B"/>
    <w:rsid w:val="00EF5D03"/>
    <w:rsid w:val="00EF5D86"/>
    <w:rsid w:val="00F0065B"/>
    <w:rsid w:val="00F02D00"/>
    <w:rsid w:val="00F03239"/>
    <w:rsid w:val="00F04444"/>
    <w:rsid w:val="00F04CCE"/>
    <w:rsid w:val="00F11136"/>
    <w:rsid w:val="00F16660"/>
    <w:rsid w:val="00F221F5"/>
    <w:rsid w:val="00F24899"/>
    <w:rsid w:val="00F250EB"/>
    <w:rsid w:val="00F30895"/>
    <w:rsid w:val="00F3190E"/>
    <w:rsid w:val="00F36DC2"/>
    <w:rsid w:val="00F42E41"/>
    <w:rsid w:val="00F52C86"/>
    <w:rsid w:val="00F52CDF"/>
    <w:rsid w:val="00F55333"/>
    <w:rsid w:val="00F55F03"/>
    <w:rsid w:val="00F60F22"/>
    <w:rsid w:val="00F64B22"/>
    <w:rsid w:val="00F6549D"/>
    <w:rsid w:val="00F67C17"/>
    <w:rsid w:val="00F7305F"/>
    <w:rsid w:val="00F73815"/>
    <w:rsid w:val="00F776C4"/>
    <w:rsid w:val="00F81587"/>
    <w:rsid w:val="00F838AE"/>
    <w:rsid w:val="00F903D3"/>
    <w:rsid w:val="00F90E01"/>
    <w:rsid w:val="00F91BD2"/>
    <w:rsid w:val="00F91FA6"/>
    <w:rsid w:val="00F94498"/>
    <w:rsid w:val="00F94DC1"/>
    <w:rsid w:val="00F97A90"/>
    <w:rsid w:val="00FA2651"/>
    <w:rsid w:val="00FA2B02"/>
    <w:rsid w:val="00FA3DA4"/>
    <w:rsid w:val="00FA63F9"/>
    <w:rsid w:val="00FB0C4A"/>
    <w:rsid w:val="00FB19A6"/>
    <w:rsid w:val="00FB2227"/>
    <w:rsid w:val="00FC0978"/>
    <w:rsid w:val="00FC18E2"/>
    <w:rsid w:val="00FC244C"/>
    <w:rsid w:val="00FC2621"/>
    <w:rsid w:val="00FC269C"/>
    <w:rsid w:val="00FC3C46"/>
    <w:rsid w:val="00FC4323"/>
    <w:rsid w:val="00FC74B0"/>
    <w:rsid w:val="00FD1BDF"/>
    <w:rsid w:val="00FD1EA2"/>
    <w:rsid w:val="00FD2932"/>
    <w:rsid w:val="00FE0182"/>
    <w:rsid w:val="00FE3394"/>
    <w:rsid w:val="00FE3E1E"/>
    <w:rsid w:val="00FE4FF9"/>
    <w:rsid w:val="00FE66EA"/>
    <w:rsid w:val="00FF4E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unhideWhenUsed/>
    <w:rsid w:val="00694C11"/>
    <w:pPr>
      <w:spacing w:after="120"/>
      <w:ind w:left="283"/>
    </w:pPr>
  </w:style>
  <w:style w:type="character" w:customStyle="1" w:styleId="BodyTextIndentChar">
    <w:name w:val="Body Text Indent Char"/>
    <w:basedOn w:val="DefaultParagraphFont"/>
    <w:link w:val="BodyTextIndent"/>
    <w:uiPriority w:val="99"/>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aliases w:val="Heading1,Normal bullet 2,List Paragraph1,body 2,F List Paragraph,Forth level,Citation List,본문(내용),List Paragraph (numbered (a)),lp1,Heading x1,Bullet list,Colorful List - Accent 11,Liste 1,Use Case List Paragraph,Bullet List,YC Bulet"/>
    <w:basedOn w:val="Normal"/>
    <w:link w:val="ListParagraphChar"/>
    <w:uiPriority w:val="34"/>
    <w:qFormat/>
    <w:rsid w:val="00545B95"/>
    <w:pPr>
      <w:ind w:left="720"/>
      <w:contextualSpacing/>
    </w:pPr>
  </w:style>
  <w:style w:type="paragraph" w:styleId="Footer">
    <w:name w:val="footer"/>
    <w:aliases w:val="(Pg,No.,Code)"/>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aliases w:val="(Pg Char,No. Char,Code)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59"/>
    <w:rsid w:val="000152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15278"/>
    <w:pPr>
      <w:spacing w:after="0" w:line="240" w:lineRule="auto"/>
      <w:jc w:val="both"/>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D97CB1"/>
    <w:rPr>
      <w:rFonts w:cs="Times New Roman"/>
    </w:rPr>
  </w:style>
  <w:style w:type="character" w:customStyle="1" w:styleId="NoSpacingChar">
    <w:name w:val="No Spacing Char"/>
    <w:link w:val="NoSpacing"/>
    <w:uiPriority w:val="1"/>
    <w:locked/>
    <w:rsid w:val="006F741D"/>
    <w:rPr>
      <w:rFonts w:ascii="Calibri" w:hAnsi="Calibri"/>
    </w:rPr>
  </w:style>
  <w:style w:type="paragraph" w:styleId="NoSpacing">
    <w:name w:val="No Spacing"/>
    <w:link w:val="NoSpacingChar"/>
    <w:uiPriority w:val="1"/>
    <w:qFormat/>
    <w:rsid w:val="006F741D"/>
    <w:pPr>
      <w:spacing w:after="0" w:line="240" w:lineRule="auto"/>
    </w:pPr>
    <w:rPr>
      <w:rFonts w:ascii="Calibri" w:hAnsi="Calibri"/>
    </w:rPr>
  </w:style>
  <w:style w:type="character" w:customStyle="1" w:styleId="ListParagraphChar">
    <w:name w:val="List Paragraph Char"/>
    <w:aliases w:val="Heading1 Char,Normal bullet 2 Char,List Paragraph1 Char,body 2 Char,F List Paragraph Char,Forth level Char,Citation List Char,본문(내용) Char,List Paragraph (numbered (a)) Char,lp1 Char,Heading x1 Char,Bullet list Char,Liste 1 Char"/>
    <w:link w:val="ListParagraph"/>
    <w:uiPriority w:val="99"/>
    <w:qFormat/>
    <w:rsid w:val="00002096"/>
  </w:style>
  <w:style w:type="character" w:styleId="Hyperlink">
    <w:name w:val="Hyperlink"/>
    <w:basedOn w:val="DefaultParagraphFont"/>
    <w:rsid w:val="00002096"/>
    <w:rPr>
      <w:color w:val="0000FF"/>
      <w:u w:val="single"/>
    </w:rPr>
  </w:style>
  <w:style w:type="character" w:styleId="CommentReference">
    <w:name w:val="annotation reference"/>
    <w:basedOn w:val="DefaultParagraphFont"/>
    <w:uiPriority w:val="99"/>
    <w:unhideWhenUsed/>
    <w:rsid w:val="00EA3A8F"/>
    <w:rPr>
      <w:sz w:val="16"/>
      <w:szCs w:val="16"/>
    </w:rPr>
  </w:style>
  <w:style w:type="paragraph" w:styleId="CommentText">
    <w:name w:val="annotation text"/>
    <w:basedOn w:val="Normal"/>
    <w:link w:val="CommentTextChar"/>
    <w:uiPriority w:val="99"/>
    <w:semiHidden/>
    <w:unhideWhenUsed/>
    <w:rsid w:val="00EA3A8F"/>
    <w:pPr>
      <w:spacing w:line="240" w:lineRule="auto"/>
    </w:pPr>
    <w:rPr>
      <w:sz w:val="20"/>
      <w:szCs w:val="20"/>
    </w:rPr>
  </w:style>
  <w:style w:type="character" w:customStyle="1" w:styleId="CommentTextChar">
    <w:name w:val="Comment Text Char"/>
    <w:basedOn w:val="DefaultParagraphFont"/>
    <w:link w:val="CommentText"/>
    <w:uiPriority w:val="99"/>
    <w:semiHidden/>
    <w:rsid w:val="00EA3A8F"/>
    <w:rPr>
      <w:sz w:val="20"/>
      <w:szCs w:val="20"/>
    </w:rPr>
  </w:style>
  <w:style w:type="paragraph" w:styleId="CommentSubject">
    <w:name w:val="annotation subject"/>
    <w:basedOn w:val="CommentText"/>
    <w:next w:val="CommentText"/>
    <w:link w:val="CommentSubjectChar"/>
    <w:uiPriority w:val="99"/>
    <w:semiHidden/>
    <w:unhideWhenUsed/>
    <w:rsid w:val="00EA3A8F"/>
    <w:rPr>
      <w:b/>
      <w:bCs/>
    </w:rPr>
  </w:style>
  <w:style w:type="character" w:customStyle="1" w:styleId="CommentSubjectChar">
    <w:name w:val="Comment Subject Char"/>
    <w:basedOn w:val="CommentTextChar"/>
    <w:link w:val="CommentSubject"/>
    <w:uiPriority w:val="99"/>
    <w:semiHidden/>
    <w:rsid w:val="00EA3A8F"/>
    <w:rPr>
      <w:b/>
      <w:bCs/>
      <w:sz w:val="20"/>
      <w:szCs w:val="20"/>
    </w:rPr>
  </w:style>
  <w:style w:type="character" w:customStyle="1" w:styleId="BodytextChar0">
    <w:name w:val="Body text Char"/>
    <w:link w:val="BodyText1"/>
    <w:uiPriority w:val="99"/>
    <w:locked/>
    <w:rsid w:val="00096DA9"/>
    <w:rPr>
      <w:rFonts w:ascii="Arial" w:hAnsi="Arial"/>
      <w:lang w:val="en-GB"/>
    </w:rPr>
  </w:style>
  <w:style w:type="paragraph" w:customStyle="1" w:styleId="BodyText1">
    <w:name w:val="Body Text1"/>
    <w:link w:val="BodytextChar0"/>
    <w:uiPriority w:val="99"/>
    <w:rsid w:val="00096DA9"/>
    <w:pPr>
      <w:widowControl w:val="0"/>
      <w:spacing w:after="120" w:line="254" w:lineRule="auto"/>
      <w:ind w:left="567"/>
      <w:jc w:val="both"/>
    </w:pPr>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unhideWhenUsed/>
    <w:rsid w:val="00694C11"/>
    <w:pPr>
      <w:spacing w:after="120"/>
      <w:ind w:left="283"/>
    </w:pPr>
  </w:style>
  <w:style w:type="character" w:customStyle="1" w:styleId="BodyTextIndentChar">
    <w:name w:val="Body Text Indent Char"/>
    <w:basedOn w:val="DefaultParagraphFont"/>
    <w:link w:val="BodyTextIndent"/>
    <w:uiPriority w:val="99"/>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aliases w:val="Heading1,Normal bullet 2,List Paragraph1,body 2,F List Paragraph,Forth level,Citation List,본문(내용),List Paragraph (numbered (a)),lp1,Heading x1,Bullet list,Colorful List - Accent 11,Liste 1,Use Case List Paragraph,Bullet List,YC Bulet"/>
    <w:basedOn w:val="Normal"/>
    <w:link w:val="ListParagraphChar"/>
    <w:uiPriority w:val="34"/>
    <w:qFormat/>
    <w:rsid w:val="00545B95"/>
    <w:pPr>
      <w:ind w:left="720"/>
      <w:contextualSpacing/>
    </w:pPr>
  </w:style>
  <w:style w:type="paragraph" w:styleId="Footer">
    <w:name w:val="footer"/>
    <w:aliases w:val="(Pg,No.,Code)"/>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aliases w:val="(Pg Char,No. Char,Code)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59"/>
    <w:rsid w:val="000152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15278"/>
    <w:pPr>
      <w:spacing w:after="0" w:line="240" w:lineRule="auto"/>
      <w:jc w:val="both"/>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D97CB1"/>
    <w:rPr>
      <w:rFonts w:cs="Times New Roman"/>
    </w:rPr>
  </w:style>
  <w:style w:type="character" w:customStyle="1" w:styleId="NoSpacingChar">
    <w:name w:val="No Spacing Char"/>
    <w:link w:val="NoSpacing"/>
    <w:uiPriority w:val="1"/>
    <w:locked/>
    <w:rsid w:val="006F741D"/>
    <w:rPr>
      <w:rFonts w:ascii="Calibri" w:hAnsi="Calibri"/>
    </w:rPr>
  </w:style>
  <w:style w:type="paragraph" w:styleId="NoSpacing">
    <w:name w:val="No Spacing"/>
    <w:link w:val="NoSpacingChar"/>
    <w:uiPriority w:val="1"/>
    <w:qFormat/>
    <w:rsid w:val="006F741D"/>
    <w:pPr>
      <w:spacing w:after="0" w:line="240" w:lineRule="auto"/>
    </w:pPr>
    <w:rPr>
      <w:rFonts w:ascii="Calibri" w:hAnsi="Calibri"/>
    </w:rPr>
  </w:style>
  <w:style w:type="character" w:customStyle="1" w:styleId="ListParagraphChar">
    <w:name w:val="List Paragraph Char"/>
    <w:aliases w:val="Heading1 Char,Normal bullet 2 Char,List Paragraph1 Char,body 2 Char,F List Paragraph Char,Forth level Char,Citation List Char,본문(내용) Char,List Paragraph (numbered (a)) Char,lp1 Char,Heading x1 Char,Bullet list Char,Liste 1 Char"/>
    <w:link w:val="ListParagraph"/>
    <w:uiPriority w:val="99"/>
    <w:qFormat/>
    <w:rsid w:val="00002096"/>
  </w:style>
  <w:style w:type="character" w:styleId="Hyperlink">
    <w:name w:val="Hyperlink"/>
    <w:basedOn w:val="DefaultParagraphFont"/>
    <w:rsid w:val="00002096"/>
    <w:rPr>
      <w:color w:val="0000FF"/>
      <w:u w:val="single"/>
    </w:rPr>
  </w:style>
  <w:style w:type="character" w:styleId="CommentReference">
    <w:name w:val="annotation reference"/>
    <w:basedOn w:val="DefaultParagraphFont"/>
    <w:uiPriority w:val="99"/>
    <w:unhideWhenUsed/>
    <w:rsid w:val="00EA3A8F"/>
    <w:rPr>
      <w:sz w:val="16"/>
      <w:szCs w:val="16"/>
    </w:rPr>
  </w:style>
  <w:style w:type="paragraph" w:styleId="CommentText">
    <w:name w:val="annotation text"/>
    <w:basedOn w:val="Normal"/>
    <w:link w:val="CommentTextChar"/>
    <w:uiPriority w:val="99"/>
    <w:semiHidden/>
    <w:unhideWhenUsed/>
    <w:rsid w:val="00EA3A8F"/>
    <w:pPr>
      <w:spacing w:line="240" w:lineRule="auto"/>
    </w:pPr>
    <w:rPr>
      <w:sz w:val="20"/>
      <w:szCs w:val="20"/>
    </w:rPr>
  </w:style>
  <w:style w:type="character" w:customStyle="1" w:styleId="CommentTextChar">
    <w:name w:val="Comment Text Char"/>
    <w:basedOn w:val="DefaultParagraphFont"/>
    <w:link w:val="CommentText"/>
    <w:uiPriority w:val="99"/>
    <w:semiHidden/>
    <w:rsid w:val="00EA3A8F"/>
    <w:rPr>
      <w:sz w:val="20"/>
      <w:szCs w:val="20"/>
    </w:rPr>
  </w:style>
  <w:style w:type="paragraph" w:styleId="CommentSubject">
    <w:name w:val="annotation subject"/>
    <w:basedOn w:val="CommentText"/>
    <w:next w:val="CommentText"/>
    <w:link w:val="CommentSubjectChar"/>
    <w:uiPriority w:val="99"/>
    <w:semiHidden/>
    <w:unhideWhenUsed/>
    <w:rsid w:val="00EA3A8F"/>
    <w:rPr>
      <w:b/>
      <w:bCs/>
    </w:rPr>
  </w:style>
  <w:style w:type="character" w:customStyle="1" w:styleId="CommentSubjectChar">
    <w:name w:val="Comment Subject Char"/>
    <w:basedOn w:val="CommentTextChar"/>
    <w:link w:val="CommentSubject"/>
    <w:uiPriority w:val="99"/>
    <w:semiHidden/>
    <w:rsid w:val="00EA3A8F"/>
    <w:rPr>
      <w:b/>
      <w:bCs/>
      <w:sz w:val="20"/>
      <w:szCs w:val="20"/>
    </w:rPr>
  </w:style>
  <w:style w:type="character" w:customStyle="1" w:styleId="BodytextChar0">
    <w:name w:val="Body text Char"/>
    <w:link w:val="BodyText1"/>
    <w:uiPriority w:val="99"/>
    <w:locked/>
    <w:rsid w:val="00096DA9"/>
    <w:rPr>
      <w:rFonts w:ascii="Arial" w:hAnsi="Arial"/>
      <w:lang w:val="en-GB"/>
    </w:rPr>
  </w:style>
  <w:style w:type="paragraph" w:customStyle="1" w:styleId="BodyText1">
    <w:name w:val="Body Text1"/>
    <w:link w:val="BodytextChar0"/>
    <w:uiPriority w:val="99"/>
    <w:rsid w:val="00096DA9"/>
    <w:pPr>
      <w:widowControl w:val="0"/>
      <w:spacing w:after="120" w:line="254" w:lineRule="auto"/>
      <w:ind w:left="567"/>
      <w:jc w:val="both"/>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963">
      <w:bodyDiv w:val="1"/>
      <w:marLeft w:val="0"/>
      <w:marRight w:val="0"/>
      <w:marTop w:val="0"/>
      <w:marBottom w:val="0"/>
      <w:divBdr>
        <w:top w:val="none" w:sz="0" w:space="0" w:color="auto"/>
        <w:left w:val="none" w:sz="0" w:space="0" w:color="auto"/>
        <w:bottom w:val="none" w:sz="0" w:space="0" w:color="auto"/>
        <w:right w:val="none" w:sz="0" w:space="0" w:color="auto"/>
      </w:divBdr>
    </w:div>
    <w:div w:id="252592834">
      <w:bodyDiv w:val="1"/>
      <w:marLeft w:val="0"/>
      <w:marRight w:val="0"/>
      <w:marTop w:val="0"/>
      <w:marBottom w:val="0"/>
      <w:divBdr>
        <w:top w:val="none" w:sz="0" w:space="0" w:color="auto"/>
        <w:left w:val="none" w:sz="0" w:space="0" w:color="auto"/>
        <w:bottom w:val="none" w:sz="0" w:space="0" w:color="auto"/>
        <w:right w:val="none" w:sz="0" w:space="0" w:color="auto"/>
      </w:divBdr>
    </w:div>
    <w:div w:id="264532971">
      <w:bodyDiv w:val="1"/>
      <w:marLeft w:val="0"/>
      <w:marRight w:val="0"/>
      <w:marTop w:val="0"/>
      <w:marBottom w:val="0"/>
      <w:divBdr>
        <w:top w:val="none" w:sz="0" w:space="0" w:color="auto"/>
        <w:left w:val="none" w:sz="0" w:space="0" w:color="auto"/>
        <w:bottom w:val="none" w:sz="0" w:space="0" w:color="auto"/>
        <w:right w:val="none" w:sz="0" w:space="0" w:color="auto"/>
      </w:divBdr>
    </w:div>
    <w:div w:id="348407354">
      <w:bodyDiv w:val="1"/>
      <w:marLeft w:val="0"/>
      <w:marRight w:val="0"/>
      <w:marTop w:val="0"/>
      <w:marBottom w:val="0"/>
      <w:divBdr>
        <w:top w:val="none" w:sz="0" w:space="0" w:color="auto"/>
        <w:left w:val="none" w:sz="0" w:space="0" w:color="auto"/>
        <w:bottom w:val="none" w:sz="0" w:space="0" w:color="auto"/>
        <w:right w:val="none" w:sz="0" w:space="0" w:color="auto"/>
      </w:divBdr>
    </w:div>
    <w:div w:id="396978996">
      <w:bodyDiv w:val="1"/>
      <w:marLeft w:val="0"/>
      <w:marRight w:val="0"/>
      <w:marTop w:val="0"/>
      <w:marBottom w:val="0"/>
      <w:divBdr>
        <w:top w:val="none" w:sz="0" w:space="0" w:color="auto"/>
        <w:left w:val="none" w:sz="0" w:space="0" w:color="auto"/>
        <w:bottom w:val="none" w:sz="0" w:space="0" w:color="auto"/>
        <w:right w:val="none" w:sz="0" w:space="0" w:color="auto"/>
      </w:divBdr>
    </w:div>
    <w:div w:id="403144024">
      <w:bodyDiv w:val="1"/>
      <w:marLeft w:val="0"/>
      <w:marRight w:val="0"/>
      <w:marTop w:val="0"/>
      <w:marBottom w:val="0"/>
      <w:divBdr>
        <w:top w:val="none" w:sz="0" w:space="0" w:color="auto"/>
        <w:left w:val="none" w:sz="0" w:space="0" w:color="auto"/>
        <w:bottom w:val="none" w:sz="0" w:space="0" w:color="auto"/>
        <w:right w:val="none" w:sz="0" w:space="0" w:color="auto"/>
      </w:divBdr>
    </w:div>
    <w:div w:id="451822698">
      <w:bodyDiv w:val="1"/>
      <w:marLeft w:val="0"/>
      <w:marRight w:val="0"/>
      <w:marTop w:val="0"/>
      <w:marBottom w:val="0"/>
      <w:divBdr>
        <w:top w:val="none" w:sz="0" w:space="0" w:color="auto"/>
        <w:left w:val="none" w:sz="0" w:space="0" w:color="auto"/>
        <w:bottom w:val="none" w:sz="0" w:space="0" w:color="auto"/>
        <w:right w:val="none" w:sz="0" w:space="0" w:color="auto"/>
      </w:divBdr>
    </w:div>
    <w:div w:id="513112798">
      <w:bodyDiv w:val="1"/>
      <w:marLeft w:val="0"/>
      <w:marRight w:val="0"/>
      <w:marTop w:val="0"/>
      <w:marBottom w:val="0"/>
      <w:divBdr>
        <w:top w:val="none" w:sz="0" w:space="0" w:color="auto"/>
        <w:left w:val="none" w:sz="0" w:space="0" w:color="auto"/>
        <w:bottom w:val="none" w:sz="0" w:space="0" w:color="auto"/>
        <w:right w:val="none" w:sz="0" w:space="0" w:color="auto"/>
      </w:divBdr>
    </w:div>
    <w:div w:id="557596534">
      <w:bodyDiv w:val="1"/>
      <w:marLeft w:val="0"/>
      <w:marRight w:val="0"/>
      <w:marTop w:val="0"/>
      <w:marBottom w:val="0"/>
      <w:divBdr>
        <w:top w:val="none" w:sz="0" w:space="0" w:color="auto"/>
        <w:left w:val="none" w:sz="0" w:space="0" w:color="auto"/>
        <w:bottom w:val="none" w:sz="0" w:space="0" w:color="auto"/>
        <w:right w:val="none" w:sz="0" w:space="0" w:color="auto"/>
      </w:divBdr>
    </w:div>
    <w:div w:id="569392156">
      <w:bodyDiv w:val="1"/>
      <w:marLeft w:val="0"/>
      <w:marRight w:val="0"/>
      <w:marTop w:val="0"/>
      <w:marBottom w:val="0"/>
      <w:divBdr>
        <w:top w:val="none" w:sz="0" w:space="0" w:color="auto"/>
        <w:left w:val="none" w:sz="0" w:space="0" w:color="auto"/>
        <w:bottom w:val="none" w:sz="0" w:space="0" w:color="auto"/>
        <w:right w:val="none" w:sz="0" w:space="0" w:color="auto"/>
      </w:divBdr>
    </w:div>
    <w:div w:id="669480894">
      <w:bodyDiv w:val="1"/>
      <w:marLeft w:val="0"/>
      <w:marRight w:val="0"/>
      <w:marTop w:val="0"/>
      <w:marBottom w:val="0"/>
      <w:divBdr>
        <w:top w:val="none" w:sz="0" w:space="0" w:color="auto"/>
        <w:left w:val="none" w:sz="0" w:space="0" w:color="auto"/>
        <w:bottom w:val="none" w:sz="0" w:space="0" w:color="auto"/>
        <w:right w:val="none" w:sz="0" w:space="0" w:color="auto"/>
      </w:divBdr>
    </w:div>
    <w:div w:id="680008051">
      <w:bodyDiv w:val="1"/>
      <w:marLeft w:val="0"/>
      <w:marRight w:val="0"/>
      <w:marTop w:val="0"/>
      <w:marBottom w:val="0"/>
      <w:divBdr>
        <w:top w:val="none" w:sz="0" w:space="0" w:color="auto"/>
        <w:left w:val="none" w:sz="0" w:space="0" w:color="auto"/>
        <w:bottom w:val="none" w:sz="0" w:space="0" w:color="auto"/>
        <w:right w:val="none" w:sz="0" w:space="0" w:color="auto"/>
      </w:divBdr>
    </w:div>
    <w:div w:id="680591489">
      <w:bodyDiv w:val="1"/>
      <w:marLeft w:val="0"/>
      <w:marRight w:val="0"/>
      <w:marTop w:val="0"/>
      <w:marBottom w:val="0"/>
      <w:divBdr>
        <w:top w:val="none" w:sz="0" w:space="0" w:color="auto"/>
        <w:left w:val="none" w:sz="0" w:space="0" w:color="auto"/>
        <w:bottom w:val="none" w:sz="0" w:space="0" w:color="auto"/>
        <w:right w:val="none" w:sz="0" w:space="0" w:color="auto"/>
      </w:divBdr>
    </w:div>
    <w:div w:id="696470071">
      <w:bodyDiv w:val="1"/>
      <w:marLeft w:val="0"/>
      <w:marRight w:val="0"/>
      <w:marTop w:val="0"/>
      <w:marBottom w:val="0"/>
      <w:divBdr>
        <w:top w:val="none" w:sz="0" w:space="0" w:color="auto"/>
        <w:left w:val="none" w:sz="0" w:space="0" w:color="auto"/>
        <w:bottom w:val="none" w:sz="0" w:space="0" w:color="auto"/>
        <w:right w:val="none" w:sz="0" w:space="0" w:color="auto"/>
      </w:divBdr>
    </w:div>
    <w:div w:id="740103519">
      <w:bodyDiv w:val="1"/>
      <w:marLeft w:val="0"/>
      <w:marRight w:val="0"/>
      <w:marTop w:val="0"/>
      <w:marBottom w:val="0"/>
      <w:divBdr>
        <w:top w:val="none" w:sz="0" w:space="0" w:color="auto"/>
        <w:left w:val="none" w:sz="0" w:space="0" w:color="auto"/>
        <w:bottom w:val="none" w:sz="0" w:space="0" w:color="auto"/>
        <w:right w:val="none" w:sz="0" w:space="0" w:color="auto"/>
      </w:divBdr>
    </w:div>
    <w:div w:id="747658931">
      <w:bodyDiv w:val="1"/>
      <w:marLeft w:val="0"/>
      <w:marRight w:val="0"/>
      <w:marTop w:val="0"/>
      <w:marBottom w:val="0"/>
      <w:divBdr>
        <w:top w:val="none" w:sz="0" w:space="0" w:color="auto"/>
        <w:left w:val="none" w:sz="0" w:space="0" w:color="auto"/>
        <w:bottom w:val="none" w:sz="0" w:space="0" w:color="auto"/>
        <w:right w:val="none" w:sz="0" w:space="0" w:color="auto"/>
      </w:divBdr>
    </w:div>
    <w:div w:id="1069885825">
      <w:bodyDiv w:val="1"/>
      <w:marLeft w:val="0"/>
      <w:marRight w:val="0"/>
      <w:marTop w:val="0"/>
      <w:marBottom w:val="0"/>
      <w:divBdr>
        <w:top w:val="none" w:sz="0" w:space="0" w:color="auto"/>
        <w:left w:val="none" w:sz="0" w:space="0" w:color="auto"/>
        <w:bottom w:val="none" w:sz="0" w:space="0" w:color="auto"/>
        <w:right w:val="none" w:sz="0" w:space="0" w:color="auto"/>
      </w:divBdr>
    </w:div>
    <w:div w:id="1073234981">
      <w:bodyDiv w:val="1"/>
      <w:marLeft w:val="0"/>
      <w:marRight w:val="0"/>
      <w:marTop w:val="0"/>
      <w:marBottom w:val="0"/>
      <w:divBdr>
        <w:top w:val="none" w:sz="0" w:space="0" w:color="auto"/>
        <w:left w:val="none" w:sz="0" w:space="0" w:color="auto"/>
        <w:bottom w:val="none" w:sz="0" w:space="0" w:color="auto"/>
        <w:right w:val="none" w:sz="0" w:space="0" w:color="auto"/>
      </w:divBdr>
    </w:div>
    <w:div w:id="1082607167">
      <w:bodyDiv w:val="1"/>
      <w:marLeft w:val="0"/>
      <w:marRight w:val="0"/>
      <w:marTop w:val="0"/>
      <w:marBottom w:val="0"/>
      <w:divBdr>
        <w:top w:val="none" w:sz="0" w:space="0" w:color="auto"/>
        <w:left w:val="none" w:sz="0" w:space="0" w:color="auto"/>
        <w:bottom w:val="none" w:sz="0" w:space="0" w:color="auto"/>
        <w:right w:val="none" w:sz="0" w:space="0" w:color="auto"/>
      </w:divBdr>
    </w:div>
    <w:div w:id="1083994233">
      <w:bodyDiv w:val="1"/>
      <w:marLeft w:val="0"/>
      <w:marRight w:val="0"/>
      <w:marTop w:val="0"/>
      <w:marBottom w:val="0"/>
      <w:divBdr>
        <w:top w:val="none" w:sz="0" w:space="0" w:color="auto"/>
        <w:left w:val="none" w:sz="0" w:space="0" w:color="auto"/>
        <w:bottom w:val="none" w:sz="0" w:space="0" w:color="auto"/>
        <w:right w:val="none" w:sz="0" w:space="0" w:color="auto"/>
      </w:divBdr>
    </w:div>
    <w:div w:id="1128204680">
      <w:bodyDiv w:val="1"/>
      <w:marLeft w:val="0"/>
      <w:marRight w:val="0"/>
      <w:marTop w:val="0"/>
      <w:marBottom w:val="0"/>
      <w:divBdr>
        <w:top w:val="none" w:sz="0" w:space="0" w:color="auto"/>
        <w:left w:val="none" w:sz="0" w:space="0" w:color="auto"/>
        <w:bottom w:val="none" w:sz="0" w:space="0" w:color="auto"/>
        <w:right w:val="none" w:sz="0" w:space="0" w:color="auto"/>
      </w:divBdr>
    </w:div>
    <w:div w:id="1160537133">
      <w:bodyDiv w:val="1"/>
      <w:marLeft w:val="0"/>
      <w:marRight w:val="0"/>
      <w:marTop w:val="0"/>
      <w:marBottom w:val="0"/>
      <w:divBdr>
        <w:top w:val="none" w:sz="0" w:space="0" w:color="auto"/>
        <w:left w:val="none" w:sz="0" w:space="0" w:color="auto"/>
        <w:bottom w:val="none" w:sz="0" w:space="0" w:color="auto"/>
        <w:right w:val="none" w:sz="0" w:space="0" w:color="auto"/>
      </w:divBdr>
    </w:div>
    <w:div w:id="1177501251">
      <w:bodyDiv w:val="1"/>
      <w:marLeft w:val="0"/>
      <w:marRight w:val="0"/>
      <w:marTop w:val="0"/>
      <w:marBottom w:val="0"/>
      <w:divBdr>
        <w:top w:val="none" w:sz="0" w:space="0" w:color="auto"/>
        <w:left w:val="none" w:sz="0" w:space="0" w:color="auto"/>
        <w:bottom w:val="none" w:sz="0" w:space="0" w:color="auto"/>
        <w:right w:val="none" w:sz="0" w:space="0" w:color="auto"/>
      </w:divBdr>
    </w:div>
    <w:div w:id="1289511607">
      <w:bodyDiv w:val="1"/>
      <w:marLeft w:val="0"/>
      <w:marRight w:val="0"/>
      <w:marTop w:val="0"/>
      <w:marBottom w:val="0"/>
      <w:divBdr>
        <w:top w:val="none" w:sz="0" w:space="0" w:color="auto"/>
        <w:left w:val="none" w:sz="0" w:space="0" w:color="auto"/>
        <w:bottom w:val="none" w:sz="0" w:space="0" w:color="auto"/>
        <w:right w:val="none" w:sz="0" w:space="0" w:color="auto"/>
      </w:divBdr>
    </w:div>
    <w:div w:id="1589803961">
      <w:bodyDiv w:val="1"/>
      <w:marLeft w:val="0"/>
      <w:marRight w:val="0"/>
      <w:marTop w:val="0"/>
      <w:marBottom w:val="0"/>
      <w:divBdr>
        <w:top w:val="none" w:sz="0" w:space="0" w:color="auto"/>
        <w:left w:val="none" w:sz="0" w:space="0" w:color="auto"/>
        <w:bottom w:val="none" w:sz="0" w:space="0" w:color="auto"/>
        <w:right w:val="none" w:sz="0" w:space="0" w:color="auto"/>
      </w:divBdr>
    </w:div>
    <w:div w:id="1620261692">
      <w:bodyDiv w:val="1"/>
      <w:marLeft w:val="0"/>
      <w:marRight w:val="0"/>
      <w:marTop w:val="0"/>
      <w:marBottom w:val="0"/>
      <w:divBdr>
        <w:top w:val="none" w:sz="0" w:space="0" w:color="auto"/>
        <w:left w:val="none" w:sz="0" w:space="0" w:color="auto"/>
        <w:bottom w:val="none" w:sz="0" w:space="0" w:color="auto"/>
        <w:right w:val="none" w:sz="0" w:space="0" w:color="auto"/>
      </w:divBdr>
    </w:div>
    <w:div w:id="1624966168">
      <w:bodyDiv w:val="1"/>
      <w:marLeft w:val="0"/>
      <w:marRight w:val="0"/>
      <w:marTop w:val="0"/>
      <w:marBottom w:val="0"/>
      <w:divBdr>
        <w:top w:val="none" w:sz="0" w:space="0" w:color="auto"/>
        <w:left w:val="none" w:sz="0" w:space="0" w:color="auto"/>
        <w:bottom w:val="none" w:sz="0" w:space="0" w:color="auto"/>
        <w:right w:val="none" w:sz="0" w:space="0" w:color="auto"/>
      </w:divBdr>
    </w:div>
    <w:div w:id="1802764360">
      <w:bodyDiv w:val="1"/>
      <w:marLeft w:val="0"/>
      <w:marRight w:val="0"/>
      <w:marTop w:val="0"/>
      <w:marBottom w:val="0"/>
      <w:divBdr>
        <w:top w:val="none" w:sz="0" w:space="0" w:color="auto"/>
        <w:left w:val="none" w:sz="0" w:space="0" w:color="auto"/>
        <w:bottom w:val="none" w:sz="0" w:space="0" w:color="auto"/>
        <w:right w:val="none" w:sz="0" w:space="0" w:color="auto"/>
      </w:divBdr>
    </w:div>
    <w:div w:id="1910724687">
      <w:bodyDiv w:val="1"/>
      <w:marLeft w:val="0"/>
      <w:marRight w:val="0"/>
      <w:marTop w:val="0"/>
      <w:marBottom w:val="0"/>
      <w:divBdr>
        <w:top w:val="none" w:sz="0" w:space="0" w:color="auto"/>
        <w:left w:val="none" w:sz="0" w:space="0" w:color="auto"/>
        <w:bottom w:val="none" w:sz="0" w:space="0" w:color="auto"/>
        <w:right w:val="none" w:sz="0" w:space="0" w:color="auto"/>
      </w:divBdr>
    </w:div>
    <w:div w:id="1973290306">
      <w:bodyDiv w:val="1"/>
      <w:marLeft w:val="0"/>
      <w:marRight w:val="0"/>
      <w:marTop w:val="0"/>
      <w:marBottom w:val="0"/>
      <w:divBdr>
        <w:top w:val="none" w:sz="0" w:space="0" w:color="auto"/>
        <w:left w:val="none" w:sz="0" w:space="0" w:color="auto"/>
        <w:bottom w:val="none" w:sz="0" w:space="0" w:color="auto"/>
        <w:right w:val="none" w:sz="0" w:space="0" w:color="auto"/>
      </w:divBdr>
    </w:div>
    <w:div w:id="2052874098">
      <w:bodyDiv w:val="1"/>
      <w:marLeft w:val="0"/>
      <w:marRight w:val="0"/>
      <w:marTop w:val="0"/>
      <w:marBottom w:val="0"/>
      <w:divBdr>
        <w:top w:val="none" w:sz="0" w:space="0" w:color="auto"/>
        <w:left w:val="none" w:sz="0" w:space="0" w:color="auto"/>
        <w:bottom w:val="none" w:sz="0" w:space="0" w:color="auto"/>
        <w:right w:val="none" w:sz="0" w:space="0" w:color="auto"/>
      </w:divBdr>
    </w:div>
    <w:div w:id="2064911478">
      <w:bodyDiv w:val="1"/>
      <w:marLeft w:val="0"/>
      <w:marRight w:val="0"/>
      <w:marTop w:val="0"/>
      <w:marBottom w:val="0"/>
      <w:divBdr>
        <w:top w:val="none" w:sz="0" w:space="0" w:color="auto"/>
        <w:left w:val="none" w:sz="0" w:space="0" w:color="auto"/>
        <w:bottom w:val="none" w:sz="0" w:space="0" w:color="auto"/>
        <w:right w:val="none" w:sz="0" w:space="0" w:color="auto"/>
      </w:divBdr>
    </w:div>
    <w:div w:id="2086028446">
      <w:bodyDiv w:val="1"/>
      <w:marLeft w:val="0"/>
      <w:marRight w:val="0"/>
      <w:marTop w:val="0"/>
      <w:marBottom w:val="0"/>
      <w:divBdr>
        <w:top w:val="none" w:sz="0" w:space="0" w:color="auto"/>
        <w:left w:val="none" w:sz="0" w:space="0" w:color="auto"/>
        <w:bottom w:val="none" w:sz="0" w:space="0" w:color="auto"/>
        <w:right w:val="none" w:sz="0" w:space="0" w:color="auto"/>
      </w:divBdr>
    </w:div>
    <w:div w:id="212449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AE704-F64F-4679-ACD7-DD663840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1683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Popovici</dc:creator>
  <cp:lastModifiedBy>Cristian Constantinescu</cp:lastModifiedBy>
  <cp:revision>69</cp:revision>
  <cp:lastPrinted>2024-02-29T13:05:00Z</cp:lastPrinted>
  <dcterms:created xsi:type="dcterms:W3CDTF">2023-11-28T06:40:00Z</dcterms:created>
  <dcterms:modified xsi:type="dcterms:W3CDTF">2024-11-25T06:28:00Z</dcterms:modified>
</cp:coreProperties>
</file>