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3DE20" w14:textId="1CA797BD" w:rsidR="00417060" w:rsidRPr="00A31117" w:rsidRDefault="00417060" w:rsidP="00B97F2D">
      <w:pPr>
        <w:spacing w:line="276" w:lineRule="auto"/>
        <w:ind w:left="4395" w:hanging="1276"/>
        <w:rPr>
          <w:rFonts w:ascii="Arial" w:hAnsi="Arial" w:cs="Arial"/>
          <w:b/>
          <w:sz w:val="22"/>
          <w:szCs w:val="22"/>
        </w:rPr>
      </w:pPr>
      <w:r w:rsidRPr="00A31117">
        <w:rPr>
          <w:rFonts w:ascii="Arial" w:hAnsi="Arial" w:cs="Arial"/>
          <w:b/>
          <w:i/>
          <w:sz w:val="22"/>
          <w:szCs w:val="22"/>
        </w:rPr>
        <w:t>ANEXA 2.19</w:t>
      </w:r>
      <w:r w:rsidRPr="00A31117">
        <w:rPr>
          <w:rFonts w:ascii="Arial" w:hAnsi="Arial" w:cs="Arial"/>
          <w:b/>
          <w:sz w:val="22"/>
          <w:szCs w:val="22"/>
        </w:rPr>
        <w:t xml:space="preserve"> </w:t>
      </w:r>
      <w:r w:rsidR="00A31117">
        <w:rPr>
          <w:rFonts w:ascii="Arial" w:hAnsi="Arial" w:cs="Arial"/>
          <w:b/>
          <w:sz w:val="22"/>
          <w:szCs w:val="22"/>
        </w:rPr>
        <w:t>(CCCC)</w:t>
      </w:r>
      <w:r w:rsidRPr="00A31117">
        <w:rPr>
          <w:rFonts w:ascii="Arial" w:hAnsi="Arial" w:cs="Arial"/>
          <w:b/>
          <w:sz w:val="22"/>
          <w:szCs w:val="22"/>
        </w:rPr>
        <w:t xml:space="preserve"> la Conven</w:t>
      </w:r>
      <w:r w:rsidR="00457574" w:rsidRPr="00A31117">
        <w:rPr>
          <w:rFonts w:ascii="Arial" w:hAnsi="Arial" w:cs="Arial"/>
          <w:b/>
          <w:sz w:val="22"/>
          <w:szCs w:val="22"/>
        </w:rPr>
        <w:t>ț</w:t>
      </w:r>
      <w:r w:rsidRPr="00A31117">
        <w:rPr>
          <w:rFonts w:ascii="Arial" w:hAnsi="Arial" w:cs="Arial"/>
          <w:b/>
          <w:sz w:val="22"/>
          <w:szCs w:val="22"/>
        </w:rPr>
        <w:t>ia de m</w:t>
      </w:r>
      <w:r w:rsidR="00457574" w:rsidRPr="00A31117">
        <w:rPr>
          <w:rFonts w:ascii="Arial" w:hAnsi="Arial" w:cs="Arial"/>
          <w:b/>
          <w:sz w:val="22"/>
          <w:szCs w:val="22"/>
        </w:rPr>
        <w:t>ă</w:t>
      </w:r>
      <w:r w:rsidRPr="00A31117">
        <w:rPr>
          <w:rFonts w:ascii="Arial" w:hAnsi="Arial" w:cs="Arial"/>
          <w:b/>
          <w:sz w:val="22"/>
          <w:szCs w:val="22"/>
        </w:rPr>
        <w:t xml:space="preserve">surare </w:t>
      </w:r>
      <w:r w:rsidR="00457574" w:rsidRPr="00A31117">
        <w:rPr>
          <w:rFonts w:ascii="Arial" w:hAnsi="Arial" w:cs="Arial"/>
          <w:b/>
          <w:sz w:val="22"/>
          <w:szCs w:val="22"/>
        </w:rPr>
        <w:t>î</w:t>
      </w:r>
      <w:r w:rsidR="00CB6E68" w:rsidRPr="00A31117">
        <w:rPr>
          <w:rFonts w:ascii="Arial" w:hAnsi="Arial" w:cs="Arial"/>
          <w:b/>
          <w:sz w:val="22"/>
          <w:szCs w:val="22"/>
        </w:rPr>
        <w:t>nsumare</w:t>
      </w:r>
      <w:r w:rsidRPr="00A31117">
        <w:rPr>
          <w:rFonts w:ascii="Arial" w:hAnsi="Arial" w:cs="Arial"/>
          <w:b/>
          <w:sz w:val="22"/>
          <w:szCs w:val="22"/>
        </w:rPr>
        <w:t xml:space="preserve"> </w:t>
      </w:r>
      <w:r w:rsidR="00854190" w:rsidRPr="00A31117">
        <w:rPr>
          <w:rFonts w:ascii="Arial" w:hAnsi="Arial" w:cs="Arial"/>
          <w:b/>
          <w:sz w:val="22"/>
          <w:szCs w:val="22"/>
        </w:rPr>
        <w:t>a valorilor m</w:t>
      </w:r>
      <w:r w:rsidR="00457574" w:rsidRPr="00A31117">
        <w:rPr>
          <w:rFonts w:ascii="Arial" w:hAnsi="Arial" w:cs="Arial"/>
          <w:b/>
          <w:sz w:val="22"/>
          <w:szCs w:val="22"/>
        </w:rPr>
        <w:t>ă</w:t>
      </w:r>
      <w:r w:rsidR="00854190" w:rsidRPr="00A31117">
        <w:rPr>
          <w:rFonts w:ascii="Arial" w:hAnsi="Arial" w:cs="Arial"/>
          <w:b/>
          <w:sz w:val="22"/>
          <w:szCs w:val="22"/>
        </w:rPr>
        <w:t xml:space="preserve">surate aprobate </w:t>
      </w:r>
      <w:r w:rsidRPr="00A31117">
        <w:rPr>
          <w:rFonts w:ascii="Arial" w:hAnsi="Arial" w:cs="Arial"/>
          <w:b/>
          <w:sz w:val="22"/>
          <w:szCs w:val="22"/>
        </w:rPr>
        <w:t>nr</w:t>
      </w:r>
      <w:r w:rsidR="00CB6E68" w:rsidRPr="00A31117">
        <w:rPr>
          <w:rFonts w:ascii="Arial" w:hAnsi="Arial" w:cs="Arial"/>
          <w:b/>
          <w:sz w:val="22"/>
          <w:szCs w:val="22"/>
        </w:rPr>
        <w:t>.</w:t>
      </w:r>
      <w:r w:rsidR="00A31117">
        <w:rPr>
          <w:rFonts w:ascii="Arial" w:hAnsi="Arial" w:cs="Arial"/>
          <w:b/>
          <w:sz w:val="22"/>
          <w:szCs w:val="22"/>
        </w:rPr>
        <w:t>............</w:t>
      </w:r>
      <w:r w:rsidR="00CB6E68" w:rsidRPr="00A31117">
        <w:rPr>
          <w:rFonts w:ascii="Arial" w:hAnsi="Arial" w:cs="Arial"/>
          <w:b/>
          <w:sz w:val="22"/>
          <w:szCs w:val="22"/>
        </w:rPr>
        <w:t>/20</w:t>
      </w:r>
      <w:r w:rsidR="00A31117">
        <w:rPr>
          <w:rFonts w:ascii="Arial" w:hAnsi="Arial" w:cs="Arial"/>
          <w:b/>
          <w:sz w:val="22"/>
          <w:szCs w:val="22"/>
        </w:rPr>
        <w:t>..............</w:t>
      </w:r>
    </w:p>
    <w:p w14:paraId="139D5CDA" w14:textId="77777777" w:rsidR="00417060" w:rsidRPr="00A31117" w:rsidRDefault="00417060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6FFC7E7" w14:textId="1D4C994D" w:rsidR="00417060" w:rsidRPr="00A31117" w:rsidRDefault="00417060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31117">
        <w:rPr>
          <w:rFonts w:ascii="Arial" w:hAnsi="Arial" w:cs="Arial"/>
          <w:b/>
          <w:sz w:val="22"/>
          <w:szCs w:val="22"/>
        </w:rPr>
        <w:t xml:space="preserve">Valabil de la: </w:t>
      </w:r>
      <w:r w:rsidR="00A31117">
        <w:rPr>
          <w:rFonts w:ascii="Arial" w:hAnsi="Arial" w:cs="Arial"/>
          <w:b/>
          <w:sz w:val="22"/>
          <w:szCs w:val="22"/>
        </w:rPr>
        <w:t>.......................</w:t>
      </w:r>
      <w:r w:rsidRPr="00A31117">
        <w:rPr>
          <w:rFonts w:ascii="Arial" w:hAnsi="Arial" w:cs="Arial"/>
          <w:b/>
          <w:sz w:val="22"/>
          <w:szCs w:val="22"/>
        </w:rPr>
        <w:tab/>
      </w:r>
      <w:r w:rsidRPr="00A31117">
        <w:rPr>
          <w:rFonts w:ascii="Arial" w:hAnsi="Arial" w:cs="Arial"/>
          <w:b/>
          <w:sz w:val="22"/>
          <w:szCs w:val="22"/>
        </w:rPr>
        <w:tab/>
      </w:r>
      <w:r w:rsidRPr="00A31117">
        <w:rPr>
          <w:rFonts w:ascii="Arial" w:hAnsi="Arial" w:cs="Arial"/>
          <w:b/>
          <w:sz w:val="22"/>
          <w:szCs w:val="22"/>
        </w:rPr>
        <w:tab/>
      </w:r>
      <w:r w:rsidRPr="00A31117">
        <w:rPr>
          <w:rFonts w:ascii="Arial" w:hAnsi="Arial" w:cs="Arial"/>
          <w:b/>
          <w:sz w:val="22"/>
          <w:szCs w:val="22"/>
        </w:rPr>
        <w:tab/>
      </w:r>
      <w:r w:rsidR="00457574" w:rsidRPr="00A31117">
        <w:rPr>
          <w:rFonts w:ascii="Arial" w:hAnsi="Arial" w:cs="Arial"/>
          <w:b/>
          <w:sz w:val="22"/>
          <w:szCs w:val="22"/>
        </w:rPr>
        <w:t xml:space="preserve">                      </w:t>
      </w:r>
      <w:r w:rsidR="009470FA" w:rsidRPr="00A31117">
        <w:rPr>
          <w:rFonts w:ascii="Arial" w:hAnsi="Arial" w:cs="Arial"/>
          <w:b/>
          <w:sz w:val="22"/>
          <w:szCs w:val="22"/>
        </w:rPr>
        <w:t xml:space="preserve"> </w:t>
      </w:r>
      <w:r w:rsidRPr="00A31117">
        <w:rPr>
          <w:rFonts w:ascii="Arial" w:hAnsi="Arial" w:cs="Arial"/>
          <w:b/>
          <w:sz w:val="22"/>
          <w:szCs w:val="22"/>
        </w:rPr>
        <w:t>Până la: . . . . . . . . . . . . . . . . .</w:t>
      </w:r>
    </w:p>
    <w:p w14:paraId="6DA49EF0" w14:textId="77777777" w:rsidR="00417060" w:rsidRPr="00A31117" w:rsidRDefault="00417060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F725BF7" w14:textId="77777777" w:rsidR="00417060" w:rsidRPr="00A31117" w:rsidRDefault="00417060" w:rsidP="00B97F2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31117">
        <w:rPr>
          <w:rFonts w:ascii="Arial" w:hAnsi="Arial" w:cs="Arial"/>
          <w:b/>
          <w:sz w:val="22"/>
          <w:szCs w:val="22"/>
        </w:rPr>
        <w:t xml:space="preserve">Formule de calcul pentru </w:t>
      </w:r>
      <w:r w:rsidR="009226A1" w:rsidRPr="00A31117">
        <w:rPr>
          <w:rFonts w:ascii="Arial" w:hAnsi="Arial" w:cs="Arial"/>
          <w:b/>
          <w:sz w:val="22"/>
          <w:szCs w:val="22"/>
        </w:rPr>
        <w:t xml:space="preserve">CPT </w:t>
      </w:r>
      <w:r w:rsidRPr="00A31117">
        <w:rPr>
          <w:rFonts w:ascii="Arial" w:hAnsi="Arial" w:cs="Arial"/>
          <w:b/>
          <w:sz w:val="22"/>
          <w:szCs w:val="22"/>
        </w:rPr>
        <w:t xml:space="preserve"> în Reţelele Electrice pentru Zona de Licenţă corespunzătoare </w:t>
      </w:r>
    </w:p>
    <w:p w14:paraId="413EF975" w14:textId="77777777" w:rsidR="00FB645D" w:rsidRPr="00A31117" w:rsidRDefault="00FB645D" w:rsidP="00B97F2D">
      <w:pPr>
        <w:spacing w:line="276" w:lineRule="auto"/>
        <w:ind w:left="3480" w:hanging="647"/>
        <w:rPr>
          <w:rFonts w:ascii="Arial" w:hAnsi="Arial" w:cs="Arial"/>
          <w:sz w:val="22"/>
          <w:szCs w:val="22"/>
        </w:rPr>
      </w:pPr>
      <w:r w:rsidRPr="00A31117">
        <w:rPr>
          <w:rFonts w:ascii="Arial" w:hAnsi="Arial" w:cs="Arial"/>
          <w:b/>
          <w:sz w:val="22"/>
          <w:szCs w:val="22"/>
        </w:rPr>
        <w:t>Notă:</w:t>
      </w:r>
      <w:r w:rsidRPr="00A31117">
        <w:rPr>
          <w:rFonts w:ascii="Arial" w:hAnsi="Arial" w:cs="Arial"/>
          <w:b/>
          <w:sz w:val="22"/>
          <w:szCs w:val="22"/>
        </w:rPr>
        <w:tab/>
      </w:r>
      <w:r w:rsidRPr="00A31117">
        <w:rPr>
          <w:rFonts w:ascii="Arial" w:hAnsi="Arial" w:cs="Arial"/>
          <w:sz w:val="22"/>
          <w:szCs w:val="22"/>
        </w:rPr>
        <w:t>Rezultatul tuturor relaţiilor de calcul marcate cu „</w:t>
      </w:r>
      <w:r w:rsidRPr="00A31117">
        <w:rPr>
          <w:rFonts w:ascii="Arial" w:hAnsi="Arial" w:cs="Arial"/>
          <w:sz w:val="22"/>
          <w:szCs w:val="22"/>
        </w:rPr>
        <w:sym w:font="Symbol" w:char="F0B3"/>
      </w:r>
      <w:r w:rsidRPr="00A31117">
        <w:rPr>
          <w:rFonts w:ascii="Arial" w:hAnsi="Arial" w:cs="Arial"/>
          <w:sz w:val="22"/>
          <w:szCs w:val="22"/>
        </w:rPr>
        <w:t xml:space="preserve"> 0” va fi înlocuit cu „zero” în cazul în care acesta este mai mic ca zero</w:t>
      </w:r>
    </w:p>
    <w:p w14:paraId="27F4D878" w14:textId="77777777" w:rsidR="00417060" w:rsidRPr="00A31117" w:rsidRDefault="00417060" w:rsidP="00B97F2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7213AB3" w14:textId="66DEF7C6" w:rsidR="00417060" w:rsidRPr="00A31117" w:rsidRDefault="00417060" w:rsidP="00B97F2D">
      <w:pPr>
        <w:spacing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A31117">
        <w:rPr>
          <w:rFonts w:ascii="Arial" w:hAnsi="Arial" w:cs="Arial"/>
          <w:b/>
          <w:sz w:val="22"/>
          <w:szCs w:val="22"/>
        </w:rPr>
        <w:t xml:space="preserve">A. Formula de calcul pentru </w:t>
      </w:r>
      <w:r w:rsidR="009226A1" w:rsidRPr="00A31117">
        <w:rPr>
          <w:rFonts w:ascii="Arial" w:hAnsi="Arial" w:cs="Arial"/>
          <w:b/>
          <w:sz w:val="22"/>
          <w:szCs w:val="22"/>
        </w:rPr>
        <w:t>Consumul Propriu Tehnologic</w:t>
      </w:r>
      <w:r w:rsidRPr="00A31117">
        <w:rPr>
          <w:rFonts w:ascii="Arial" w:hAnsi="Arial" w:cs="Arial"/>
          <w:b/>
          <w:sz w:val="22"/>
          <w:szCs w:val="22"/>
        </w:rPr>
        <w:t xml:space="preserve"> în Reţelele Electrice pentru Zona de Licenţă a re</w:t>
      </w:r>
      <w:r w:rsidR="00457574" w:rsidRPr="00A31117">
        <w:rPr>
          <w:rFonts w:ascii="Arial" w:hAnsi="Arial" w:cs="Arial"/>
          <w:b/>
          <w:sz w:val="22"/>
          <w:szCs w:val="22"/>
        </w:rPr>
        <w:t>ț</w:t>
      </w:r>
      <w:r w:rsidRPr="00A31117">
        <w:rPr>
          <w:rFonts w:ascii="Arial" w:hAnsi="Arial" w:cs="Arial"/>
          <w:b/>
          <w:sz w:val="22"/>
          <w:szCs w:val="22"/>
        </w:rPr>
        <w:t>elei de distribu</w:t>
      </w:r>
      <w:r w:rsidR="00457574" w:rsidRPr="00A31117">
        <w:rPr>
          <w:rFonts w:ascii="Arial" w:hAnsi="Arial" w:cs="Arial"/>
          <w:b/>
          <w:sz w:val="22"/>
          <w:szCs w:val="22"/>
        </w:rPr>
        <w:t>ț</w:t>
      </w:r>
      <w:r w:rsidRPr="00A31117">
        <w:rPr>
          <w:rFonts w:ascii="Arial" w:hAnsi="Arial" w:cs="Arial"/>
          <w:b/>
          <w:sz w:val="22"/>
          <w:szCs w:val="22"/>
        </w:rPr>
        <w:t>ie a SC CCCC SA</w:t>
      </w:r>
    </w:p>
    <w:p w14:paraId="50D5CD54" w14:textId="58D298B8" w:rsidR="00417060" w:rsidRPr="00A31117" w:rsidRDefault="00417060" w:rsidP="00B97F2D">
      <w:pPr>
        <w:spacing w:line="276" w:lineRule="auto"/>
        <w:ind w:firstLine="360"/>
        <w:rPr>
          <w:rFonts w:ascii="Arial" w:hAnsi="Arial" w:cs="Arial"/>
          <w:b/>
          <w:sz w:val="22"/>
          <w:szCs w:val="22"/>
        </w:rPr>
      </w:pPr>
      <w:r w:rsidRPr="00A31117">
        <w:rPr>
          <w:rFonts w:ascii="Arial" w:hAnsi="Arial" w:cs="Arial"/>
          <w:b/>
          <w:sz w:val="22"/>
          <w:szCs w:val="22"/>
        </w:rPr>
        <w:t xml:space="preserve">     Cod: </w:t>
      </w:r>
      <w:r w:rsidR="00A31117">
        <w:rPr>
          <w:rFonts w:ascii="Arial" w:hAnsi="Arial" w:cs="Arial"/>
          <w:b/>
          <w:sz w:val="22"/>
          <w:szCs w:val="22"/>
        </w:rPr>
        <w:t>...........................................</w:t>
      </w:r>
    </w:p>
    <w:p w14:paraId="3532E35D" w14:textId="77777777" w:rsidR="00417060" w:rsidRPr="00A31117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7C492413" w14:textId="77777777" w:rsidR="00417060" w:rsidRPr="00A31117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A31117">
        <w:rPr>
          <w:rFonts w:ascii="Arial" w:hAnsi="Arial" w:cs="Arial"/>
          <w:sz w:val="22"/>
          <w:szCs w:val="22"/>
        </w:rPr>
        <w:t>Unde:</w:t>
      </w:r>
    </w:p>
    <w:p w14:paraId="1CF9DD13" w14:textId="786BA1B2" w:rsidR="00417060" w:rsidRPr="00A31117" w:rsidRDefault="00417060" w:rsidP="00B97F2D">
      <w:pPr>
        <w:spacing w:line="276" w:lineRule="auto"/>
        <w:ind w:left="1320" w:hanging="1320"/>
        <w:rPr>
          <w:rFonts w:ascii="Arial" w:hAnsi="Arial" w:cs="Arial"/>
          <w:sz w:val="22"/>
          <w:szCs w:val="22"/>
        </w:rPr>
      </w:pPr>
      <w:r w:rsidRPr="00A31117">
        <w:rPr>
          <w:rFonts w:ascii="Arial" w:hAnsi="Arial" w:cs="Arial"/>
          <w:sz w:val="22"/>
          <w:szCs w:val="22"/>
        </w:rPr>
        <w:t>(A+)</w:t>
      </w:r>
      <w:r w:rsidR="009226A1" w:rsidRPr="00A31117">
        <w:rPr>
          <w:rFonts w:ascii="Arial" w:hAnsi="Arial" w:cs="Arial"/>
          <w:sz w:val="22"/>
          <w:szCs w:val="22"/>
          <w:vertAlign w:val="subscript"/>
        </w:rPr>
        <w:t>CPT</w:t>
      </w:r>
      <w:r w:rsidRPr="00A31117">
        <w:rPr>
          <w:rFonts w:ascii="Arial" w:hAnsi="Arial" w:cs="Arial"/>
          <w:sz w:val="22"/>
          <w:szCs w:val="22"/>
          <w:vertAlign w:val="subscript"/>
        </w:rPr>
        <w:t xml:space="preserve"> CCCC</w:t>
      </w:r>
      <w:r w:rsidRPr="00A31117">
        <w:rPr>
          <w:rFonts w:ascii="Arial" w:hAnsi="Arial" w:cs="Arial"/>
          <w:sz w:val="22"/>
          <w:szCs w:val="22"/>
        </w:rPr>
        <w:t xml:space="preserve"> =(A+)</w:t>
      </w:r>
      <w:r w:rsidRPr="00A31117">
        <w:rPr>
          <w:rFonts w:ascii="Arial" w:hAnsi="Arial" w:cs="Arial"/>
          <w:sz w:val="22"/>
          <w:szCs w:val="22"/>
          <w:vertAlign w:val="subscript"/>
        </w:rPr>
        <w:t xml:space="preserve"> UZINA APA. 110kV. LEA  M1 </w:t>
      </w:r>
      <w:r w:rsidRPr="00A31117">
        <w:rPr>
          <w:rFonts w:ascii="Arial" w:hAnsi="Arial" w:cs="Arial"/>
          <w:sz w:val="22"/>
          <w:szCs w:val="22"/>
        </w:rPr>
        <w:t>+</w:t>
      </w:r>
      <w:r w:rsidRPr="00A31117">
        <w:rPr>
          <w:rFonts w:ascii="Arial" w:hAnsi="Arial" w:cs="Arial"/>
          <w:b/>
          <w:sz w:val="22"/>
          <w:szCs w:val="22"/>
          <w:vertAlign w:val="subscript"/>
        </w:rPr>
        <w:t xml:space="preserve"> </w:t>
      </w:r>
      <w:r w:rsidRPr="00A31117">
        <w:rPr>
          <w:rFonts w:ascii="Arial" w:hAnsi="Arial" w:cs="Arial"/>
          <w:sz w:val="22"/>
          <w:szCs w:val="22"/>
        </w:rPr>
        <w:t>(A+)</w:t>
      </w:r>
      <w:r w:rsidRPr="00A31117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457574" w:rsidRPr="00A31117">
        <w:rPr>
          <w:rFonts w:ascii="Arial" w:hAnsi="Arial" w:cs="Arial"/>
          <w:sz w:val="22"/>
          <w:szCs w:val="22"/>
          <w:vertAlign w:val="subscript"/>
        </w:rPr>
        <w:t>Ș</w:t>
      </w:r>
      <w:r w:rsidRPr="00A31117">
        <w:rPr>
          <w:rFonts w:ascii="Arial" w:hAnsi="Arial" w:cs="Arial"/>
          <w:sz w:val="22"/>
          <w:szCs w:val="22"/>
          <w:vertAlign w:val="subscript"/>
        </w:rPr>
        <w:t xml:space="preserve">ANTIER NAVAL. 110kV.FIDER 2 </w:t>
      </w:r>
    </w:p>
    <w:p w14:paraId="38A2D23B" w14:textId="77777777" w:rsidR="00417060" w:rsidRPr="00A31117" w:rsidRDefault="00417060" w:rsidP="00B97F2D">
      <w:pPr>
        <w:spacing w:line="276" w:lineRule="auto"/>
        <w:ind w:left="2040" w:firstLine="120"/>
        <w:rPr>
          <w:rFonts w:ascii="Arial" w:hAnsi="Arial" w:cs="Arial"/>
          <w:sz w:val="22"/>
          <w:szCs w:val="22"/>
        </w:rPr>
      </w:pPr>
      <w:r w:rsidRPr="00A31117">
        <w:rPr>
          <w:rFonts w:ascii="Arial" w:hAnsi="Arial" w:cs="Arial"/>
          <w:sz w:val="22"/>
          <w:szCs w:val="22"/>
        </w:rPr>
        <w:t>+(A+)</w:t>
      </w:r>
      <w:r w:rsidRPr="00A31117">
        <w:rPr>
          <w:rFonts w:ascii="Arial" w:hAnsi="Arial" w:cs="Arial"/>
          <w:sz w:val="22"/>
          <w:szCs w:val="22"/>
          <w:vertAlign w:val="subscript"/>
        </w:rPr>
        <w:t xml:space="preserve"> PORT .20kV. TRAFO1 </w:t>
      </w:r>
      <w:r w:rsidRPr="00A31117">
        <w:rPr>
          <w:rFonts w:ascii="Arial" w:hAnsi="Arial" w:cs="Arial"/>
          <w:sz w:val="22"/>
          <w:szCs w:val="22"/>
        </w:rPr>
        <w:t>+ (A+)</w:t>
      </w:r>
      <w:r w:rsidRPr="00A31117">
        <w:rPr>
          <w:rFonts w:ascii="Arial" w:hAnsi="Arial" w:cs="Arial"/>
          <w:sz w:val="22"/>
          <w:szCs w:val="22"/>
          <w:vertAlign w:val="subscript"/>
        </w:rPr>
        <w:t xml:space="preserve"> PORT .20kV. TRAFO2 </w:t>
      </w:r>
      <w:r w:rsidRPr="00A31117">
        <w:rPr>
          <w:rFonts w:ascii="Arial" w:hAnsi="Arial" w:cs="Arial"/>
          <w:sz w:val="22"/>
          <w:szCs w:val="22"/>
        </w:rPr>
        <w:t>+</w:t>
      </w:r>
    </w:p>
    <w:p w14:paraId="59680157" w14:textId="77777777" w:rsidR="00417060" w:rsidRPr="00A31117" w:rsidRDefault="00417060" w:rsidP="00B97F2D">
      <w:pPr>
        <w:spacing w:line="276" w:lineRule="auto"/>
        <w:ind w:left="1920" w:firstLine="240"/>
        <w:rPr>
          <w:rFonts w:ascii="Arial" w:hAnsi="Arial" w:cs="Arial"/>
          <w:b/>
          <w:sz w:val="22"/>
          <w:szCs w:val="22"/>
          <w:vertAlign w:val="subscript"/>
        </w:rPr>
      </w:pPr>
      <w:r w:rsidRPr="00A31117">
        <w:rPr>
          <w:rFonts w:ascii="Arial" w:hAnsi="Arial" w:cs="Arial"/>
          <w:sz w:val="22"/>
          <w:szCs w:val="22"/>
        </w:rPr>
        <w:t>+(A+)</w:t>
      </w:r>
      <w:r w:rsidRPr="00A31117">
        <w:rPr>
          <w:rFonts w:ascii="Arial" w:hAnsi="Arial" w:cs="Arial"/>
          <w:sz w:val="22"/>
          <w:szCs w:val="22"/>
          <w:vertAlign w:val="subscript"/>
        </w:rPr>
        <w:t xml:space="preserve"> PORT .20kV. L2123 </w:t>
      </w:r>
      <w:r w:rsidRPr="00A31117">
        <w:rPr>
          <w:rFonts w:ascii="Arial" w:hAnsi="Arial" w:cs="Arial"/>
          <w:sz w:val="22"/>
          <w:szCs w:val="22"/>
        </w:rPr>
        <w:t>– (A-)</w:t>
      </w:r>
      <w:r w:rsidRPr="00A31117">
        <w:rPr>
          <w:rFonts w:ascii="Arial" w:hAnsi="Arial" w:cs="Arial"/>
          <w:sz w:val="22"/>
          <w:szCs w:val="22"/>
          <w:vertAlign w:val="subscript"/>
        </w:rPr>
        <w:t xml:space="preserve"> UZINA APA. 110kV. LEA  M1 </w:t>
      </w:r>
      <w:r w:rsidRPr="00A31117">
        <w:rPr>
          <w:rFonts w:ascii="Arial" w:hAnsi="Arial" w:cs="Arial"/>
          <w:sz w:val="22"/>
          <w:szCs w:val="22"/>
        </w:rPr>
        <w:t>–</w:t>
      </w:r>
      <w:r w:rsidRPr="00A31117">
        <w:rPr>
          <w:rFonts w:ascii="Arial" w:hAnsi="Arial" w:cs="Arial"/>
          <w:b/>
          <w:sz w:val="22"/>
          <w:szCs w:val="22"/>
          <w:vertAlign w:val="subscript"/>
        </w:rPr>
        <w:t xml:space="preserve"> </w:t>
      </w:r>
    </w:p>
    <w:p w14:paraId="060853A1" w14:textId="7AB51B77" w:rsidR="00417060" w:rsidRPr="00A31117" w:rsidRDefault="00417060" w:rsidP="00B97F2D">
      <w:pPr>
        <w:spacing w:line="276" w:lineRule="auto"/>
        <w:ind w:left="1800" w:firstLine="360"/>
        <w:rPr>
          <w:rFonts w:ascii="Arial" w:hAnsi="Arial" w:cs="Arial"/>
          <w:sz w:val="22"/>
          <w:szCs w:val="22"/>
        </w:rPr>
      </w:pPr>
      <w:r w:rsidRPr="00A31117">
        <w:rPr>
          <w:rFonts w:ascii="Arial" w:hAnsi="Arial" w:cs="Arial"/>
          <w:sz w:val="22"/>
          <w:szCs w:val="22"/>
        </w:rPr>
        <w:t>– (A-)</w:t>
      </w:r>
      <w:r w:rsidRPr="00A31117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457574" w:rsidRPr="00A31117">
        <w:rPr>
          <w:rFonts w:ascii="Arial" w:hAnsi="Arial" w:cs="Arial"/>
          <w:sz w:val="22"/>
          <w:szCs w:val="22"/>
          <w:vertAlign w:val="subscript"/>
        </w:rPr>
        <w:t>Ș</w:t>
      </w:r>
      <w:r w:rsidRPr="00A31117">
        <w:rPr>
          <w:rFonts w:ascii="Arial" w:hAnsi="Arial" w:cs="Arial"/>
          <w:sz w:val="22"/>
          <w:szCs w:val="22"/>
          <w:vertAlign w:val="subscript"/>
        </w:rPr>
        <w:t xml:space="preserve">ANTIER NAVAL. 110kV.FIDER 2 </w:t>
      </w:r>
      <w:r w:rsidRPr="00A31117">
        <w:rPr>
          <w:rFonts w:ascii="Arial" w:hAnsi="Arial" w:cs="Arial"/>
          <w:sz w:val="22"/>
          <w:szCs w:val="22"/>
        </w:rPr>
        <w:t xml:space="preserve">– </w:t>
      </w:r>
    </w:p>
    <w:p w14:paraId="087D05FB" w14:textId="77777777" w:rsidR="00417060" w:rsidRPr="00A31117" w:rsidRDefault="00417060" w:rsidP="00B97F2D">
      <w:pPr>
        <w:spacing w:line="276" w:lineRule="auto"/>
        <w:ind w:left="2040" w:firstLine="120"/>
        <w:rPr>
          <w:rFonts w:ascii="Arial" w:hAnsi="Arial" w:cs="Arial"/>
          <w:sz w:val="22"/>
          <w:szCs w:val="22"/>
        </w:rPr>
      </w:pPr>
      <w:r w:rsidRPr="00A31117">
        <w:rPr>
          <w:rFonts w:ascii="Arial" w:hAnsi="Arial" w:cs="Arial"/>
          <w:sz w:val="22"/>
          <w:szCs w:val="22"/>
        </w:rPr>
        <w:t>– (A-)</w:t>
      </w:r>
      <w:r w:rsidRPr="00A31117">
        <w:rPr>
          <w:rFonts w:ascii="Arial" w:hAnsi="Arial" w:cs="Arial"/>
          <w:sz w:val="22"/>
          <w:szCs w:val="22"/>
          <w:vertAlign w:val="subscript"/>
        </w:rPr>
        <w:t xml:space="preserve"> PORT .20kV. TRAFO1 </w:t>
      </w:r>
      <w:r w:rsidRPr="00A31117">
        <w:rPr>
          <w:rFonts w:ascii="Arial" w:hAnsi="Arial" w:cs="Arial"/>
          <w:sz w:val="22"/>
          <w:szCs w:val="22"/>
        </w:rPr>
        <w:t>– (A-)</w:t>
      </w:r>
      <w:r w:rsidRPr="00A31117">
        <w:rPr>
          <w:rFonts w:ascii="Arial" w:hAnsi="Arial" w:cs="Arial"/>
          <w:sz w:val="22"/>
          <w:szCs w:val="22"/>
          <w:vertAlign w:val="subscript"/>
        </w:rPr>
        <w:t xml:space="preserve"> PORT .20kV. TRAFO2 </w:t>
      </w:r>
      <w:r w:rsidRPr="00A31117">
        <w:rPr>
          <w:rFonts w:ascii="Arial" w:hAnsi="Arial" w:cs="Arial"/>
          <w:sz w:val="22"/>
          <w:szCs w:val="22"/>
        </w:rPr>
        <w:t>-</w:t>
      </w:r>
    </w:p>
    <w:p w14:paraId="3F5B3464" w14:textId="39F934B1" w:rsidR="00417060" w:rsidRPr="00A31117" w:rsidRDefault="00417060" w:rsidP="00B97F2D">
      <w:pPr>
        <w:spacing w:line="276" w:lineRule="auto"/>
        <w:ind w:left="1440" w:firstLine="720"/>
        <w:rPr>
          <w:rFonts w:ascii="Arial" w:hAnsi="Arial" w:cs="Arial"/>
          <w:b/>
          <w:sz w:val="22"/>
          <w:szCs w:val="22"/>
          <w:vertAlign w:val="subscript"/>
        </w:rPr>
      </w:pPr>
      <w:r w:rsidRPr="00A31117">
        <w:rPr>
          <w:rFonts w:ascii="Arial" w:hAnsi="Arial" w:cs="Arial"/>
          <w:sz w:val="22"/>
          <w:szCs w:val="22"/>
        </w:rPr>
        <w:t>– (A-)</w:t>
      </w:r>
      <w:r w:rsidRPr="00A31117">
        <w:rPr>
          <w:rFonts w:ascii="Arial" w:hAnsi="Arial" w:cs="Arial"/>
          <w:sz w:val="22"/>
          <w:szCs w:val="22"/>
          <w:vertAlign w:val="subscript"/>
        </w:rPr>
        <w:t xml:space="preserve"> PORT .20kV. L2123  </w:t>
      </w:r>
      <w:r w:rsidRPr="00A31117">
        <w:rPr>
          <w:rFonts w:ascii="Arial" w:hAnsi="Arial" w:cs="Arial"/>
          <w:sz w:val="22"/>
          <w:szCs w:val="22"/>
        </w:rPr>
        <w:t>+ (A+)</w:t>
      </w:r>
      <w:r w:rsidRPr="00A31117">
        <w:rPr>
          <w:rFonts w:ascii="Arial" w:hAnsi="Arial" w:cs="Arial"/>
          <w:sz w:val="22"/>
          <w:szCs w:val="22"/>
          <w:vertAlign w:val="subscript"/>
        </w:rPr>
        <w:t xml:space="preserve"> STA</w:t>
      </w:r>
      <w:r w:rsidR="00457574" w:rsidRPr="00A31117">
        <w:rPr>
          <w:rFonts w:ascii="Arial" w:hAnsi="Arial" w:cs="Arial"/>
          <w:sz w:val="22"/>
          <w:szCs w:val="22"/>
          <w:vertAlign w:val="subscript"/>
        </w:rPr>
        <w:t>Ț</w:t>
      </w:r>
      <w:r w:rsidRPr="00A31117">
        <w:rPr>
          <w:rFonts w:ascii="Arial" w:hAnsi="Arial" w:cs="Arial"/>
          <w:sz w:val="22"/>
          <w:szCs w:val="22"/>
          <w:vertAlign w:val="subscript"/>
        </w:rPr>
        <w:t xml:space="preserve">IA I. 110kV. AT1 </w:t>
      </w:r>
      <w:r w:rsidRPr="00A31117">
        <w:rPr>
          <w:rFonts w:ascii="Arial" w:hAnsi="Arial" w:cs="Arial"/>
          <w:sz w:val="22"/>
          <w:szCs w:val="22"/>
        </w:rPr>
        <w:t>+</w:t>
      </w:r>
      <w:r w:rsidRPr="00A31117">
        <w:rPr>
          <w:rFonts w:ascii="Arial" w:hAnsi="Arial" w:cs="Arial"/>
          <w:b/>
          <w:sz w:val="22"/>
          <w:szCs w:val="22"/>
          <w:vertAlign w:val="subscript"/>
        </w:rPr>
        <w:t xml:space="preserve"> </w:t>
      </w:r>
    </w:p>
    <w:p w14:paraId="28F5C1BD" w14:textId="25390895" w:rsidR="00417060" w:rsidRPr="00A31117" w:rsidRDefault="00417060" w:rsidP="00B97F2D">
      <w:pPr>
        <w:spacing w:line="276" w:lineRule="auto"/>
        <w:ind w:left="2160"/>
        <w:rPr>
          <w:rFonts w:ascii="Arial" w:hAnsi="Arial" w:cs="Arial"/>
          <w:sz w:val="22"/>
          <w:szCs w:val="22"/>
        </w:rPr>
      </w:pPr>
      <w:r w:rsidRPr="00A31117">
        <w:rPr>
          <w:rFonts w:ascii="Arial" w:hAnsi="Arial" w:cs="Arial"/>
          <w:sz w:val="22"/>
          <w:szCs w:val="22"/>
        </w:rPr>
        <w:t>+ (A+)</w:t>
      </w:r>
      <w:r w:rsidRPr="00A31117">
        <w:rPr>
          <w:rFonts w:ascii="Arial" w:hAnsi="Arial" w:cs="Arial"/>
          <w:sz w:val="22"/>
          <w:szCs w:val="22"/>
          <w:vertAlign w:val="subscript"/>
        </w:rPr>
        <w:t xml:space="preserve"> STA</w:t>
      </w:r>
      <w:r w:rsidR="00457574" w:rsidRPr="00A31117">
        <w:rPr>
          <w:rFonts w:ascii="Arial" w:hAnsi="Arial" w:cs="Arial"/>
          <w:sz w:val="22"/>
          <w:szCs w:val="22"/>
          <w:vertAlign w:val="subscript"/>
        </w:rPr>
        <w:t>Ț</w:t>
      </w:r>
      <w:r w:rsidRPr="00A31117">
        <w:rPr>
          <w:rFonts w:ascii="Arial" w:hAnsi="Arial" w:cs="Arial"/>
          <w:sz w:val="22"/>
          <w:szCs w:val="22"/>
          <w:vertAlign w:val="subscript"/>
        </w:rPr>
        <w:t xml:space="preserve">IA 2. 110kV.AT1 </w:t>
      </w:r>
      <w:r w:rsidRPr="00A31117">
        <w:rPr>
          <w:rFonts w:ascii="Arial" w:hAnsi="Arial" w:cs="Arial"/>
          <w:sz w:val="22"/>
          <w:szCs w:val="22"/>
        </w:rPr>
        <w:t>+(A+)</w:t>
      </w:r>
      <w:r w:rsidRPr="00A31117">
        <w:rPr>
          <w:rFonts w:ascii="Arial" w:hAnsi="Arial" w:cs="Arial"/>
          <w:sz w:val="22"/>
          <w:szCs w:val="22"/>
          <w:vertAlign w:val="subscript"/>
        </w:rPr>
        <w:t xml:space="preserve"> STA</w:t>
      </w:r>
      <w:r w:rsidR="00457574" w:rsidRPr="00A31117">
        <w:rPr>
          <w:rFonts w:ascii="Arial" w:hAnsi="Arial" w:cs="Arial"/>
          <w:sz w:val="22"/>
          <w:szCs w:val="22"/>
          <w:vertAlign w:val="subscript"/>
        </w:rPr>
        <w:t>Ț</w:t>
      </w:r>
      <w:r w:rsidRPr="00A31117">
        <w:rPr>
          <w:rFonts w:ascii="Arial" w:hAnsi="Arial" w:cs="Arial"/>
          <w:sz w:val="22"/>
          <w:szCs w:val="22"/>
          <w:vertAlign w:val="subscript"/>
        </w:rPr>
        <w:t xml:space="preserve">IA 2. 110kV. AT2 </w:t>
      </w:r>
      <w:r w:rsidRPr="00A31117">
        <w:rPr>
          <w:rFonts w:ascii="Arial" w:hAnsi="Arial" w:cs="Arial"/>
          <w:sz w:val="22"/>
          <w:szCs w:val="22"/>
        </w:rPr>
        <w:t xml:space="preserve">– </w:t>
      </w:r>
    </w:p>
    <w:p w14:paraId="7716283A" w14:textId="139228A3" w:rsidR="00417060" w:rsidRPr="00A31117" w:rsidRDefault="00417060" w:rsidP="00B97F2D">
      <w:pPr>
        <w:spacing w:line="276" w:lineRule="auto"/>
        <w:ind w:left="2160"/>
        <w:rPr>
          <w:rFonts w:ascii="Arial" w:hAnsi="Arial" w:cs="Arial"/>
          <w:sz w:val="22"/>
          <w:szCs w:val="22"/>
        </w:rPr>
      </w:pPr>
      <w:r w:rsidRPr="00A31117">
        <w:rPr>
          <w:rFonts w:ascii="Arial" w:hAnsi="Arial" w:cs="Arial"/>
          <w:sz w:val="22"/>
          <w:szCs w:val="22"/>
        </w:rPr>
        <w:t>– (A-)</w:t>
      </w:r>
      <w:r w:rsidRPr="00A31117">
        <w:rPr>
          <w:rFonts w:ascii="Arial" w:hAnsi="Arial" w:cs="Arial"/>
          <w:sz w:val="22"/>
          <w:szCs w:val="22"/>
          <w:vertAlign w:val="subscript"/>
        </w:rPr>
        <w:t xml:space="preserve"> STA</w:t>
      </w:r>
      <w:r w:rsidR="00457574" w:rsidRPr="00A31117">
        <w:rPr>
          <w:rFonts w:ascii="Arial" w:hAnsi="Arial" w:cs="Arial"/>
          <w:sz w:val="22"/>
          <w:szCs w:val="22"/>
          <w:vertAlign w:val="subscript"/>
        </w:rPr>
        <w:t>Ț</w:t>
      </w:r>
      <w:r w:rsidRPr="00A31117">
        <w:rPr>
          <w:rFonts w:ascii="Arial" w:hAnsi="Arial" w:cs="Arial"/>
          <w:sz w:val="22"/>
          <w:szCs w:val="22"/>
          <w:vertAlign w:val="subscript"/>
        </w:rPr>
        <w:t xml:space="preserve">IA I. 110kV. AT1 </w:t>
      </w:r>
      <w:r w:rsidRPr="00A31117">
        <w:rPr>
          <w:rFonts w:ascii="Arial" w:hAnsi="Arial" w:cs="Arial"/>
          <w:sz w:val="22"/>
          <w:szCs w:val="22"/>
        </w:rPr>
        <w:t>–</w:t>
      </w:r>
      <w:r w:rsidRPr="00A31117">
        <w:rPr>
          <w:rFonts w:ascii="Arial" w:hAnsi="Arial" w:cs="Arial"/>
          <w:b/>
          <w:sz w:val="22"/>
          <w:szCs w:val="22"/>
          <w:vertAlign w:val="subscript"/>
        </w:rPr>
        <w:t xml:space="preserve"> </w:t>
      </w:r>
      <w:r w:rsidRPr="00A31117">
        <w:rPr>
          <w:rFonts w:ascii="Arial" w:hAnsi="Arial" w:cs="Arial"/>
          <w:sz w:val="22"/>
          <w:szCs w:val="22"/>
        </w:rPr>
        <w:t>(A-)</w:t>
      </w:r>
      <w:r w:rsidRPr="00A31117">
        <w:rPr>
          <w:rFonts w:ascii="Arial" w:hAnsi="Arial" w:cs="Arial"/>
          <w:sz w:val="22"/>
          <w:szCs w:val="22"/>
          <w:vertAlign w:val="subscript"/>
        </w:rPr>
        <w:t xml:space="preserve"> STA</w:t>
      </w:r>
      <w:r w:rsidR="00457574" w:rsidRPr="00A31117">
        <w:rPr>
          <w:rFonts w:ascii="Arial" w:hAnsi="Arial" w:cs="Arial"/>
          <w:sz w:val="22"/>
          <w:szCs w:val="22"/>
          <w:vertAlign w:val="subscript"/>
        </w:rPr>
        <w:t>Ț</w:t>
      </w:r>
      <w:r w:rsidRPr="00A31117">
        <w:rPr>
          <w:rFonts w:ascii="Arial" w:hAnsi="Arial" w:cs="Arial"/>
          <w:sz w:val="22"/>
          <w:szCs w:val="22"/>
          <w:vertAlign w:val="subscript"/>
        </w:rPr>
        <w:t xml:space="preserve">IA 2. 110kV.AT1 </w:t>
      </w:r>
      <w:r w:rsidRPr="00A31117">
        <w:rPr>
          <w:rFonts w:ascii="Arial" w:hAnsi="Arial" w:cs="Arial"/>
          <w:sz w:val="22"/>
          <w:szCs w:val="22"/>
        </w:rPr>
        <w:t>–</w:t>
      </w:r>
    </w:p>
    <w:p w14:paraId="28123E98" w14:textId="18C4336E" w:rsidR="00417060" w:rsidRPr="00A31117" w:rsidRDefault="00417060" w:rsidP="00B97F2D">
      <w:pPr>
        <w:spacing w:line="276" w:lineRule="auto"/>
        <w:ind w:left="2160"/>
        <w:rPr>
          <w:rFonts w:ascii="Arial" w:hAnsi="Arial" w:cs="Arial"/>
          <w:sz w:val="22"/>
          <w:szCs w:val="22"/>
          <w:vertAlign w:val="subscript"/>
        </w:rPr>
      </w:pPr>
      <w:r w:rsidRPr="00A31117">
        <w:rPr>
          <w:rFonts w:ascii="Arial" w:hAnsi="Arial" w:cs="Arial"/>
          <w:sz w:val="22"/>
          <w:szCs w:val="22"/>
        </w:rPr>
        <w:t>– (A-)</w:t>
      </w:r>
      <w:r w:rsidRPr="00A31117">
        <w:rPr>
          <w:rFonts w:ascii="Arial" w:hAnsi="Arial" w:cs="Arial"/>
          <w:sz w:val="22"/>
          <w:szCs w:val="22"/>
          <w:vertAlign w:val="subscript"/>
        </w:rPr>
        <w:t xml:space="preserve"> STA</w:t>
      </w:r>
      <w:r w:rsidR="00457574" w:rsidRPr="00A31117">
        <w:rPr>
          <w:rFonts w:ascii="Arial" w:hAnsi="Arial" w:cs="Arial"/>
          <w:sz w:val="22"/>
          <w:szCs w:val="22"/>
          <w:vertAlign w:val="subscript"/>
        </w:rPr>
        <w:t>Ț</w:t>
      </w:r>
      <w:r w:rsidRPr="00A31117">
        <w:rPr>
          <w:rFonts w:ascii="Arial" w:hAnsi="Arial" w:cs="Arial"/>
          <w:sz w:val="22"/>
          <w:szCs w:val="22"/>
          <w:vertAlign w:val="subscript"/>
        </w:rPr>
        <w:t xml:space="preserve">IA 2. 110kV. AT2 </w:t>
      </w:r>
    </w:p>
    <w:p w14:paraId="5EF81B11" w14:textId="77777777" w:rsidR="00417060" w:rsidRPr="00A31117" w:rsidRDefault="00417060" w:rsidP="00B97F2D">
      <w:pPr>
        <w:spacing w:line="276" w:lineRule="auto"/>
        <w:ind w:left="1440" w:firstLine="720"/>
        <w:rPr>
          <w:rFonts w:ascii="Arial" w:hAnsi="Arial" w:cs="Arial"/>
          <w:sz w:val="22"/>
          <w:szCs w:val="22"/>
          <w:vertAlign w:val="subscript"/>
        </w:rPr>
      </w:pPr>
    </w:p>
    <w:p w14:paraId="6F3350D0" w14:textId="77777777" w:rsidR="00417060" w:rsidRPr="00A31117" w:rsidRDefault="00417060" w:rsidP="00B97F2D">
      <w:pPr>
        <w:spacing w:line="276" w:lineRule="auto"/>
        <w:ind w:left="1440" w:firstLine="720"/>
        <w:rPr>
          <w:rFonts w:ascii="Arial" w:hAnsi="Arial" w:cs="Arial"/>
          <w:sz w:val="22"/>
          <w:szCs w:val="22"/>
        </w:rPr>
      </w:pPr>
    </w:p>
    <w:p w14:paraId="1EB01C26" w14:textId="77777777" w:rsidR="00417060" w:rsidRPr="00A31117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A31117">
        <w:rPr>
          <w:rFonts w:ascii="Arial" w:hAnsi="Arial" w:cs="Arial"/>
          <w:sz w:val="22"/>
          <w:szCs w:val="22"/>
        </w:rPr>
        <w:t>(A-)</w:t>
      </w:r>
      <w:r w:rsidR="009226A1" w:rsidRPr="00A31117">
        <w:rPr>
          <w:rFonts w:ascii="Arial" w:hAnsi="Arial" w:cs="Arial"/>
          <w:sz w:val="22"/>
          <w:szCs w:val="22"/>
          <w:vertAlign w:val="subscript"/>
        </w:rPr>
        <w:t>CPT</w:t>
      </w:r>
      <w:r w:rsidRPr="00A31117">
        <w:rPr>
          <w:rFonts w:ascii="Arial" w:hAnsi="Arial" w:cs="Arial"/>
          <w:sz w:val="22"/>
          <w:szCs w:val="22"/>
          <w:vertAlign w:val="subscript"/>
        </w:rPr>
        <w:t xml:space="preserve"> CCCC</w:t>
      </w:r>
      <w:r w:rsidRPr="00A31117">
        <w:rPr>
          <w:rFonts w:ascii="Arial" w:hAnsi="Arial" w:cs="Arial"/>
          <w:sz w:val="22"/>
          <w:szCs w:val="22"/>
        </w:rPr>
        <w:t xml:space="preserve"> = 0</w:t>
      </w:r>
    </w:p>
    <w:p w14:paraId="65349686" w14:textId="77777777" w:rsidR="00417060" w:rsidRPr="00A31117" w:rsidRDefault="00417060" w:rsidP="00B97F2D">
      <w:pPr>
        <w:spacing w:line="276" w:lineRule="auto"/>
        <w:ind w:left="1320" w:hanging="1320"/>
        <w:rPr>
          <w:rFonts w:ascii="Arial" w:hAnsi="Arial" w:cs="Arial"/>
          <w:sz w:val="22"/>
          <w:szCs w:val="22"/>
        </w:rPr>
      </w:pPr>
    </w:p>
    <w:p w14:paraId="2D7F7FC7" w14:textId="69364537" w:rsidR="00417060" w:rsidRPr="00A31117" w:rsidRDefault="00417060" w:rsidP="00B97F2D">
      <w:pPr>
        <w:spacing w:line="276" w:lineRule="auto"/>
        <w:ind w:left="1320" w:hanging="1320"/>
        <w:rPr>
          <w:rFonts w:ascii="Arial" w:hAnsi="Arial" w:cs="Arial"/>
          <w:sz w:val="22"/>
          <w:szCs w:val="22"/>
        </w:rPr>
      </w:pPr>
      <w:r w:rsidRPr="00A31117">
        <w:rPr>
          <w:rFonts w:ascii="Arial" w:hAnsi="Arial" w:cs="Arial"/>
          <w:sz w:val="22"/>
          <w:szCs w:val="22"/>
        </w:rPr>
        <w:t>(A+/-)</w:t>
      </w:r>
      <w:r w:rsidR="009226A1" w:rsidRPr="00A31117">
        <w:rPr>
          <w:rFonts w:ascii="Arial" w:hAnsi="Arial" w:cs="Arial"/>
          <w:sz w:val="22"/>
          <w:szCs w:val="22"/>
          <w:vertAlign w:val="subscript"/>
        </w:rPr>
        <w:t>CPT</w:t>
      </w:r>
      <w:r w:rsidRPr="00A31117">
        <w:rPr>
          <w:rFonts w:ascii="Arial" w:hAnsi="Arial" w:cs="Arial"/>
          <w:sz w:val="22"/>
          <w:szCs w:val="22"/>
          <w:vertAlign w:val="subscript"/>
        </w:rPr>
        <w:t xml:space="preserve"> CCCC   </w:t>
      </w:r>
      <w:r w:rsidRPr="00A31117">
        <w:rPr>
          <w:rFonts w:ascii="Arial" w:hAnsi="Arial" w:cs="Arial"/>
          <w:sz w:val="22"/>
          <w:szCs w:val="22"/>
        </w:rPr>
        <w:t xml:space="preserve">– </w:t>
      </w:r>
      <w:r w:rsidR="009226A1" w:rsidRPr="00A31117">
        <w:rPr>
          <w:rFonts w:ascii="Arial" w:hAnsi="Arial" w:cs="Arial"/>
          <w:sz w:val="22"/>
          <w:szCs w:val="22"/>
        </w:rPr>
        <w:t>CPT</w:t>
      </w:r>
      <w:r w:rsidRPr="00A31117">
        <w:rPr>
          <w:rFonts w:ascii="Arial" w:hAnsi="Arial" w:cs="Arial"/>
          <w:sz w:val="22"/>
          <w:szCs w:val="22"/>
        </w:rPr>
        <w:t xml:space="preserve"> din re</w:t>
      </w:r>
      <w:r w:rsidR="00457574" w:rsidRPr="00A31117">
        <w:rPr>
          <w:rFonts w:ascii="Arial" w:hAnsi="Arial" w:cs="Arial"/>
          <w:sz w:val="22"/>
          <w:szCs w:val="22"/>
        </w:rPr>
        <w:t>ț</w:t>
      </w:r>
      <w:r w:rsidRPr="00A31117">
        <w:rPr>
          <w:rFonts w:ascii="Arial" w:hAnsi="Arial" w:cs="Arial"/>
          <w:sz w:val="22"/>
          <w:szCs w:val="22"/>
        </w:rPr>
        <w:t xml:space="preserve">eaua proprie SC CCCC SA care vor fi calculate </w:t>
      </w:r>
      <w:r w:rsidR="00457574" w:rsidRPr="00A31117">
        <w:rPr>
          <w:rFonts w:ascii="Arial" w:hAnsi="Arial" w:cs="Arial"/>
          <w:sz w:val="22"/>
          <w:szCs w:val="22"/>
        </w:rPr>
        <w:t>ș</w:t>
      </w:r>
      <w:r w:rsidRPr="00A31117">
        <w:rPr>
          <w:rFonts w:ascii="Arial" w:hAnsi="Arial" w:cs="Arial"/>
          <w:sz w:val="22"/>
          <w:szCs w:val="22"/>
        </w:rPr>
        <w:t>i trimise c</w:t>
      </w:r>
      <w:r w:rsidR="00457574" w:rsidRPr="00A31117">
        <w:rPr>
          <w:rFonts w:ascii="Arial" w:hAnsi="Arial" w:cs="Arial"/>
          <w:sz w:val="22"/>
          <w:szCs w:val="22"/>
        </w:rPr>
        <w:t>ă</w:t>
      </w:r>
      <w:r w:rsidRPr="00A31117">
        <w:rPr>
          <w:rFonts w:ascii="Arial" w:hAnsi="Arial" w:cs="Arial"/>
          <w:sz w:val="22"/>
          <w:szCs w:val="22"/>
        </w:rPr>
        <w:t xml:space="preserve">tre OMEPA </w:t>
      </w:r>
      <w:r w:rsidR="00457574" w:rsidRPr="00A31117">
        <w:rPr>
          <w:rFonts w:ascii="Arial" w:hAnsi="Arial" w:cs="Arial"/>
          <w:sz w:val="22"/>
          <w:szCs w:val="22"/>
        </w:rPr>
        <w:t>î</w:t>
      </w:r>
      <w:r w:rsidRPr="00A31117">
        <w:rPr>
          <w:rFonts w:ascii="Arial" w:hAnsi="Arial" w:cs="Arial"/>
          <w:sz w:val="22"/>
          <w:szCs w:val="22"/>
        </w:rPr>
        <w:t xml:space="preserve">n format XML de către SC CCCC SA </w:t>
      </w:r>
    </w:p>
    <w:p w14:paraId="0F55BAC1" w14:textId="77777777" w:rsidR="00417060" w:rsidRPr="00A31117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66EA4033" w14:textId="77777777" w:rsidR="00417060" w:rsidRPr="00A31117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43ADC64F" w14:textId="77777777" w:rsidR="00417060" w:rsidRPr="00A31117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7C9DA01C" w14:textId="77777777" w:rsidR="00417060" w:rsidRPr="00A31117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46144317" w14:textId="77777777" w:rsidR="00417060" w:rsidRPr="00A31117" w:rsidRDefault="009A37EB" w:rsidP="00B97F2D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A31117">
        <w:rPr>
          <w:rFonts w:ascii="Arial" w:hAnsi="Arial" w:cs="Arial"/>
          <w:sz w:val="22"/>
          <w:szCs w:val="22"/>
          <w:u w:val="single"/>
        </w:rPr>
        <w:t>SC</w:t>
      </w:r>
      <w:r w:rsidR="00417060" w:rsidRPr="00A31117">
        <w:rPr>
          <w:rFonts w:ascii="Arial" w:hAnsi="Arial" w:cs="Arial"/>
          <w:sz w:val="22"/>
          <w:szCs w:val="22"/>
          <w:u w:val="single"/>
        </w:rPr>
        <w:t xml:space="preserve"> </w:t>
      </w:r>
      <w:r w:rsidRPr="00A31117">
        <w:rPr>
          <w:rFonts w:ascii="Arial" w:hAnsi="Arial" w:cs="Arial"/>
          <w:sz w:val="22"/>
          <w:szCs w:val="22"/>
          <w:u w:val="single"/>
        </w:rPr>
        <w:t>CCCC SA</w:t>
      </w:r>
      <w:r w:rsidR="00417060" w:rsidRPr="00A31117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20A3807" w14:textId="77777777" w:rsidR="00457574" w:rsidRPr="00A31117" w:rsidRDefault="00457574" w:rsidP="00B97F2D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125E9902" w14:textId="7AD7E572" w:rsidR="00417060" w:rsidRPr="00A31117" w:rsidRDefault="00E52A48" w:rsidP="00B97F2D">
      <w:pPr>
        <w:spacing w:line="276" w:lineRule="auto"/>
        <w:ind w:left="2880" w:firstLine="720"/>
        <w:rPr>
          <w:rFonts w:ascii="Arial" w:hAnsi="Arial" w:cs="Arial"/>
          <w:b/>
          <w:i/>
          <w:sz w:val="22"/>
          <w:szCs w:val="22"/>
        </w:rPr>
      </w:pPr>
      <w:r w:rsidRPr="00A31117">
        <w:rPr>
          <w:rFonts w:ascii="Arial" w:hAnsi="Arial" w:cs="Arial"/>
          <w:sz w:val="22"/>
          <w:szCs w:val="22"/>
          <w:u w:val="single"/>
        </w:rPr>
        <w:t xml:space="preserve">  </w:t>
      </w:r>
      <w:r w:rsidR="00417060" w:rsidRPr="00A31117">
        <w:rPr>
          <w:rFonts w:ascii="Arial" w:hAnsi="Arial" w:cs="Arial"/>
          <w:sz w:val="22"/>
          <w:szCs w:val="22"/>
          <w:u w:val="single"/>
        </w:rPr>
        <w:t>Semnătura + ştampila</w:t>
      </w:r>
    </w:p>
    <w:p w14:paraId="5220986C" w14:textId="77777777" w:rsidR="00417060" w:rsidRPr="007B21EF" w:rsidRDefault="00417060" w:rsidP="00B97F2D">
      <w:pPr>
        <w:spacing w:line="276" w:lineRule="auto"/>
        <w:ind w:left="7200" w:firstLine="720"/>
        <w:jc w:val="center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47845800" w14:textId="77777777" w:rsidR="00417060" w:rsidRPr="007B21EF" w:rsidRDefault="00417060" w:rsidP="00B97F2D">
      <w:pPr>
        <w:spacing w:line="276" w:lineRule="auto"/>
        <w:ind w:left="7200" w:firstLine="720"/>
        <w:jc w:val="center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3B30E000" w14:textId="77777777" w:rsidR="00417060" w:rsidRPr="007B21EF" w:rsidRDefault="00417060" w:rsidP="00B97F2D">
      <w:pPr>
        <w:spacing w:line="276" w:lineRule="auto"/>
        <w:ind w:left="7200" w:firstLine="720"/>
        <w:jc w:val="center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5D0E3E55" w14:textId="77777777" w:rsidR="00417060" w:rsidRPr="007B21EF" w:rsidRDefault="00417060" w:rsidP="00B97F2D">
      <w:pPr>
        <w:spacing w:line="276" w:lineRule="auto"/>
        <w:ind w:left="7200" w:firstLine="720"/>
        <w:jc w:val="center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067A3706" w14:textId="77777777" w:rsidR="00417060" w:rsidRPr="007B21EF" w:rsidRDefault="00417060" w:rsidP="00B97F2D">
      <w:pPr>
        <w:spacing w:line="276" w:lineRule="auto"/>
        <w:ind w:left="7200" w:firstLine="720"/>
        <w:jc w:val="center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199D8320" w14:textId="77777777" w:rsidR="00417060" w:rsidRPr="007B21EF" w:rsidRDefault="00417060" w:rsidP="00B97F2D">
      <w:pPr>
        <w:spacing w:line="276" w:lineRule="auto"/>
        <w:ind w:left="7200" w:firstLine="720"/>
        <w:jc w:val="center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4ABC20F7" w14:textId="77777777" w:rsidR="00322EE7" w:rsidRPr="007B21EF" w:rsidRDefault="00417060" w:rsidP="00B97F2D">
      <w:pPr>
        <w:spacing w:line="276" w:lineRule="auto"/>
        <w:ind w:left="6960" w:firstLine="240"/>
        <w:rPr>
          <w:rFonts w:ascii="Arial" w:hAnsi="Arial" w:cs="Arial"/>
          <w:b/>
          <w:i/>
          <w:color w:val="FF00FF"/>
          <w:sz w:val="22"/>
          <w:szCs w:val="22"/>
        </w:rPr>
      </w:pPr>
      <w:r w:rsidRPr="007B21EF">
        <w:rPr>
          <w:rFonts w:ascii="Arial" w:hAnsi="Arial" w:cs="Arial"/>
          <w:b/>
          <w:i/>
          <w:color w:val="FF00FF"/>
          <w:sz w:val="22"/>
          <w:szCs w:val="22"/>
        </w:rPr>
        <w:t xml:space="preserve">   </w:t>
      </w:r>
    </w:p>
    <w:p w14:paraId="478A3682" w14:textId="77777777" w:rsidR="00E52A48" w:rsidRDefault="00E52A48" w:rsidP="00B97F2D">
      <w:pPr>
        <w:spacing w:line="276" w:lineRule="auto"/>
        <w:ind w:left="4395" w:hanging="85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1C59E8E1" w14:textId="77777777" w:rsidR="00E52A48" w:rsidRDefault="00E52A48" w:rsidP="00B97F2D">
      <w:pPr>
        <w:spacing w:line="276" w:lineRule="auto"/>
        <w:ind w:left="4395" w:hanging="85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4047B670" w14:textId="77777777" w:rsidR="00E52A48" w:rsidRDefault="00E52A48" w:rsidP="00B97F2D">
      <w:pPr>
        <w:spacing w:line="276" w:lineRule="auto"/>
        <w:ind w:left="4395" w:hanging="85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1A2EB118" w14:textId="77777777" w:rsidR="00E52A48" w:rsidRDefault="00E52A48" w:rsidP="00B97F2D">
      <w:pPr>
        <w:spacing w:line="276" w:lineRule="auto"/>
        <w:ind w:left="4395" w:hanging="85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0C4CA75C" w14:textId="77777777" w:rsidR="00E52A48" w:rsidRDefault="00E52A48" w:rsidP="00B97F2D">
      <w:pPr>
        <w:spacing w:line="276" w:lineRule="auto"/>
        <w:ind w:left="4395" w:hanging="851"/>
        <w:rPr>
          <w:rFonts w:ascii="Arial" w:hAnsi="Arial" w:cs="Arial"/>
          <w:b/>
          <w:i/>
          <w:color w:val="FF00FF"/>
          <w:sz w:val="22"/>
          <w:szCs w:val="22"/>
        </w:rPr>
      </w:pPr>
    </w:p>
    <w:sectPr w:rsidR="00E52A48" w:rsidSect="00A31117">
      <w:headerReference w:type="default" r:id="rId8"/>
      <w:footerReference w:type="default" r:id="rId9"/>
      <w:pgSz w:w="11907" w:h="16840"/>
      <w:pgMar w:top="1134" w:right="851" w:bottom="1134" w:left="1418" w:header="567" w:footer="10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BBB6" w14:textId="77777777" w:rsidR="00BB264D" w:rsidRDefault="00BB264D" w:rsidP="00417060">
      <w:r>
        <w:separator/>
      </w:r>
    </w:p>
  </w:endnote>
  <w:endnote w:type="continuationSeparator" w:id="0">
    <w:p w14:paraId="3C3EB044" w14:textId="77777777" w:rsidR="00BB264D" w:rsidRDefault="00BB264D" w:rsidP="0041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A0C3" w14:textId="3BAB1017" w:rsidR="00A4581A" w:rsidRPr="00A4581A" w:rsidRDefault="00A4581A" w:rsidP="00A4581A">
    <w:pPr>
      <w:pStyle w:val="Footer"/>
      <w:jc w:val="right"/>
      <w:rPr>
        <w:rFonts w:ascii="Arial" w:hAnsi="Arial" w:cs="Arial"/>
        <w:sz w:val="16"/>
        <w:szCs w:val="16"/>
      </w:rPr>
    </w:pPr>
    <w:r w:rsidRPr="00A4581A">
      <w:rPr>
        <w:rFonts w:ascii="Arial" w:hAnsi="Arial" w:cs="Arial"/>
        <w:sz w:val="16"/>
        <w:szCs w:val="16"/>
      </w:rPr>
      <w:t>TEL 09.23.</w:t>
    </w:r>
    <w:r w:rsidRPr="00A4581A">
      <w:rPr>
        <w:rFonts w:ascii="Arial" w:hAnsi="Arial" w:cs="Arial"/>
        <w:sz w:val="16"/>
        <w:szCs w:val="16"/>
      </w:rPr>
      <w:t>18</w:t>
    </w:r>
    <w:r w:rsidRPr="00A4581A">
      <w:rPr>
        <w:rFonts w:ascii="Arial" w:hAnsi="Arial" w:cs="Arial"/>
        <w:sz w:val="16"/>
        <w:szCs w:val="16"/>
      </w:rPr>
      <w:t xml:space="preserve"> Ed.I,Rev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DA1D9" w14:textId="77777777" w:rsidR="00BB264D" w:rsidRDefault="00BB264D" w:rsidP="00417060">
      <w:r>
        <w:separator/>
      </w:r>
    </w:p>
  </w:footnote>
  <w:footnote w:type="continuationSeparator" w:id="0">
    <w:p w14:paraId="4FE3EAEC" w14:textId="77777777" w:rsidR="00BB264D" w:rsidRDefault="00BB264D" w:rsidP="00417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3274" w14:textId="1E36E0B9" w:rsidR="008C02BA" w:rsidRDefault="008C02BA" w:rsidP="008C02BA">
    <w:pPr>
      <w:jc w:val="center"/>
    </w:pPr>
    <w:r>
      <w:rPr>
        <w:rFonts w:ascii="Arial" w:hAnsi="Arial" w:cs="Arial"/>
        <w:sz w:val="22"/>
        <w:szCs w:val="22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E23"/>
    <w:multiLevelType w:val="hybridMultilevel"/>
    <w:tmpl w:val="9522D9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0459"/>
    <w:multiLevelType w:val="hybridMultilevel"/>
    <w:tmpl w:val="01628D5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C4643"/>
    <w:multiLevelType w:val="multilevel"/>
    <w:tmpl w:val="7BC01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F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00F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F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FF"/>
      </w:rPr>
    </w:lvl>
  </w:abstractNum>
  <w:abstractNum w:abstractNumId="3" w15:restartNumberingAfterBreak="0">
    <w:nsid w:val="1C9F2838"/>
    <w:multiLevelType w:val="hybridMultilevel"/>
    <w:tmpl w:val="F76ECF64"/>
    <w:lvl w:ilvl="0" w:tplc="95E03036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56CD9"/>
    <w:multiLevelType w:val="hybridMultilevel"/>
    <w:tmpl w:val="EFCC1354"/>
    <w:lvl w:ilvl="0" w:tplc="8A24EF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9C1D9E"/>
    <w:multiLevelType w:val="multilevel"/>
    <w:tmpl w:val="168A20EC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  <w:color w:val="FF00FF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  <w:color w:val="FF00FF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00FF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FF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00FF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FF00FF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00FF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FF00FF"/>
      </w:rPr>
    </w:lvl>
  </w:abstractNum>
  <w:num w:numId="1" w16cid:durableId="1034161172">
    <w:abstractNumId w:val="4"/>
  </w:num>
  <w:num w:numId="2" w16cid:durableId="3433626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1510197">
    <w:abstractNumId w:val="2"/>
  </w:num>
  <w:num w:numId="4" w16cid:durableId="815953514">
    <w:abstractNumId w:val="3"/>
  </w:num>
  <w:num w:numId="5" w16cid:durableId="454176100">
    <w:abstractNumId w:val="5"/>
  </w:num>
  <w:num w:numId="6" w16cid:durableId="505218071">
    <w:abstractNumId w:val="0"/>
  </w:num>
  <w:num w:numId="7" w16cid:durableId="1408966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60"/>
    <w:rsid w:val="00000503"/>
    <w:rsid w:val="00004006"/>
    <w:rsid w:val="00006474"/>
    <w:rsid w:val="000228F9"/>
    <w:rsid w:val="0003075A"/>
    <w:rsid w:val="0003301C"/>
    <w:rsid w:val="00034BDB"/>
    <w:rsid w:val="00035CC3"/>
    <w:rsid w:val="00053210"/>
    <w:rsid w:val="000577B3"/>
    <w:rsid w:val="000633E3"/>
    <w:rsid w:val="0007637B"/>
    <w:rsid w:val="0008794D"/>
    <w:rsid w:val="000A536F"/>
    <w:rsid w:val="000C4469"/>
    <w:rsid w:val="000D0382"/>
    <w:rsid w:val="000D603C"/>
    <w:rsid w:val="000E63C8"/>
    <w:rsid w:val="00116788"/>
    <w:rsid w:val="00135C16"/>
    <w:rsid w:val="00142E0A"/>
    <w:rsid w:val="0015387B"/>
    <w:rsid w:val="00154347"/>
    <w:rsid w:val="00160A0F"/>
    <w:rsid w:val="00166F9A"/>
    <w:rsid w:val="00173CFA"/>
    <w:rsid w:val="00192C6D"/>
    <w:rsid w:val="001964A8"/>
    <w:rsid w:val="001E14B5"/>
    <w:rsid w:val="0022089B"/>
    <w:rsid w:val="00222B91"/>
    <w:rsid w:val="00224283"/>
    <w:rsid w:val="00226A03"/>
    <w:rsid w:val="002329CE"/>
    <w:rsid w:val="002377A2"/>
    <w:rsid w:val="00252A39"/>
    <w:rsid w:val="00256FE7"/>
    <w:rsid w:val="0027448B"/>
    <w:rsid w:val="00274663"/>
    <w:rsid w:val="00276AD6"/>
    <w:rsid w:val="00283687"/>
    <w:rsid w:val="00285E14"/>
    <w:rsid w:val="002C1D53"/>
    <w:rsid w:val="002D12BB"/>
    <w:rsid w:val="002D44B0"/>
    <w:rsid w:val="002D4911"/>
    <w:rsid w:val="002E5B31"/>
    <w:rsid w:val="002F7CFD"/>
    <w:rsid w:val="00311877"/>
    <w:rsid w:val="003125E1"/>
    <w:rsid w:val="00322EE7"/>
    <w:rsid w:val="00332CC8"/>
    <w:rsid w:val="00333CB7"/>
    <w:rsid w:val="00343B28"/>
    <w:rsid w:val="00352C1C"/>
    <w:rsid w:val="003568DA"/>
    <w:rsid w:val="00375900"/>
    <w:rsid w:val="00377788"/>
    <w:rsid w:val="003851FF"/>
    <w:rsid w:val="0038589D"/>
    <w:rsid w:val="003935D6"/>
    <w:rsid w:val="003A26CC"/>
    <w:rsid w:val="003C4123"/>
    <w:rsid w:val="003D6AA4"/>
    <w:rsid w:val="003D6D2F"/>
    <w:rsid w:val="003E09E7"/>
    <w:rsid w:val="003F0A2F"/>
    <w:rsid w:val="004008EB"/>
    <w:rsid w:val="0040637C"/>
    <w:rsid w:val="00417060"/>
    <w:rsid w:val="00417307"/>
    <w:rsid w:val="00427301"/>
    <w:rsid w:val="00433089"/>
    <w:rsid w:val="00457574"/>
    <w:rsid w:val="00464E1C"/>
    <w:rsid w:val="00473C41"/>
    <w:rsid w:val="00494426"/>
    <w:rsid w:val="004A4981"/>
    <w:rsid w:val="004B36DA"/>
    <w:rsid w:val="004B64BB"/>
    <w:rsid w:val="004B74FF"/>
    <w:rsid w:val="004D0961"/>
    <w:rsid w:val="004D2485"/>
    <w:rsid w:val="004E520A"/>
    <w:rsid w:val="0054357F"/>
    <w:rsid w:val="00545923"/>
    <w:rsid w:val="00584285"/>
    <w:rsid w:val="00590D19"/>
    <w:rsid w:val="00597B21"/>
    <w:rsid w:val="005A0AD2"/>
    <w:rsid w:val="005A3E2C"/>
    <w:rsid w:val="005A5A1C"/>
    <w:rsid w:val="005A7B1E"/>
    <w:rsid w:val="005B6F6D"/>
    <w:rsid w:val="005B7C86"/>
    <w:rsid w:val="005C1222"/>
    <w:rsid w:val="005E2BA4"/>
    <w:rsid w:val="005E2C04"/>
    <w:rsid w:val="005F01CA"/>
    <w:rsid w:val="005F5798"/>
    <w:rsid w:val="00612DE7"/>
    <w:rsid w:val="006161A5"/>
    <w:rsid w:val="00633CF8"/>
    <w:rsid w:val="00646829"/>
    <w:rsid w:val="006515B3"/>
    <w:rsid w:val="0065325E"/>
    <w:rsid w:val="00664F30"/>
    <w:rsid w:val="006702C6"/>
    <w:rsid w:val="00682222"/>
    <w:rsid w:val="006827BB"/>
    <w:rsid w:val="006A2ECE"/>
    <w:rsid w:val="006B683B"/>
    <w:rsid w:val="006C1497"/>
    <w:rsid w:val="006C6B2A"/>
    <w:rsid w:val="006D1E8F"/>
    <w:rsid w:val="006D2E05"/>
    <w:rsid w:val="006D3872"/>
    <w:rsid w:val="006E2CDE"/>
    <w:rsid w:val="006E2F25"/>
    <w:rsid w:val="006E71B1"/>
    <w:rsid w:val="006F19C3"/>
    <w:rsid w:val="00701E84"/>
    <w:rsid w:val="00705E27"/>
    <w:rsid w:val="0071401F"/>
    <w:rsid w:val="00727E68"/>
    <w:rsid w:val="00735500"/>
    <w:rsid w:val="00741635"/>
    <w:rsid w:val="00752242"/>
    <w:rsid w:val="0076003F"/>
    <w:rsid w:val="00774A01"/>
    <w:rsid w:val="00791287"/>
    <w:rsid w:val="007B21EF"/>
    <w:rsid w:val="007B40A0"/>
    <w:rsid w:val="007C21FB"/>
    <w:rsid w:val="007C6493"/>
    <w:rsid w:val="007D24BF"/>
    <w:rsid w:val="007D4BB1"/>
    <w:rsid w:val="007E0A0D"/>
    <w:rsid w:val="007F2736"/>
    <w:rsid w:val="00800D20"/>
    <w:rsid w:val="008026C4"/>
    <w:rsid w:val="00806FA5"/>
    <w:rsid w:val="00816C89"/>
    <w:rsid w:val="0083562E"/>
    <w:rsid w:val="00836414"/>
    <w:rsid w:val="00844E2C"/>
    <w:rsid w:val="00850DC6"/>
    <w:rsid w:val="00854190"/>
    <w:rsid w:val="00860F4B"/>
    <w:rsid w:val="008724F7"/>
    <w:rsid w:val="00875B00"/>
    <w:rsid w:val="008837BF"/>
    <w:rsid w:val="00884634"/>
    <w:rsid w:val="00891CC1"/>
    <w:rsid w:val="00893D73"/>
    <w:rsid w:val="008A24D8"/>
    <w:rsid w:val="008A727E"/>
    <w:rsid w:val="008B58B5"/>
    <w:rsid w:val="008B654A"/>
    <w:rsid w:val="008C02BA"/>
    <w:rsid w:val="008C12C1"/>
    <w:rsid w:val="008D515D"/>
    <w:rsid w:val="008E5100"/>
    <w:rsid w:val="00902AC4"/>
    <w:rsid w:val="00910A3F"/>
    <w:rsid w:val="0092218C"/>
    <w:rsid w:val="009226A1"/>
    <w:rsid w:val="0092281B"/>
    <w:rsid w:val="00927E7D"/>
    <w:rsid w:val="009456AF"/>
    <w:rsid w:val="00945DA5"/>
    <w:rsid w:val="009470FA"/>
    <w:rsid w:val="00961522"/>
    <w:rsid w:val="009644FA"/>
    <w:rsid w:val="00982CFC"/>
    <w:rsid w:val="009A13C9"/>
    <w:rsid w:val="009A37EB"/>
    <w:rsid w:val="009A75D2"/>
    <w:rsid w:val="009B491E"/>
    <w:rsid w:val="009B4EDF"/>
    <w:rsid w:val="009D22F5"/>
    <w:rsid w:val="009E1F4D"/>
    <w:rsid w:val="009F3383"/>
    <w:rsid w:val="00A0063F"/>
    <w:rsid w:val="00A14C85"/>
    <w:rsid w:val="00A17F91"/>
    <w:rsid w:val="00A269C5"/>
    <w:rsid w:val="00A31117"/>
    <w:rsid w:val="00A4581A"/>
    <w:rsid w:val="00A52E25"/>
    <w:rsid w:val="00A551B2"/>
    <w:rsid w:val="00A775B2"/>
    <w:rsid w:val="00A8301F"/>
    <w:rsid w:val="00A83EF7"/>
    <w:rsid w:val="00A83F58"/>
    <w:rsid w:val="00A95040"/>
    <w:rsid w:val="00A97563"/>
    <w:rsid w:val="00AC5EB9"/>
    <w:rsid w:val="00AC75AA"/>
    <w:rsid w:val="00AD2643"/>
    <w:rsid w:val="00AD2ED6"/>
    <w:rsid w:val="00AE4419"/>
    <w:rsid w:val="00AF23CD"/>
    <w:rsid w:val="00B24E58"/>
    <w:rsid w:val="00B26246"/>
    <w:rsid w:val="00B26B50"/>
    <w:rsid w:val="00B3461B"/>
    <w:rsid w:val="00B37472"/>
    <w:rsid w:val="00B52B2F"/>
    <w:rsid w:val="00B64044"/>
    <w:rsid w:val="00B64CD3"/>
    <w:rsid w:val="00B66723"/>
    <w:rsid w:val="00B711B1"/>
    <w:rsid w:val="00B80E40"/>
    <w:rsid w:val="00B8357E"/>
    <w:rsid w:val="00B965EB"/>
    <w:rsid w:val="00B97383"/>
    <w:rsid w:val="00B97F2D"/>
    <w:rsid w:val="00BB264D"/>
    <w:rsid w:val="00BC1B8A"/>
    <w:rsid w:val="00BE35DA"/>
    <w:rsid w:val="00BF0BB1"/>
    <w:rsid w:val="00C04BFA"/>
    <w:rsid w:val="00C07626"/>
    <w:rsid w:val="00C100EA"/>
    <w:rsid w:val="00C10295"/>
    <w:rsid w:val="00C1227F"/>
    <w:rsid w:val="00C15C2E"/>
    <w:rsid w:val="00C4457A"/>
    <w:rsid w:val="00C52CB2"/>
    <w:rsid w:val="00C63765"/>
    <w:rsid w:val="00C7760D"/>
    <w:rsid w:val="00C90285"/>
    <w:rsid w:val="00CB503B"/>
    <w:rsid w:val="00CB6E68"/>
    <w:rsid w:val="00CB75AA"/>
    <w:rsid w:val="00CB78B6"/>
    <w:rsid w:val="00CC1E63"/>
    <w:rsid w:val="00CC54D4"/>
    <w:rsid w:val="00CD2EDE"/>
    <w:rsid w:val="00CD3E1D"/>
    <w:rsid w:val="00CD7EE5"/>
    <w:rsid w:val="00CE5021"/>
    <w:rsid w:val="00CE5B80"/>
    <w:rsid w:val="00CE5DAD"/>
    <w:rsid w:val="00D0738D"/>
    <w:rsid w:val="00D07CF3"/>
    <w:rsid w:val="00D14E6C"/>
    <w:rsid w:val="00D17E86"/>
    <w:rsid w:val="00D752D8"/>
    <w:rsid w:val="00D778AC"/>
    <w:rsid w:val="00D82AA3"/>
    <w:rsid w:val="00D833CA"/>
    <w:rsid w:val="00D8651F"/>
    <w:rsid w:val="00D9174B"/>
    <w:rsid w:val="00DD592F"/>
    <w:rsid w:val="00DE20E2"/>
    <w:rsid w:val="00E02BC0"/>
    <w:rsid w:val="00E0602E"/>
    <w:rsid w:val="00E10B3D"/>
    <w:rsid w:val="00E321D7"/>
    <w:rsid w:val="00E40B50"/>
    <w:rsid w:val="00E415E8"/>
    <w:rsid w:val="00E50AA2"/>
    <w:rsid w:val="00E52A48"/>
    <w:rsid w:val="00E5391F"/>
    <w:rsid w:val="00E55323"/>
    <w:rsid w:val="00E650D9"/>
    <w:rsid w:val="00E900BC"/>
    <w:rsid w:val="00E922CF"/>
    <w:rsid w:val="00EB4805"/>
    <w:rsid w:val="00EF3A1C"/>
    <w:rsid w:val="00EF5A24"/>
    <w:rsid w:val="00EF612B"/>
    <w:rsid w:val="00F00BD5"/>
    <w:rsid w:val="00F0192D"/>
    <w:rsid w:val="00F2278D"/>
    <w:rsid w:val="00F45EBE"/>
    <w:rsid w:val="00F462D8"/>
    <w:rsid w:val="00F9593B"/>
    <w:rsid w:val="00FA0D2F"/>
    <w:rsid w:val="00FA152E"/>
    <w:rsid w:val="00FA264B"/>
    <w:rsid w:val="00FB508B"/>
    <w:rsid w:val="00FB645D"/>
    <w:rsid w:val="00FC55D7"/>
    <w:rsid w:val="00FC64DA"/>
    <w:rsid w:val="00FD55DA"/>
    <w:rsid w:val="00FE3549"/>
    <w:rsid w:val="00FE46B3"/>
    <w:rsid w:val="00FE6276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B7AA1"/>
  <w15:docId w15:val="{F5FD9E8F-799A-43AF-911F-F6C3C26A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17060"/>
    <w:pPr>
      <w:keepNext/>
      <w:spacing w:line="360" w:lineRule="auto"/>
      <w:outlineLvl w:val="0"/>
    </w:pPr>
    <w:rPr>
      <w:b/>
      <w:sz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7060"/>
    <w:pPr>
      <w:keepNext/>
      <w:ind w:left="-109"/>
      <w:outlineLvl w:val="1"/>
    </w:pPr>
    <w:rPr>
      <w:rFonts w:ascii="Arial" w:hAnsi="Arial"/>
      <w:b/>
      <w:sz w:val="28"/>
      <w:lang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7060"/>
    <w:pPr>
      <w:keepNext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17060"/>
    <w:pPr>
      <w:keepNext/>
      <w:jc w:val="center"/>
      <w:outlineLvl w:val="3"/>
    </w:pPr>
    <w:rPr>
      <w:b/>
      <w:bCs/>
      <w:sz w:val="24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7060"/>
    <w:pPr>
      <w:keepNext/>
      <w:outlineLvl w:val="4"/>
    </w:pPr>
    <w:rPr>
      <w:sz w:val="3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17060"/>
    <w:pPr>
      <w:keepNext/>
      <w:spacing w:line="360" w:lineRule="auto"/>
      <w:ind w:left="709" w:hanging="709"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17060"/>
    <w:pPr>
      <w:keepNext/>
      <w:jc w:val="center"/>
      <w:outlineLvl w:val="6"/>
    </w:pPr>
    <w:rPr>
      <w:b/>
      <w:bCs/>
      <w:sz w:val="24"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17060"/>
    <w:pPr>
      <w:keepNext/>
      <w:ind w:left="360"/>
      <w:outlineLvl w:val="7"/>
    </w:pPr>
    <w:rPr>
      <w:rFonts w:ascii="Arial" w:hAnsi="Arial" w:cs="Arial"/>
      <w:color w:val="000000"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170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060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417060"/>
    <w:rPr>
      <w:rFonts w:ascii="Arial" w:eastAsia="Times New Roman" w:hAnsi="Arial" w:cs="Times New Roman"/>
      <w:b/>
      <w:sz w:val="28"/>
      <w:szCs w:val="20"/>
      <w:lang w:eastAsia="ro-RO"/>
    </w:rPr>
  </w:style>
  <w:style w:type="character" w:customStyle="1" w:styleId="Heading7Char">
    <w:name w:val="Heading 7 Char"/>
    <w:basedOn w:val="DefaultParagraphFont"/>
    <w:link w:val="Heading7"/>
    <w:semiHidden/>
    <w:rsid w:val="00417060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417060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417060"/>
    <w:rPr>
      <w:rFonts w:ascii="Times New Roman" w:eastAsia="Times New Roman" w:hAnsi="Times New Roman" w:cs="Times New Roman"/>
      <w:sz w:val="3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417060"/>
    <w:rPr>
      <w:rFonts w:ascii="Times New Roman" w:eastAsia="Times New Roman" w:hAnsi="Times New Roman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417060"/>
    <w:rPr>
      <w:rFonts w:ascii="Arial" w:eastAsia="Times New Roman" w:hAnsi="Arial" w:cs="Arial"/>
      <w:color w:val="00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417060"/>
    <w:rPr>
      <w:rFonts w:ascii="Arial" w:eastAsia="Times New Roman" w:hAnsi="Arial" w:cs="Arial"/>
    </w:rPr>
  </w:style>
  <w:style w:type="character" w:styleId="Hyperlink">
    <w:name w:val="Hyperlink"/>
    <w:basedOn w:val="DefaultParagraphFont"/>
    <w:semiHidden/>
    <w:unhideWhenUsed/>
    <w:rsid w:val="0041706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417060"/>
    <w:rPr>
      <w:rFonts w:ascii="Arial" w:hAnsi="Arial" w:cs="Arial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semiHidden/>
    <w:rsid w:val="00417060"/>
    <w:rPr>
      <w:rFonts w:ascii="Arial" w:eastAsia="Times New Roman" w:hAnsi="Arial" w:cs="Arial"/>
      <w:sz w:val="20"/>
      <w:szCs w:val="24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7060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417060"/>
    <w:pPr>
      <w:ind w:left="720"/>
    </w:pPr>
    <w:rPr>
      <w:b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417060"/>
    <w:pPr>
      <w:jc w:val="center"/>
    </w:pPr>
    <w:rPr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17060"/>
    <w:rPr>
      <w:rFonts w:ascii="Times New Roman" w:eastAsia="Times New Roman" w:hAnsi="Times New Roman" w:cs="Times New Roman"/>
      <w:b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417060"/>
    <w:pPr>
      <w:spacing w:line="360" w:lineRule="auto"/>
      <w:ind w:left="33" w:hanging="33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17060"/>
    <w:rPr>
      <w:rFonts w:ascii="Arial" w:eastAsia="Times New Roman" w:hAnsi="Arial" w:cs="Arial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417060"/>
    <w:pPr>
      <w:ind w:left="426"/>
    </w:pPr>
    <w:rPr>
      <w:rFonts w:ascii="Arial" w:hAnsi="Arial" w:cs="Arial"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417060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417060"/>
    <w:rPr>
      <w:rFonts w:ascii="Tahoma" w:hAnsi="Tahoma" w:cs="Tahoma"/>
      <w:sz w:val="16"/>
      <w:szCs w:val="16"/>
    </w:rPr>
  </w:style>
  <w:style w:type="character" w:customStyle="1" w:styleId="FontStyle55">
    <w:name w:val="Font Style55"/>
    <w:basedOn w:val="DefaultParagraphFont"/>
    <w:rsid w:val="00417060"/>
    <w:rPr>
      <w:rFonts w:ascii="Times New Roman" w:hAnsi="Times New Roman" w:cs="Times New Roman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91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E236D-9823-41A5-AFC0-BC50B537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Stefanescu</dc:creator>
  <cp:lastModifiedBy>Daniel Stefanescu</cp:lastModifiedBy>
  <cp:revision>3</cp:revision>
  <cp:lastPrinted>2020-05-26T10:25:00Z</cp:lastPrinted>
  <dcterms:created xsi:type="dcterms:W3CDTF">2024-05-31T06:30:00Z</dcterms:created>
  <dcterms:modified xsi:type="dcterms:W3CDTF">2025-10-29T06:56:00Z</dcterms:modified>
</cp:coreProperties>
</file>