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0B" w:rsidRPr="00FC5C48" w:rsidRDefault="004F666D" w:rsidP="003A1072">
      <w:pPr>
        <w:pStyle w:val="Heading7"/>
        <w:spacing w:line="238" w:lineRule="auto"/>
        <w:ind w:firstLine="0"/>
        <w:rPr>
          <w:rFonts w:ascii="Arial" w:hAnsi="Arial" w:cs="Arial"/>
          <w:szCs w:val="22"/>
          <w:lang w:val="ro-RO"/>
        </w:rPr>
      </w:pPr>
      <w:r w:rsidRPr="00FC5C48">
        <w:rPr>
          <w:rFonts w:ascii="Arial" w:hAnsi="Arial" w:cs="Arial"/>
          <w:szCs w:val="22"/>
          <w:lang w:val="ro-RO"/>
        </w:rPr>
        <w:t>CONTRACT DE PRESTARI SERVICII</w:t>
      </w:r>
    </w:p>
    <w:p w:rsidR="00D9690B" w:rsidRPr="00FC5C48" w:rsidRDefault="00D9690B" w:rsidP="003A1072">
      <w:pPr>
        <w:pStyle w:val="Heading7"/>
        <w:spacing w:line="238" w:lineRule="auto"/>
        <w:ind w:firstLine="0"/>
        <w:rPr>
          <w:rFonts w:ascii="Arial" w:hAnsi="Arial" w:cs="Arial"/>
          <w:szCs w:val="22"/>
          <w:lang w:val="ro-RO"/>
        </w:rPr>
      </w:pPr>
    </w:p>
    <w:p w:rsidR="004F666D" w:rsidRPr="00FC5C48" w:rsidRDefault="004F666D" w:rsidP="003A1072">
      <w:pPr>
        <w:pStyle w:val="Heading7"/>
        <w:spacing w:line="238" w:lineRule="auto"/>
        <w:ind w:firstLine="0"/>
        <w:rPr>
          <w:rFonts w:ascii="Arial" w:hAnsi="Arial" w:cs="Arial"/>
          <w:szCs w:val="22"/>
          <w:lang w:val="ro-RO"/>
        </w:rPr>
      </w:pPr>
      <w:r w:rsidRPr="00FC5C48">
        <w:rPr>
          <w:rFonts w:ascii="Arial" w:hAnsi="Arial" w:cs="Arial"/>
          <w:szCs w:val="22"/>
          <w:lang w:val="ro-RO"/>
        </w:rPr>
        <w:t>Nr……………. din ………………………...</w:t>
      </w:r>
    </w:p>
    <w:p w:rsidR="00D9690B" w:rsidRPr="00FC5C48" w:rsidRDefault="00D9690B" w:rsidP="003A1072">
      <w:pPr>
        <w:spacing w:line="238" w:lineRule="auto"/>
        <w:ind w:left="426" w:hanging="426"/>
        <w:jc w:val="center"/>
        <w:rPr>
          <w:rFonts w:ascii="Arial" w:hAnsi="Arial" w:cs="Arial"/>
          <w:b/>
          <w:snapToGrid w:val="0"/>
          <w:sz w:val="22"/>
          <w:szCs w:val="22"/>
        </w:rPr>
      </w:pPr>
    </w:p>
    <w:p w:rsidR="00C00B9E" w:rsidRPr="00FC5C48" w:rsidRDefault="00C00B9E" w:rsidP="003A1072">
      <w:pPr>
        <w:spacing w:line="238" w:lineRule="auto"/>
        <w:ind w:left="426" w:hanging="426"/>
        <w:jc w:val="center"/>
        <w:rPr>
          <w:rFonts w:ascii="Arial" w:hAnsi="Arial" w:cs="Arial"/>
          <w:b/>
          <w:snapToGrid w:val="0"/>
          <w:sz w:val="22"/>
          <w:szCs w:val="22"/>
        </w:rPr>
      </w:pPr>
    </w:p>
    <w:p w:rsidR="004F666D" w:rsidRPr="00FC5C48" w:rsidRDefault="007957AB"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w:t>
      </w:r>
      <w:r w:rsidRPr="00FC5C48">
        <w:rPr>
          <w:rFonts w:ascii="Arial" w:hAnsi="Arial" w:cs="Arial"/>
          <w:b/>
          <w:snapToGrid w:val="0"/>
          <w:sz w:val="22"/>
          <w:szCs w:val="22"/>
        </w:rPr>
        <w:t xml:space="preserve"> </w:t>
      </w:r>
      <w:r w:rsidR="004F666D" w:rsidRPr="00FC5C48">
        <w:rPr>
          <w:rFonts w:ascii="Arial" w:hAnsi="Arial" w:cs="Arial"/>
          <w:b/>
          <w:snapToGrid w:val="0"/>
          <w:sz w:val="22"/>
          <w:szCs w:val="22"/>
        </w:rPr>
        <w:t>Parti contractante</w:t>
      </w:r>
    </w:p>
    <w:p w:rsidR="004F666D" w:rsidRPr="00FC5C48" w:rsidRDefault="004F666D" w:rsidP="003A1072">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Intre:</w:t>
      </w:r>
    </w:p>
    <w:p w:rsidR="00D9690B" w:rsidRPr="00FC5C48" w:rsidRDefault="00776DEA" w:rsidP="00BE6EA5">
      <w:pPr>
        <w:autoSpaceDE w:val="0"/>
        <w:autoSpaceDN w:val="0"/>
        <w:adjustRightInd w:val="0"/>
        <w:spacing w:line="276" w:lineRule="auto"/>
        <w:jc w:val="both"/>
        <w:rPr>
          <w:rFonts w:ascii="Arial" w:hAnsi="Arial" w:cs="Arial"/>
          <w:b/>
          <w:sz w:val="22"/>
          <w:szCs w:val="22"/>
        </w:rPr>
      </w:pPr>
      <w:r w:rsidRPr="00776DEA">
        <w:rPr>
          <w:rFonts w:ascii="Arial" w:hAnsi="Arial" w:cs="Arial"/>
          <w:b/>
          <w:snapToGrid w:val="0"/>
          <w:sz w:val="22"/>
          <w:szCs w:val="22"/>
        </w:rPr>
        <w:t>Compania Naţională de Transport al Energiei Electrice - TRANSELECTRICA S.A., Societate administrata in sistem dualist - Sucursala de Transport Cluj</w:t>
      </w:r>
      <w:r w:rsidRPr="00776DEA">
        <w:rPr>
          <w:rFonts w:ascii="Arial" w:hAnsi="Arial" w:cs="Arial"/>
          <w:snapToGrid w:val="0"/>
          <w:sz w:val="22"/>
          <w:szCs w:val="22"/>
        </w:rPr>
        <w:t xml:space="preserve">, cu sediul în Cluj-Napoca, str. Memorandumului, nr. 27, etaj IV, judeţul Cluj, cod poştal 400114, telefon 0264/405505, fax 0264/405500, înregistrată la Registrul Comerţului Cluj sub nr. J12/1083/2000, CIF 13402816, având contul curent RO 09 RNCB 0106 0265 8437 0001 deschis la Banca Comercială Română - Sucursala Cluj, reprezentată prin </w:t>
      </w:r>
      <w:proofErr w:type="spellStart"/>
      <w:r w:rsidRPr="00776DEA">
        <w:rPr>
          <w:rFonts w:ascii="Arial" w:hAnsi="Arial" w:cs="Arial"/>
          <w:b/>
          <w:snapToGrid w:val="0"/>
          <w:sz w:val="22"/>
          <w:szCs w:val="22"/>
          <w:lang w:val="en-GB"/>
        </w:rPr>
        <w:t>Ciprian</w:t>
      </w:r>
      <w:proofErr w:type="spellEnd"/>
      <w:r w:rsidRPr="00776DEA">
        <w:rPr>
          <w:rFonts w:ascii="Arial" w:hAnsi="Arial" w:cs="Arial"/>
          <w:b/>
          <w:snapToGrid w:val="0"/>
          <w:sz w:val="22"/>
          <w:szCs w:val="22"/>
          <w:lang w:val="en-GB"/>
        </w:rPr>
        <w:t xml:space="preserve"> Iuliu BUD - Director </w:t>
      </w:r>
      <w:proofErr w:type="spellStart"/>
      <w:r w:rsidRPr="00776DEA">
        <w:rPr>
          <w:rFonts w:ascii="Arial" w:hAnsi="Arial" w:cs="Arial"/>
          <w:b/>
          <w:snapToGrid w:val="0"/>
          <w:sz w:val="22"/>
          <w:szCs w:val="22"/>
          <w:lang w:val="en-GB"/>
        </w:rPr>
        <w:t>tehnic</w:t>
      </w:r>
      <w:proofErr w:type="spellEnd"/>
      <w:r w:rsidRPr="00776DEA">
        <w:rPr>
          <w:rFonts w:ascii="Arial" w:hAnsi="Arial" w:cs="Arial"/>
          <w:b/>
          <w:snapToGrid w:val="0"/>
          <w:sz w:val="22"/>
          <w:szCs w:val="22"/>
          <w:lang w:val="en-GB"/>
        </w:rPr>
        <w:t xml:space="preserve">, cu </w:t>
      </w:r>
      <w:proofErr w:type="spellStart"/>
      <w:r w:rsidRPr="00776DEA">
        <w:rPr>
          <w:rFonts w:ascii="Arial" w:hAnsi="Arial" w:cs="Arial"/>
          <w:b/>
          <w:snapToGrid w:val="0"/>
          <w:sz w:val="22"/>
          <w:szCs w:val="22"/>
          <w:lang w:val="en-GB"/>
        </w:rPr>
        <w:t>atribuții</w:t>
      </w:r>
      <w:proofErr w:type="spellEnd"/>
      <w:r w:rsidRPr="00776DEA">
        <w:rPr>
          <w:rFonts w:ascii="Arial" w:hAnsi="Arial" w:cs="Arial"/>
          <w:b/>
          <w:snapToGrid w:val="0"/>
          <w:sz w:val="22"/>
          <w:szCs w:val="22"/>
          <w:lang w:val="en-GB"/>
        </w:rPr>
        <w:t xml:space="preserve"> de Director ST </w:t>
      </w:r>
      <w:r w:rsidRPr="00776DEA">
        <w:rPr>
          <w:rFonts w:ascii="Arial" w:hAnsi="Arial" w:cs="Arial"/>
          <w:b/>
          <w:snapToGrid w:val="0"/>
          <w:sz w:val="22"/>
          <w:szCs w:val="22"/>
        </w:rPr>
        <w:t>şi Leontina MĂGDAŞ -</w:t>
      </w:r>
      <w:r w:rsidR="0019550F">
        <w:rPr>
          <w:rFonts w:ascii="Arial" w:hAnsi="Arial" w:cs="Arial"/>
          <w:b/>
          <w:snapToGrid w:val="0"/>
          <w:sz w:val="22"/>
          <w:szCs w:val="22"/>
        </w:rPr>
        <w:t xml:space="preserve"> </w:t>
      </w:r>
      <w:r w:rsidRPr="00776DEA">
        <w:rPr>
          <w:rFonts w:ascii="Arial" w:hAnsi="Arial" w:cs="Arial"/>
          <w:b/>
          <w:snapToGrid w:val="0"/>
          <w:sz w:val="22"/>
          <w:szCs w:val="22"/>
        </w:rPr>
        <w:t>Director Economic,</w:t>
      </w:r>
      <w:r w:rsidRPr="00776DEA">
        <w:rPr>
          <w:rFonts w:ascii="Arial" w:hAnsi="Arial" w:cs="Arial"/>
          <w:snapToGrid w:val="0"/>
          <w:sz w:val="22"/>
          <w:szCs w:val="22"/>
          <w:lang w:val="fr-FR"/>
        </w:rPr>
        <w:t xml:space="preserve"> in </w:t>
      </w:r>
      <w:proofErr w:type="spellStart"/>
      <w:r w:rsidRPr="00776DEA">
        <w:rPr>
          <w:rFonts w:ascii="Arial" w:hAnsi="Arial" w:cs="Arial"/>
          <w:snapToGrid w:val="0"/>
          <w:sz w:val="22"/>
          <w:szCs w:val="22"/>
          <w:lang w:val="fr-FR"/>
        </w:rPr>
        <w:t>temeiul</w:t>
      </w:r>
      <w:proofErr w:type="spellEnd"/>
      <w:r w:rsidRPr="00776DEA">
        <w:rPr>
          <w:rFonts w:ascii="Arial" w:hAnsi="Arial" w:cs="Arial"/>
          <w:snapToGrid w:val="0"/>
          <w:sz w:val="22"/>
          <w:szCs w:val="22"/>
          <w:lang w:val="fr-FR"/>
        </w:rPr>
        <w:t xml:space="preserve"> </w:t>
      </w:r>
      <w:proofErr w:type="spellStart"/>
      <w:r w:rsidRPr="00776DEA">
        <w:rPr>
          <w:rFonts w:ascii="Arial" w:hAnsi="Arial" w:cs="Arial"/>
          <w:snapToGrid w:val="0"/>
          <w:sz w:val="22"/>
          <w:szCs w:val="22"/>
          <w:lang w:val="fr-FR"/>
        </w:rPr>
        <w:t>competentelor</w:t>
      </w:r>
      <w:proofErr w:type="spellEnd"/>
      <w:r w:rsidRPr="00776DEA">
        <w:rPr>
          <w:rFonts w:ascii="Arial" w:hAnsi="Arial" w:cs="Arial"/>
          <w:snapToGrid w:val="0"/>
          <w:sz w:val="22"/>
          <w:szCs w:val="22"/>
          <w:lang w:val="fr-FR"/>
        </w:rPr>
        <w:t xml:space="preserve"> </w:t>
      </w:r>
      <w:proofErr w:type="spellStart"/>
      <w:r w:rsidRPr="00776DEA">
        <w:rPr>
          <w:rFonts w:ascii="Arial" w:hAnsi="Arial" w:cs="Arial"/>
          <w:snapToGrid w:val="0"/>
          <w:sz w:val="22"/>
          <w:szCs w:val="22"/>
          <w:lang w:val="fr-FR"/>
        </w:rPr>
        <w:t>delegate</w:t>
      </w:r>
      <w:proofErr w:type="spellEnd"/>
      <w:r w:rsidRPr="00776DEA">
        <w:rPr>
          <w:rFonts w:ascii="Arial" w:hAnsi="Arial" w:cs="Arial"/>
          <w:snapToGrid w:val="0"/>
          <w:sz w:val="22"/>
          <w:szCs w:val="22"/>
          <w:lang w:val="fr-FR"/>
        </w:rPr>
        <w:t xml:space="preserve"> </w:t>
      </w:r>
      <w:proofErr w:type="spellStart"/>
      <w:r w:rsidRPr="00776DEA">
        <w:rPr>
          <w:rFonts w:ascii="Arial" w:hAnsi="Arial" w:cs="Arial"/>
          <w:snapToGrid w:val="0"/>
          <w:sz w:val="22"/>
          <w:szCs w:val="22"/>
          <w:lang w:val="fr-FR"/>
        </w:rPr>
        <w:t>prin</w:t>
      </w:r>
      <w:proofErr w:type="spellEnd"/>
      <w:r w:rsidRPr="00776DEA">
        <w:rPr>
          <w:rFonts w:ascii="Arial" w:hAnsi="Arial" w:cs="Arial"/>
          <w:snapToGrid w:val="0"/>
          <w:sz w:val="22"/>
          <w:szCs w:val="22"/>
          <w:lang w:val="fr-FR"/>
        </w:rPr>
        <w:t xml:space="preserve"> </w:t>
      </w:r>
      <w:proofErr w:type="spellStart"/>
      <w:r w:rsidRPr="00776DEA">
        <w:rPr>
          <w:rFonts w:ascii="Arial" w:hAnsi="Arial" w:cs="Arial"/>
          <w:snapToGrid w:val="0"/>
          <w:sz w:val="22"/>
          <w:szCs w:val="22"/>
          <w:lang w:val="fr-FR"/>
        </w:rPr>
        <w:t>Hotararea</w:t>
      </w:r>
      <w:proofErr w:type="spellEnd"/>
      <w:r w:rsidRPr="00776DEA">
        <w:rPr>
          <w:rFonts w:ascii="Arial" w:hAnsi="Arial" w:cs="Arial"/>
          <w:snapToGrid w:val="0"/>
          <w:sz w:val="22"/>
          <w:szCs w:val="22"/>
          <w:lang w:val="fr-FR"/>
        </w:rPr>
        <w:t xml:space="preserve"> </w:t>
      </w:r>
      <w:proofErr w:type="spellStart"/>
      <w:r w:rsidRPr="00776DEA">
        <w:rPr>
          <w:rFonts w:ascii="Arial" w:hAnsi="Arial" w:cs="Arial"/>
          <w:snapToGrid w:val="0"/>
          <w:sz w:val="22"/>
          <w:szCs w:val="22"/>
          <w:lang w:val="fr-FR"/>
        </w:rPr>
        <w:t>Directoratului</w:t>
      </w:r>
      <w:proofErr w:type="spellEnd"/>
      <w:r w:rsidRPr="00776DEA">
        <w:rPr>
          <w:rFonts w:ascii="Arial" w:hAnsi="Arial" w:cs="Arial"/>
          <w:snapToGrid w:val="0"/>
          <w:sz w:val="22"/>
          <w:szCs w:val="22"/>
          <w:lang w:val="fr-FR"/>
        </w:rPr>
        <w:t xml:space="preserve"> nr. 21/2018 </w:t>
      </w:r>
      <w:proofErr w:type="spellStart"/>
      <w:r w:rsidRPr="00776DEA">
        <w:rPr>
          <w:rFonts w:ascii="Arial" w:hAnsi="Arial" w:cs="Arial"/>
          <w:snapToGrid w:val="0"/>
          <w:sz w:val="22"/>
          <w:szCs w:val="22"/>
          <w:lang w:val="fr-FR"/>
        </w:rPr>
        <w:t>anexa</w:t>
      </w:r>
      <w:proofErr w:type="spellEnd"/>
      <w:r w:rsidRPr="00776DEA">
        <w:rPr>
          <w:rFonts w:ascii="Arial" w:hAnsi="Arial" w:cs="Arial"/>
          <w:snapToGrid w:val="0"/>
          <w:sz w:val="22"/>
          <w:szCs w:val="22"/>
          <w:lang w:val="fr-FR"/>
        </w:rPr>
        <w:t xml:space="preserve"> B </w:t>
      </w:r>
      <w:proofErr w:type="spellStart"/>
      <w:r w:rsidRPr="00776DEA">
        <w:rPr>
          <w:rFonts w:ascii="Arial" w:hAnsi="Arial" w:cs="Arial"/>
          <w:snapToGrid w:val="0"/>
          <w:sz w:val="22"/>
          <w:szCs w:val="22"/>
          <w:lang w:val="fr-FR"/>
        </w:rPr>
        <w:t>pct</w:t>
      </w:r>
      <w:proofErr w:type="spellEnd"/>
      <w:r w:rsidRPr="00776DEA">
        <w:rPr>
          <w:rFonts w:ascii="Arial" w:hAnsi="Arial" w:cs="Arial"/>
          <w:snapToGrid w:val="0"/>
          <w:sz w:val="22"/>
          <w:szCs w:val="22"/>
          <w:lang w:val="fr-FR"/>
        </w:rPr>
        <w:t>. II.6</w:t>
      </w:r>
      <w:r w:rsidRPr="00776DEA">
        <w:rPr>
          <w:rFonts w:ascii="Arial" w:hAnsi="Arial" w:cs="Arial"/>
          <w:snapToGrid w:val="0"/>
          <w:sz w:val="22"/>
          <w:szCs w:val="22"/>
        </w:rPr>
        <w:t xml:space="preserve">, în calitate </w:t>
      </w:r>
      <w:proofErr w:type="gramStart"/>
      <w:r w:rsidRPr="00776DEA">
        <w:rPr>
          <w:rFonts w:ascii="Arial" w:hAnsi="Arial" w:cs="Arial"/>
          <w:snapToGrid w:val="0"/>
          <w:sz w:val="22"/>
          <w:szCs w:val="22"/>
        </w:rPr>
        <w:t>de achizitor</w:t>
      </w:r>
      <w:proofErr w:type="gramEnd"/>
      <w:r w:rsidR="004F666D" w:rsidRPr="00FC5C48">
        <w:rPr>
          <w:rFonts w:ascii="Arial" w:hAnsi="Arial" w:cs="Arial"/>
          <w:snapToGrid w:val="0"/>
          <w:sz w:val="22"/>
          <w:szCs w:val="22"/>
        </w:rPr>
        <w:t>,</w:t>
      </w:r>
    </w:p>
    <w:p w:rsidR="00D9690B" w:rsidRPr="00FC5C48" w:rsidRDefault="004F666D" w:rsidP="003A1072">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si</w:t>
      </w:r>
    </w:p>
    <w:p w:rsidR="00702737" w:rsidRPr="00FC5C48" w:rsidRDefault="00502F45" w:rsidP="00813D61">
      <w:pPr>
        <w:spacing w:line="238" w:lineRule="auto"/>
        <w:jc w:val="both"/>
        <w:rPr>
          <w:rFonts w:ascii="Arial" w:hAnsi="Arial" w:cs="Arial"/>
          <w:snapToGrid w:val="0"/>
          <w:sz w:val="22"/>
          <w:szCs w:val="22"/>
        </w:rPr>
      </w:pPr>
      <w:r w:rsidRPr="00FC5C48">
        <w:rPr>
          <w:rFonts w:ascii="Arial" w:hAnsi="Arial" w:cs="Arial"/>
          <w:b/>
          <w:sz w:val="22"/>
          <w:szCs w:val="22"/>
        </w:rPr>
        <w:t>S</w:t>
      </w:r>
      <w:r w:rsidR="00EF4933" w:rsidRPr="00FC5C48">
        <w:rPr>
          <w:rFonts w:ascii="Arial" w:hAnsi="Arial" w:cs="Arial"/>
          <w:b/>
          <w:sz w:val="22"/>
          <w:szCs w:val="22"/>
        </w:rPr>
        <w:t>.</w:t>
      </w:r>
      <w:r w:rsidRPr="00FC5C48">
        <w:rPr>
          <w:rFonts w:ascii="Arial" w:hAnsi="Arial" w:cs="Arial"/>
          <w:b/>
          <w:sz w:val="22"/>
          <w:szCs w:val="22"/>
        </w:rPr>
        <w:t>C</w:t>
      </w:r>
      <w:r w:rsidR="00EF4933" w:rsidRPr="00FC5C48">
        <w:rPr>
          <w:rFonts w:ascii="Arial" w:hAnsi="Arial" w:cs="Arial"/>
          <w:b/>
          <w:sz w:val="22"/>
          <w:szCs w:val="22"/>
        </w:rPr>
        <w:t>.</w:t>
      </w:r>
      <w:r w:rsidRPr="00FC5C48">
        <w:rPr>
          <w:rFonts w:ascii="Arial" w:hAnsi="Arial" w:cs="Arial"/>
          <w:b/>
          <w:sz w:val="22"/>
          <w:szCs w:val="22"/>
        </w:rPr>
        <w:t xml:space="preserve"> </w:t>
      </w:r>
      <w:r w:rsidR="00EF4933" w:rsidRPr="00FC5C48">
        <w:rPr>
          <w:rFonts w:ascii="Arial" w:hAnsi="Arial" w:cs="Arial"/>
          <w:b/>
          <w:sz w:val="22"/>
          <w:szCs w:val="22"/>
        </w:rPr>
        <w:t>....................................................................</w:t>
      </w:r>
      <w:r w:rsidR="00E1174B" w:rsidRPr="00FC5C48">
        <w:rPr>
          <w:rFonts w:ascii="Arial" w:hAnsi="Arial" w:cs="Arial"/>
          <w:b/>
          <w:sz w:val="22"/>
          <w:szCs w:val="22"/>
        </w:rPr>
        <w:t>.............................</w:t>
      </w:r>
      <w:r w:rsidR="00B2167C" w:rsidRPr="00FC5C48">
        <w:rPr>
          <w:rFonts w:ascii="Arial" w:hAnsi="Arial" w:cs="Arial"/>
          <w:b/>
          <w:sz w:val="22"/>
          <w:szCs w:val="22"/>
        </w:rPr>
        <w:t xml:space="preserve"> </w:t>
      </w:r>
      <w:r w:rsidR="00702737" w:rsidRPr="00FC5C48">
        <w:rPr>
          <w:rFonts w:ascii="Arial" w:hAnsi="Arial" w:cs="Arial"/>
          <w:snapToGrid w:val="0"/>
          <w:sz w:val="22"/>
          <w:szCs w:val="22"/>
        </w:rPr>
        <w:t xml:space="preserve">avind sediul principal in </w:t>
      </w:r>
      <w:r w:rsidR="00EF4933" w:rsidRPr="00FC5C48">
        <w:rPr>
          <w:rFonts w:ascii="Arial" w:hAnsi="Arial" w:cs="Arial"/>
          <w:snapToGrid w:val="0"/>
          <w:sz w:val="22"/>
          <w:szCs w:val="22"/>
        </w:rPr>
        <w:t>.....................</w:t>
      </w:r>
      <w:r w:rsidRPr="00FC5C48">
        <w:rPr>
          <w:rFonts w:ascii="Arial" w:hAnsi="Arial" w:cs="Arial"/>
          <w:snapToGrid w:val="0"/>
          <w:sz w:val="22"/>
          <w:szCs w:val="22"/>
        </w:rPr>
        <w:t xml:space="preserve"> </w:t>
      </w:r>
      <w:r w:rsidR="00E1174B" w:rsidRPr="00FC5C48">
        <w:rPr>
          <w:rFonts w:ascii="Arial" w:hAnsi="Arial" w:cs="Arial"/>
          <w:snapToGrid w:val="0"/>
          <w:sz w:val="22"/>
          <w:szCs w:val="22"/>
        </w:rPr>
        <w:t>str.</w:t>
      </w:r>
      <w:r w:rsidR="00EF4933" w:rsidRPr="00FC5C48">
        <w:rPr>
          <w:rFonts w:ascii="Arial" w:hAnsi="Arial" w:cs="Arial"/>
          <w:snapToGrid w:val="0"/>
          <w:sz w:val="22"/>
          <w:szCs w:val="22"/>
        </w:rPr>
        <w:t>...............................</w:t>
      </w:r>
      <w:r w:rsidRPr="00FC5C48">
        <w:rPr>
          <w:rFonts w:ascii="Arial" w:hAnsi="Arial" w:cs="Arial"/>
          <w:snapToGrid w:val="0"/>
          <w:sz w:val="22"/>
          <w:szCs w:val="22"/>
        </w:rPr>
        <w:t xml:space="preserve">nr. </w:t>
      </w:r>
      <w:r w:rsidR="00AA72CE" w:rsidRPr="00FC5C48">
        <w:rPr>
          <w:rFonts w:ascii="Arial" w:hAnsi="Arial" w:cs="Arial"/>
          <w:snapToGrid w:val="0"/>
          <w:sz w:val="22"/>
          <w:szCs w:val="22"/>
        </w:rPr>
        <w:t>...........</w:t>
      </w:r>
      <w:r w:rsidRPr="00FC5C48">
        <w:rPr>
          <w:rFonts w:ascii="Arial" w:hAnsi="Arial" w:cs="Arial"/>
          <w:snapToGrid w:val="0"/>
          <w:sz w:val="22"/>
          <w:szCs w:val="22"/>
        </w:rPr>
        <w:t xml:space="preserve">, </w:t>
      </w:r>
      <w:r w:rsidR="00702737" w:rsidRPr="00FC5C48">
        <w:rPr>
          <w:rFonts w:ascii="Arial" w:hAnsi="Arial" w:cs="Arial"/>
          <w:snapToGrid w:val="0"/>
          <w:sz w:val="22"/>
          <w:szCs w:val="22"/>
        </w:rPr>
        <w:t xml:space="preserve">inmatriculata in Registrul Comertului cu nr. </w:t>
      </w:r>
      <w:r w:rsidR="00AA72CE" w:rsidRPr="00FC5C48">
        <w:rPr>
          <w:rFonts w:ascii="Arial" w:hAnsi="Arial" w:cs="Arial"/>
          <w:b/>
          <w:snapToGrid w:val="0"/>
          <w:sz w:val="22"/>
          <w:szCs w:val="22"/>
        </w:rPr>
        <w:t>...............................</w:t>
      </w:r>
      <w:r w:rsidR="00702737" w:rsidRPr="00FC5C48">
        <w:rPr>
          <w:rFonts w:ascii="Arial" w:hAnsi="Arial" w:cs="Arial"/>
          <w:snapToGrid w:val="0"/>
          <w:sz w:val="22"/>
          <w:szCs w:val="22"/>
        </w:rPr>
        <w:t xml:space="preserve">, cod fiscal </w:t>
      </w:r>
      <w:r w:rsidR="00AA72CE" w:rsidRPr="00FC5C48">
        <w:rPr>
          <w:rFonts w:ascii="Arial" w:hAnsi="Arial" w:cs="Arial"/>
          <w:snapToGrid w:val="0"/>
          <w:sz w:val="22"/>
          <w:szCs w:val="22"/>
        </w:rPr>
        <w:t>..............................</w:t>
      </w:r>
      <w:r w:rsidR="00702737" w:rsidRPr="00FC5C48">
        <w:rPr>
          <w:rFonts w:ascii="Arial" w:hAnsi="Arial" w:cs="Arial"/>
          <w:snapToGrid w:val="0"/>
          <w:sz w:val="22"/>
          <w:szCs w:val="22"/>
        </w:rPr>
        <w:t xml:space="preserve"> cont banca </w:t>
      </w:r>
      <w:r w:rsidR="00AA72CE" w:rsidRPr="00FC5C48">
        <w:rPr>
          <w:rFonts w:ascii="Arial" w:hAnsi="Arial" w:cs="Arial"/>
          <w:snapToGrid w:val="0"/>
          <w:sz w:val="22"/>
          <w:szCs w:val="22"/>
        </w:rPr>
        <w:t>...................................</w:t>
      </w:r>
      <w:r w:rsidR="00702737" w:rsidRPr="00FC5C48">
        <w:rPr>
          <w:rFonts w:ascii="Arial" w:hAnsi="Arial" w:cs="Arial"/>
          <w:snapToGrid w:val="0"/>
          <w:sz w:val="22"/>
          <w:szCs w:val="22"/>
        </w:rPr>
        <w:t xml:space="preserve">  </w:t>
      </w:r>
      <w:r w:rsidR="00141618" w:rsidRPr="00FC5C48">
        <w:rPr>
          <w:rFonts w:ascii="Arial" w:hAnsi="Arial" w:cs="Arial"/>
          <w:snapToGrid w:val="0"/>
          <w:sz w:val="22"/>
          <w:szCs w:val="22"/>
        </w:rPr>
        <w:t>banca</w:t>
      </w:r>
      <w:r w:rsidR="00141618" w:rsidRPr="00FC5C48">
        <w:rPr>
          <w:rFonts w:ascii="Arial" w:hAnsi="Arial" w:cs="Arial"/>
          <w:b/>
          <w:snapToGrid w:val="0"/>
          <w:sz w:val="22"/>
          <w:szCs w:val="22"/>
        </w:rPr>
        <w:t xml:space="preserve"> </w:t>
      </w:r>
      <w:r w:rsidR="00AA72CE" w:rsidRPr="00FC5C48">
        <w:rPr>
          <w:rFonts w:ascii="Arial" w:hAnsi="Arial" w:cs="Arial"/>
          <w:b/>
          <w:snapToGrid w:val="0"/>
          <w:sz w:val="22"/>
          <w:szCs w:val="22"/>
        </w:rPr>
        <w:t>................................</w:t>
      </w:r>
      <w:r w:rsidR="00141618" w:rsidRPr="00FC5C48">
        <w:rPr>
          <w:rFonts w:ascii="Arial" w:hAnsi="Arial" w:cs="Arial"/>
          <w:b/>
          <w:snapToGrid w:val="0"/>
          <w:sz w:val="22"/>
          <w:szCs w:val="22"/>
        </w:rPr>
        <w:t>,</w:t>
      </w:r>
      <w:r w:rsidR="00702737" w:rsidRPr="00FC5C48">
        <w:rPr>
          <w:rFonts w:ascii="Arial" w:hAnsi="Arial" w:cs="Arial"/>
          <w:snapToGrid w:val="0"/>
          <w:sz w:val="22"/>
          <w:szCs w:val="22"/>
        </w:rPr>
        <w:t xml:space="preserve"> reprezentata legal prin </w:t>
      </w:r>
      <w:r w:rsidR="00AA72CE" w:rsidRPr="00FC5C48">
        <w:rPr>
          <w:rFonts w:ascii="Arial" w:hAnsi="Arial" w:cs="Arial"/>
          <w:snapToGrid w:val="0"/>
          <w:sz w:val="22"/>
          <w:szCs w:val="22"/>
        </w:rPr>
        <w:t>.......................................</w:t>
      </w:r>
      <w:r w:rsidR="00702737" w:rsidRPr="00FC5C48">
        <w:rPr>
          <w:rFonts w:ascii="Arial" w:hAnsi="Arial" w:cs="Arial"/>
          <w:snapToGrid w:val="0"/>
          <w:sz w:val="22"/>
          <w:szCs w:val="22"/>
        </w:rPr>
        <w:t>, functia</w:t>
      </w:r>
      <w:r w:rsidRPr="00FC5C48">
        <w:rPr>
          <w:rFonts w:ascii="Arial" w:hAnsi="Arial" w:cs="Arial"/>
          <w:snapToGrid w:val="0"/>
          <w:sz w:val="22"/>
          <w:szCs w:val="22"/>
        </w:rPr>
        <w:t xml:space="preserve"> </w:t>
      </w:r>
      <w:r w:rsidR="00AA72CE" w:rsidRPr="00FC5C48">
        <w:rPr>
          <w:rFonts w:ascii="Arial" w:hAnsi="Arial" w:cs="Arial"/>
          <w:snapToGrid w:val="0"/>
          <w:sz w:val="22"/>
          <w:szCs w:val="22"/>
        </w:rPr>
        <w:t>................................</w:t>
      </w:r>
      <w:r w:rsidR="006F6321" w:rsidRPr="00FC5C48">
        <w:rPr>
          <w:rFonts w:ascii="Arial" w:hAnsi="Arial" w:cs="Arial"/>
          <w:snapToGrid w:val="0"/>
          <w:sz w:val="22"/>
          <w:szCs w:val="22"/>
        </w:rPr>
        <w:t>............................</w:t>
      </w:r>
      <w:r w:rsidR="00702737" w:rsidRPr="00FC5C48">
        <w:rPr>
          <w:rFonts w:ascii="Arial" w:hAnsi="Arial" w:cs="Arial"/>
          <w:snapToGrid w:val="0"/>
          <w:sz w:val="22"/>
          <w:szCs w:val="22"/>
        </w:rPr>
        <w:t xml:space="preserve"> in calitate de </w:t>
      </w:r>
      <w:r w:rsidR="00BE6EA5" w:rsidRPr="00FC5C48">
        <w:rPr>
          <w:rFonts w:ascii="Arial" w:hAnsi="Arial" w:cs="Arial"/>
          <w:snapToGrid w:val="0"/>
          <w:sz w:val="22"/>
          <w:szCs w:val="22"/>
        </w:rPr>
        <w:t>Prestator,</w:t>
      </w:r>
    </w:p>
    <w:p w:rsidR="00702737" w:rsidRPr="00FC5C48" w:rsidRDefault="00AA72CE" w:rsidP="00813D61">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a</w:t>
      </w:r>
      <w:r w:rsidR="00702737" w:rsidRPr="00FC5C48">
        <w:rPr>
          <w:rFonts w:ascii="Arial" w:hAnsi="Arial" w:cs="Arial"/>
          <w:snapToGrid w:val="0"/>
          <w:sz w:val="22"/>
          <w:szCs w:val="22"/>
        </w:rPr>
        <w:t xml:space="preserve"> intervenit prezentul contract</w:t>
      </w:r>
      <w:r w:rsidR="00BE6EA5" w:rsidRPr="00FC5C48">
        <w:rPr>
          <w:rFonts w:ascii="Arial" w:hAnsi="Arial" w:cs="Arial"/>
          <w:snapToGrid w:val="0"/>
          <w:sz w:val="22"/>
          <w:szCs w:val="22"/>
        </w:rPr>
        <w:t>.</w:t>
      </w:r>
    </w:p>
    <w:p w:rsidR="004F666D" w:rsidRPr="00FC5C48" w:rsidRDefault="004F666D" w:rsidP="003A1072">
      <w:pPr>
        <w:spacing w:line="238" w:lineRule="auto"/>
        <w:ind w:left="426" w:hanging="426"/>
        <w:jc w:val="both"/>
        <w:rPr>
          <w:rFonts w:ascii="Arial" w:hAnsi="Arial" w:cs="Arial"/>
          <w:snapToGrid w:val="0"/>
          <w:sz w:val="22"/>
          <w:szCs w:val="22"/>
        </w:rPr>
      </w:pPr>
    </w:p>
    <w:p w:rsidR="00213F1A" w:rsidRPr="00FC5C48" w:rsidRDefault="00213F1A" w:rsidP="00813D61">
      <w:pPr>
        <w:tabs>
          <w:tab w:val="left" w:pos="360"/>
          <w:tab w:val="left" w:pos="540"/>
        </w:tabs>
        <w:spacing w:line="238" w:lineRule="auto"/>
        <w:jc w:val="center"/>
        <w:rPr>
          <w:rFonts w:ascii="Arial" w:hAnsi="Arial" w:cs="Arial"/>
          <w:b/>
          <w:i/>
          <w:snapToGrid w:val="0"/>
          <w:sz w:val="22"/>
          <w:szCs w:val="22"/>
        </w:rPr>
      </w:pPr>
      <w:r w:rsidRPr="00FC5C48">
        <w:rPr>
          <w:rFonts w:ascii="Arial" w:hAnsi="Arial" w:cs="Arial"/>
          <w:b/>
          <w:i/>
          <w:snapToGrid w:val="0"/>
          <w:sz w:val="22"/>
          <w:szCs w:val="22"/>
        </w:rPr>
        <w:t>Clauze obligatorii</w:t>
      </w:r>
    </w:p>
    <w:p w:rsidR="00213F1A" w:rsidRPr="00FC5C48" w:rsidRDefault="00213F1A" w:rsidP="003A1072">
      <w:pPr>
        <w:spacing w:line="238" w:lineRule="auto"/>
        <w:ind w:left="426" w:hanging="426"/>
        <w:jc w:val="both"/>
        <w:rPr>
          <w:rFonts w:ascii="Arial" w:hAnsi="Arial" w:cs="Arial"/>
          <w:snapToGrid w:val="0"/>
          <w:sz w:val="22"/>
          <w:szCs w:val="22"/>
        </w:rPr>
      </w:pPr>
    </w:p>
    <w:p w:rsidR="004F666D" w:rsidRPr="00FC5C48" w:rsidRDefault="007957AB"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Obiectul si pretul contractului</w:t>
      </w:r>
      <w:r w:rsidR="004F666D" w:rsidRPr="00FC5C48">
        <w:rPr>
          <w:rFonts w:ascii="Arial" w:hAnsi="Arial" w:cs="Arial"/>
          <w:b/>
          <w:snapToGrid w:val="0"/>
          <w:sz w:val="22"/>
          <w:szCs w:val="22"/>
        </w:rPr>
        <w:tab/>
      </w:r>
    </w:p>
    <w:p w:rsidR="004F666D" w:rsidRPr="00FC5C48" w:rsidRDefault="007957AB" w:rsidP="00CC5C76">
      <w:pPr>
        <w:widowControl w:val="0"/>
        <w:ind w:left="426" w:hanging="426"/>
        <w:jc w:val="both"/>
        <w:rPr>
          <w:rFonts w:ascii="Arial" w:hAnsi="Arial" w:cs="Arial"/>
          <w:b/>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3D3E4D" w:rsidRPr="00FC5C48">
        <w:rPr>
          <w:rFonts w:ascii="Arial" w:hAnsi="Arial" w:cs="Arial"/>
          <w:b/>
          <w:snapToGrid w:val="0"/>
          <w:sz w:val="22"/>
          <w:szCs w:val="22"/>
        </w:rPr>
        <w:t xml:space="preserve"> </w:t>
      </w:r>
      <w:r w:rsidR="004F666D" w:rsidRPr="00FC5C48">
        <w:rPr>
          <w:rFonts w:ascii="Arial" w:hAnsi="Arial" w:cs="Arial"/>
          <w:snapToGrid w:val="0"/>
          <w:sz w:val="22"/>
          <w:szCs w:val="22"/>
        </w:rPr>
        <w:t xml:space="preserve">Prestatorul se obliga sa presteze </w:t>
      </w:r>
      <w:bookmarkStart w:id="0" w:name="DenumireContract"/>
      <w:r w:rsidR="0027154E" w:rsidRPr="00FC5C48">
        <w:rPr>
          <w:rFonts w:ascii="Arial" w:hAnsi="Arial" w:cs="Arial"/>
          <w:snapToGrid w:val="0"/>
          <w:sz w:val="22"/>
          <w:szCs w:val="22"/>
        </w:rPr>
        <w:t>”</w:t>
      </w:r>
      <w:r w:rsidR="00776DEA" w:rsidRPr="00776DEA">
        <w:rPr>
          <w:rFonts w:ascii="Arial" w:hAnsi="Arial" w:cs="Arial"/>
          <w:b/>
          <w:sz w:val="22"/>
          <w:szCs w:val="22"/>
        </w:rPr>
        <w:t>Servicii de testare psihologica a personalului din ST Cluj, DET Cluj si OMEPA Cluj</w:t>
      </w:r>
      <w:r w:rsidR="0027154E" w:rsidRPr="00FC5C48">
        <w:rPr>
          <w:rFonts w:ascii="Arial" w:hAnsi="Arial" w:cs="Arial"/>
          <w:b/>
          <w:sz w:val="22"/>
          <w:szCs w:val="22"/>
          <w:lang w:val="es-ES"/>
        </w:rPr>
        <w:t>”</w:t>
      </w:r>
      <w:bookmarkEnd w:id="0"/>
      <w:r w:rsidR="00C82884" w:rsidRPr="00FC5C48">
        <w:rPr>
          <w:rFonts w:ascii="Arial" w:hAnsi="Arial" w:cs="Arial"/>
          <w:sz w:val="22"/>
          <w:szCs w:val="22"/>
          <w:lang w:val="fr-FR"/>
        </w:rPr>
        <w:t xml:space="preserve">, </w:t>
      </w:r>
      <w:r w:rsidR="004F666D" w:rsidRPr="00FC5C48">
        <w:rPr>
          <w:rFonts w:ascii="Arial" w:hAnsi="Arial" w:cs="Arial"/>
          <w:snapToGrid w:val="0"/>
          <w:sz w:val="22"/>
          <w:szCs w:val="22"/>
        </w:rPr>
        <w:t xml:space="preserve">cod </w:t>
      </w:r>
      <w:r w:rsidR="004F666D" w:rsidRPr="00FC5C48">
        <w:rPr>
          <w:rFonts w:ascii="Arial" w:hAnsi="Arial" w:cs="Arial"/>
          <w:b/>
          <w:snapToGrid w:val="0"/>
          <w:sz w:val="22"/>
          <w:szCs w:val="22"/>
        </w:rPr>
        <w:t>CPV</w:t>
      </w:r>
      <w:r w:rsidR="00BA1F1B" w:rsidRPr="00FC5C48">
        <w:rPr>
          <w:rFonts w:ascii="Arial" w:hAnsi="Arial" w:cs="Arial"/>
          <w:b/>
          <w:snapToGrid w:val="0"/>
          <w:sz w:val="22"/>
          <w:szCs w:val="22"/>
        </w:rPr>
        <w:t xml:space="preserve"> </w:t>
      </w:r>
      <w:r w:rsidR="00776DEA" w:rsidRPr="00776DEA">
        <w:rPr>
          <w:rFonts w:ascii="Arial" w:hAnsi="Arial" w:cs="Arial"/>
          <w:b/>
          <w:bCs/>
        </w:rPr>
        <w:t>85121270-6</w:t>
      </w:r>
      <w:r w:rsidR="00407452" w:rsidRPr="00FC5C48">
        <w:rPr>
          <w:rFonts w:ascii="Arial" w:hAnsi="Arial" w:cs="Arial"/>
          <w:b/>
          <w:bCs/>
          <w:sz w:val="22"/>
          <w:szCs w:val="22"/>
          <w:lang w:val="es-ES"/>
        </w:rPr>
        <w:t>,</w:t>
      </w:r>
      <w:r w:rsidR="004F666D" w:rsidRPr="00FC5C48">
        <w:rPr>
          <w:rFonts w:ascii="Arial" w:hAnsi="Arial" w:cs="Arial"/>
          <w:snapToGrid w:val="0"/>
          <w:sz w:val="22"/>
          <w:szCs w:val="22"/>
        </w:rPr>
        <w:t xml:space="preserve"> in perioada convenit</w:t>
      </w:r>
      <w:r w:rsidR="00D9690B" w:rsidRPr="00FC5C48">
        <w:rPr>
          <w:rFonts w:ascii="Arial" w:hAnsi="Arial" w:cs="Arial"/>
          <w:snapToGrid w:val="0"/>
          <w:sz w:val="22"/>
          <w:szCs w:val="22"/>
        </w:rPr>
        <w:t>a</w:t>
      </w:r>
      <w:r w:rsidR="004F666D" w:rsidRPr="00FC5C48">
        <w:rPr>
          <w:rFonts w:ascii="Arial" w:hAnsi="Arial" w:cs="Arial"/>
          <w:snapToGrid w:val="0"/>
          <w:sz w:val="22"/>
          <w:szCs w:val="22"/>
        </w:rPr>
        <w:t>, in conformitate cu obligatiile asumate prin prezentul contract si cerintele din caietul de sarcini.</w:t>
      </w:r>
    </w:p>
    <w:p w:rsidR="00917047" w:rsidRPr="00FC5C48" w:rsidRDefault="007957AB" w:rsidP="00CC5C76">
      <w:pPr>
        <w:spacing w:line="238" w:lineRule="auto"/>
        <w:ind w:left="426" w:hanging="426"/>
        <w:jc w:val="both"/>
        <w:rPr>
          <w:rFonts w:ascii="Arial" w:hAnsi="Arial" w:cs="Arial"/>
          <w:b/>
          <w:sz w:val="22"/>
          <w:szCs w:val="22"/>
          <w:lang w:val="es-ES"/>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w:t>
      </w:r>
      <w:r w:rsidR="00CC5C76" w:rsidRPr="00FC5C48">
        <w:rPr>
          <w:rFonts w:ascii="Arial" w:hAnsi="Arial" w:cs="Arial"/>
          <w:snapToGrid w:val="0"/>
          <w:sz w:val="22"/>
          <w:szCs w:val="22"/>
        </w:rPr>
        <w:t xml:space="preserve"> </w:t>
      </w:r>
      <w:r w:rsidR="004F666D" w:rsidRPr="00FC5C48">
        <w:rPr>
          <w:rFonts w:ascii="Arial" w:hAnsi="Arial" w:cs="Arial"/>
          <w:snapToGrid w:val="0"/>
          <w:sz w:val="22"/>
          <w:szCs w:val="22"/>
        </w:rPr>
        <w:t>Achizitorul se obliga sa plateasca prestatorului pretul convenit pentru indeplinirea contractului de</w:t>
      </w:r>
      <w:r w:rsidR="00CC5C76" w:rsidRPr="00FC5C48">
        <w:rPr>
          <w:rFonts w:ascii="Arial" w:hAnsi="Arial" w:cs="Arial"/>
          <w:snapToGrid w:val="0"/>
          <w:sz w:val="22"/>
          <w:szCs w:val="22"/>
        </w:rPr>
        <w:t xml:space="preserve"> </w:t>
      </w:r>
      <w:r w:rsidR="004F666D" w:rsidRPr="00FC5C48">
        <w:rPr>
          <w:rFonts w:ascii="Arial" w:hAnsi="Arial" w:cs="Arial"/>
          <w:snapToGrid w:val="0"/>
          <w:sz w:val="22"/>
          <w:szCs w:val="22"/>
        </w:rPr>
        <w:t xml:space="preserve"> </w:t>
      </w:r>
      <w:r w:rsidR="00917047" w:rsidRPr="00FC5C48">
        <w:rPr>
          <w:rFonts w:ascii="Arial" w:hAnsi="Arial" w:cs="Arial"/>
          <w:snapToGrid w:val="0"/>
          <w:sz w:val="22"/>
          <w:szCs w:val="22"/>
        </w:rPr>
        <w:t>”</w:t>
      </w:r>
      <w:r w:rsidR="00776DEA" w:rsidRPr="00776DEA">
        <w:rPr>
          <w:rFonts w:ascii="Arial" w:hAnsi="Arial" w:cs="Arial"/>
          <w:b/>
          <w:sz w:val="22"/>
          <w:szCs w:val="22"/>
        </w:rPr>
        <w:t>Servicii de testare psihologica a personalului din ST Cluj, DET Cluj si OMEPA Cluj</w:t>
      </w:r>
      <w:r w:rsidR="00917047" w:rsidRPr="00FC5C48">
        <w:rPr>
          <w:rFonts w:ascii="Arial" w:hAnsi="Arial" w:cs="Arial"/>
          <w:b/>
          <w:sz w:val="22"/>
          <w:szCs w:val="22"/>
          <w:lang w:val="es-ES"/>
        </w:rPr>
        <w:t>”</w:t>
      </w:r>
      <w:r w:rsidR="00776DEA">
        <w:rPr>
          <w:rFonts w:ascii="Arial" w:hAnsi="Arial" w:cs="Arial"/>
          <w:b/>
          <w:sz w:val="22"/>
          <w:szCs w:val="22"/>
          <w:lang w:val="es-ES"/>
        </w:rPr>
        <w:t xml:space="preserve">, </w:t>
      </w:r>
      <w:proofErr w:type="spellStart"/>
      <w:r w:rsidR="00776DEA" w:rsidRPr="00776DEA">
        <w:rPr>
          <w:rFonts w:ascii="Arial" w:hAnsi="Arial" w:cs="Arial"/>
          <w:sz w:val="22"/>
          <w:szCs w:val="22"/>
          <w:lang w:val="es-ES"/>
        </w:rPr>
        <w:t>conform</w:t>
      </w:r>
      <w:proofErr w:type="spellEnd"/>
      <w:r w:rsidR="00776DEA" w:rsidRPr="00776DEA">
        <w:rPr>
          <w:rFonts w:ascii="Arial" w:hAnsi="Arial" w:cs="Arial"/>
          <w:sz w:val="22"/>
          <w:szCs w:val="22"/>
          <w:lang w:val="es-ES"/>
        </w:rPr>
        <w:t xml:space="preserve"> </w:t>
      </w:r>
      <w:proofErr w:type="spellStart"/>
      <w:r w:rsidR="00776DEA" w:rsidRPr="00776DEA">
        <w:rPr>
          <w:rFonts w:ascii="Arial" w:hAnsi="Arial" w:cs="Arial"/>
          <w:sz w:val="22"/>
          <w:szCs w:val="22"/>
          <w:lang w:val="es-ES"/>
        </w:rPr>
        <w:t>Anexei</w:t>
      </w:r>
      <w:proofErr w:type="spellEnd"/>
      <w:r w:rsidR="00776DEA" w:rsidRPr="00776DEA">
        <w:rPr>
          <w:rFonts w:ascii="Arial" w:hAnsi="Arial" w:cs="Arial"/>
          <w:sz w:val="22"/>
          <w:szCs w:val="22"/>
          <w:lang w:val="es-ES"/>
        </w:rPr>
        <w:t xml:space="preserve"> </w:t>
      </w:r>
      <w:proofErr w:type="spellStart"/>
      <w:r w:rsidR="00776DEA" w:rsidRPr="00776DEA">
        <w:rPr>
          <w:rFonts w:ascii="Arial" w:hAnsi="Arial" w:cs="Arial"/>
          <w:sz w:val="22"/>
          <w:szCs w:val="22"/>
          <w:lang w:val="es-ES"/>
        </w:rPr>
        <w:t>nr</w:t>
      </w:r>
      <w:proofErr w:type="spellEnd"/>
      <w:r w:rsidR="00776DEA" w:rsidRPr="00776DEA">
        <w:rPr>
          <w:rFonts w:ascii="Arial" w:hAnsi="Arial" w:cs="Arial"/>
          <w:sz w:val="22"/>
          <w:szCs w:val="22"/>
          <w:lang w:val="es-ES"/>
        </w:rPr>
        <w:t>. 1</w:t>
      </w:r>
      <w:r w:rsidR="00534F81" w:rsidRPr="00FC5C48">
        <w:rPr>
          <w:rFonts w:ascii="Arial" w:hAnsi="Arial" w:cs="Arial"/>
          <w:b/>
          <w:sz w:val="22"/>
          <w:szCs w:val="22"/>
          <w:lang w:val="es-ES"/>
        </w:rPr>
        <w:t>.</w:t>
      </w:r>
    </w:p>
    <w:p w:rsidR="008B6047" w:rsidRPr="00FC5C48" w:rsidRDefault="007957AB" w:rsidP="00776DEA">
      <w:pPr>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8B6047" w:rsidRPr="00FC5C48">
        <w:rPr>
          <w:rFonts w:ascii="Arial" w:hAnsi="Arial" w:cs="Arial"/>
          <w:snapToGrid w:val="0"/>
          <w:sz w:val="22"/>
          <w:szCs w:val="22"/>
        </w:rPr>
        <w:t xml:space="preserve"> </w:t>
      </w:r>
      <w:r w:rsidR="00CC5C76" w:rsidRPr="00FC5C48">
        <w:rPr>
          <w:rFonts w:ascii="Arial" w:hAnsi="Arial" w:cs="Arial"/>
          <w:snapToGrid w:val="0"/>
          <w:sz w:val="22"/>
          <w:szCs w:val="22"/>
        </w:rPr>
        <w:t xml:space="preserve"> </w:t>
      </w:r>
      <w:r w:rsidR="00776DEA" w:rsidRPr="00776DEA">
        <w:rPr>
          <w:rFonts w:ascii="Arial" w:hAnsi="Arial" w:cs="Arial"/>
          <w:snapToGrid w:val="0"/>
          <w:sz w:val="22"/>
          <w:szCs w:val="22"/>
        </w:rPr>
        <w:t xml:space="preserve">Valoarea maxima pentru indeplinirea contractului este de ................. lei, la care se adauga TVA ................ lei, </w:t>
      </w:r>
      <w:r w:rsidR="00776DEA" w:rsidRPr="00776DEA">
        <w:rPr>
          <w:rFonts w:ascii="Arial" w:hAnsi="Arial" w:cs="Arial"/>
          <w:bCs/>
          <w:snapToGrid w:val="0"/>
          <w:sz w:val="22"/>
          <w:szCs w:val="22"/>
        </w:rPr>
        <w:t>platibil prestatorului de catre achizitor</w:t>
      </w:r>
      <w:r w:rsidR="00776DEA" w:rsidRPr="00776DEA">
        <w:rPr>
          <w:rFonts w:ascii="Arial" w:hAnsi="Arial" w:cs="Arial"/>
          <w:snapToGrid w:val="0"/>
          <w:sz w:val="22"/>
          <w:szCs w:val="22"/>
        </w:rPr>
        <w:t xml:space="preserve"> si ramane ferm pe toata durata de indeplinire a acestuia. Tarifele unitare ale serviciilor de examinare psihologica sunt cele din anexa contractului.</w:t>
      </w:r>
      <w:r w:rsidR="0043511E" w:rsidRPr="00FC5C48">
        <w:rPr>
          <w:rFonts w:ascii="Arial" w:hAnsi="Arial" w:cs="Arial"/>
          <w:snapToGrid w:val="0"/>
          <w:sz w:val="22"/>
          <w:szCs w:val="22"/>
          <w:lang w:val="it-IT"/>
        </w:rPr>
        <w:t xml:space="preserve"> </w:t>
      </w:r>
    </w:p>
    <w:p w:rsidR="004F666D" w:rsidRPr="00FC5C48" w:rsidRDefault="007957AB"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9D244B" w:rsidRPr="00FC5C48">
        <w:rPr>
          <w:rFonts w:ascii="Arial" w:hAnsi="Arial" w:cs="Arial"/>
          <w:b/>
          <w:snapToGrid w:val="0"/>
          <w:sz w:val="22"/>
          <w:szCs w:val="22"/>
        </w:rPr>
        <w:t xml:space="preserve"> </w:t>
      </w:r>
      <w:r w:rsidRPr="00FC5C48">
        <w:rPr>
          <w:rFonts w:ascii="Arial" w:hAnsi="Arial" w:cs="Arial"/>
          <w:b/>
          <w:snapToGrid w:val="0"/>
          <w:sz w:val="22"/>
          <w:szCs w:val="22"/>
        </w:rPr>
        <w:fldChar w:fldCharType="begin"/>
      </w:r>
      <w:bookmarkStart w:id="1" w:name="_Ref494391652"/>
      <w:bookmarkEnd w:id="1"/>
      <w:r w:rsidRPr="00FC5C48">
        <w:rPr>
          <w:rFonts w:ascii="Arial" w:hAnsi="Arial" w:cs="Arial"/>
          <w:b/>
          <w:snapToGrid w:val="0"/>
          <w:sz w:val="22"/>
          <w:szCs w:val="22"/>
        </w:rPr>
        <w:instrText xml:space="preserve"> LISTNUM  Mylist \l 3 </w:instrText>
      </w:r>
      <w:r w:rsidRPr="00FC5C48">
        <w:rPr>
          <w:rFonts w:ascii="Arial" w:hAnsi="Arial" w:cs="Arial"/>
          <w:snapToGrid w:val="0"/>
          <w:sz w:val="22"/>
          <w:szCs w:val="22"/>
        </w:rPr>
        <w:fldChar w:fldCharType="end"/>
      </w:r>
      <w:r w:rsidR="004F666D" w:rsidRPr="00FC5C48">
        <w:rPr>
          <w:rFonts w:ascii="Arial" w:hAnsi="Arial" w:cs="Arial"/>
          <w:b/>
          <w:snapToGrid w:val="0"/>
          <w:sz w:val="22"/>
          <w:szCs w:val="22"/>
        </w:rPr>
        <w:t xml:space="preserve"> </w:t>
      </w:r>
      <w:r w:rsidR="004F666D" w:rsidRPr="00FC5C48">
        <w:rPr>
          <w:rFonts w:ascii="Arial" w:hAnsi="Arial" w:cs="Arial"/>
          <w:snapToGrid w:val="0"/>
          <w:sz w:val="22"/>
          <w:szCs w:val="22"/>
        </w:rPr>
        <w:t xml:space="preserve">Factura/facturile fiscale emise de </w:t>
      </w:r>
      <w:r w:rsidR="00CF1E16" w:rsidRPr="00FC5C48">
        <w:rPr>
          <w:rFonts w:ascii="Arial" w:hAnsi="Arial" w:cs="Arial"/>
          <w:snapToGrid w:val="0"/>
          <w:sz w:val="22"/>
          <w:szCs w:val="22"/>
        </w:rPr>
        <w:t xml:space="preserve">prestator </w:t>
      </w:r>
      <w:r w:rsidR="004F666D" w:rsidRPr="00FC5C48">
        <w:rPr>
          <w:rFonts w:ascii="Arial" w:hAnsi="Arial" w:cs="Arial"/>
          <w:snapToGrid w:val="0"/>
          <w:sz w:val="22"/>
          <w:szCs w:val="22"/>
        </w:rPr>
        <w:t>in baza prezentului contract vor contine obligatoriu urmatoarele date de identificare ale achizitorului:</w:t>
      </w:r>
    </w:p>
    <w:p w:rsidR="004F666D" w:rsidRPr="00FC5C48" w:rsidRDefault="004F666D" w:rsidP="003A1072">
      <w:pPr>
        <w:spacing w:line="238" w:lineRule="auto"/>
        <w:ind w:left="2292" w:hanging="426"/>
        <w:jc w:val="both"/>
        <w:rPr>
          <w:rFonts w:ascii="Arial" w:hAnsi="Arial" w:cs="Arial"/>
          <w:b/>
          <w:snapToGrid w:val="0"/>
          <w:sz w:val="22"/>
          <w:szCs w:val="22"/>
        </w:rPr>
      </w:pPr>
      <w:r w:rsidRPr="00FC5C48">
        <w:rPr>
          <w:rFonts w:ascii="Arial" w:hAnsi="Arial" w:cs="Arial"/>
          <w:b/>
          <w:snapToGrid w:val="0"/>
          <w:sz w:val="22"/>
          <w:szCs w:val="22"/>
        </w:rPr>
        <w:t xml:space="preserve">CN Transelectrica SA Bucuresti </w:t>
      </w:r>
      <w:r w:rsidR="00E8088C" w:rsidRPr="00FC5C48">
        <w:rPr>
          <w:rFonts w:ascii="Arial" w:hAnsi="Arial" w:cs="Arial"/>
          <w:b/>
          <w:snapToGrid w:val="0"/>
          <w:sz w:val="22"/>
          <w:szCs w:val="22"/>
        </w:rPr>
        <w:t>–</w:t>
      </w:r>
      <w:r w:rsidRPr="00FC5C48">
        <w:rPr>
          <w:rFonts w:ascii="Arial" w:hAnsi="Arial" w:cs="Arial"/>
          <w:b/>
          <w:snapToGrid w:val="0"/>
          <w:sz w:val="22"/>
          <w:szCs w:val="22"/>
        </w:rPr>
        <w:t xml:space="preserve"> ST Cluj </w:t>
      </w:r>
    </w:p>
    <w:p w:rsidR="004F666D" w:rsidRPr="00FC5C48" w:rsidRDefault="004F666D" w:rsidP="003A1072">
      <w:pPr>
        <w:spacing w:line="238" w:lineRule="auto"/>
        <w:ind w:left="2292" w:hanging="426"/>
        <w:jc w:val="both"/>
        <w:rPr>
          <w:rFonts w:ascii="Arial" w:hAnsi="Arial" w:cs="Arial"/>
          <w:b/>
          <w:snapToGrid w:val="0"/>
          <w:sz w:val="22"/>
          <w:szCs w:val="22"/>
          <w:u w:val="single"/>
        </w:rPr>
      </w:pPr>
      <w:r w:rsidRPr="00FC5C48">
        <w:rPr>
          <w:rFonts w:ascii="Arial" w:hAnsi="Arial" w:cs="Arial"/>
          <w:b/>
          <w:snapToGrid w:val="0"/>
          <w:sz w:val="22"/>
          <w:szCs w:val="22"/>
          <w:u w:val="single"/>
        </w:rPr>
        <w:t>CIF RO 13328043 / CUI 13402816</w:t>
      </w:r>
    </w:p>
    <w:p w:rsidR="004F666D" w:rsidRPr="00FC5C48" w:rsidRDefault="004F666D" w:rsidP="003A1072">
      <w:pPr>
        <w:spacing w:line="238" w:lineRule="auto"/>
        <w:ind w:left="2292" w:hanging="426"/>
        <w:jc w:val="both"/>
        <w:rPr>
          <w:rFonts w:ascii="Arial" w:hAnsi="Arial" w:cs="Arial"/>
          <w:b/>
          <w:snapToGrid w:val="0"/>
          <w:sz w:val="22"/>
          <w:szCs w:val="22"/>
        </w:rPr>
      </w:pPr>
      <w:r w:rsidRPr="00FC5C48">
        <w:rPr>
          <w:rFonts w:ascii="Arial" w:hAnsi="Arial" w:cs="Arial"/>
          <w:b/>
          <w:snapToGrid w:val="0"/>
          <w:sz w:val="22"/>
          <w:szCs w:val="22"/>
        </w:rPr>
        <w:t>J12/1083/2000</w:t>
      </w:r>
    </w:p>
    <w:p w:rsidR="004F666D" w:rsidRPr="00FC5C48" w:rsidRDefault="004F666D" w:rsidP="003A1072">
      <w:pPr>
        <w:spacing w:line="238" w:lineRule="auto"/>
        <w:ind w:left="2292" w:hanging="426"/>
        <w:jc w:val="both"/>
        <w:rPr>
          <w:rFonts w:ascii="Arial" w:hAnsi="Arial" w:cs="Arial"/>
          <w:b/>
          <w:snapToGrid w:val="0"/>
          <w:sz w:val="22"/>
          <w:szCs w:val="22"/>
        </w:rPr>
      </w:pPr>
      <w:r w:rsidRPr="00FC5C48">
        <w:rPr>
          <w:rFonts w:ascii="Arial" w:hAnsi="Arial" w:cs="Arial"/>
          <w:b/>
          <w:snapToGrid w:val="0"/>
          <w:sz w:val="22"/>
          <w:szCs w:val="22"/>
        </w:rPr>
        <w:t>Str. Memorandumului</w:t>
      </w:r>
      <w:r w:rsidR="009848F2" w:rsidRPr="00FC5C48">
        <w:rPr>
          <w:rFonts w:ascii="Arial" w:hAnsi="Arial" w:cs="Arial"/>
          <w:b/>
          <w:snapToGrid w:val="0"/>
          <w:sz w:val="22"/>
          <w:szCs w:val="22"/>
        </w:rPr>
        <w:t>,</w:t>
      </w:r>
      <w:r w:rsidRPr="00FC5C48">
        <w:rPr>
          <w:rFonts w:ascii="Arial" w:hAnsi="Arial" w:cs="Arial"/>
          <w:b/>
          <w:snapToGrid w:val="0"/>
          <w:sz w:val="22"/>
          <w:szCs w:val="22"/>
        </w:rPr>
        <w:t xml:space="preserve"> nr. 27</w:t>
      </w:r>
      <w:r w:rsidR="009848F2" w:rsidRPr="00FC5C48">
        <w:rPr>
          <w:rFonts w:ascii="Arial" w:hAnsi="Arial" w:cs="Arial"/>
          <w:b/>
          <w:snapToGrid w:val="0"/>
          <w:sz w:val="22"/>
          <w:szCs w:val="22"/>
        </w:rPr>
        <w:t>,</w:t>
      </w:r>
      <w:r w:rsidRPr="00FC5C48">
        <w:rPr>
          <w:rFonts w:ascii="Arial" w:hAnsi="Arial" w:cs="Arial"/>
          <w:b/>
          <w:snapToGrid w:val="0"/>
          <w:sz w:val="22"/>
          <w:szCs w:val="22"/>
        </w:rPr>
        <w:t xml:space="preserve"> Cluj</w:t>
      </w:r>
    </w:p>
    <w:p w:rsidR="004F666D" w:rsidRPr="00FC5C48" w:rsidRDefault="004F666D" w:rsidP="003A1072">
      <w:pPr>
        <w:spacing w:line="238" w:lineRule="auto"/>
        <w:ind w:left="2292" w:hanging="426"/>
        <w:jc w:val="both"/>
        <w:rPr>
          <w:rFonts w:ascii="Arial" w:hAnsi="Arial" w:cs="Arial"/>
          <w:b/>
          <w:snapToGrid w:val="0"/>
          <w:sz w:val="22"/>
          <w:szCs w:val="22"/>
        </w:rPr>
      </w:pPr>
      <w:r w:rsidRPr="00FC5C48">
        <w:rPr>
          <w:rFonts w:ascii="Arial" w:hAnsi="Arial" w:cs="Arial"/>
          <w:b/>
          <w:snapToGrid w:val="0"/>
          <w:sz w:val="22"/>
          <w:szCs w:val="22"/>
        </w:rPr>
        <w:t>RO09 RNCB 0106</w:t>
      </w:r>
      <w:r w:rsidR="009848F2" w:rsidRPr="00FC5C48">
        <w:rPr>
          <w:rFonts w:ascii="Arial" w:hAnsi="Arial" w:cs="Arial"/>
          <w:b/>
          <w:snapToGrid w:val="0"/>
          <w:sz w:val="22"/>
          <w:szCs w:val="22"/>
        </w:rPr>
        <w:t xml:space="preserve"> </w:t>
      </w:r>
      <w:r w:rsidRPr="00FC5C48">
        <w:rPr>
          <w:rFonts w:ascii="Arial" w:hAnsi="Arial" w:cs="Arial"/>
          <w:b/>
          <w:snapToGrid w:val="0"/>
          <w:sz w:val="22"/>
          <w:szCs w:val="22"/>
        </w:rPr>
        <w:t>0265</w:t>
      </w:r>
      <w:r w:rsidR="009848F2" w:rsidRPr="00FC5C48">
        <w:rPr>
          <w:rFonts w:ascii="Arial" w:hAnsi="Arial" w:cs="Arial"/>
          <w:b/>
          <w:snapToGrid w:val="0"/>
          <w:sz w:val="22"/>
          <w:szCs w:val="22"/>
        </w:rPr>
        <w:t xml:space="preserve"> </w:t>
      </w:r>
      <w:r w:rsidRPr="00FC5C48">
        <w:rPr>
          <w:rFonts w:ascii="Arial" w:hAnsi="Arial" w:cs="Arial"/>
          <w:b/>
          <w:snapToGrid w:val="0"/>
          <w:sz w:val="22"/>
          <w:szCs w:val="22"/>
        </w:rPr>
        <w:t>8437</w:t>
      </w:r>
      <w:r w:rsidR="009848F2" w:rsidRPr="00FC5C48">
        <w:rPr>
          <w:rFonts w:ascii="Arial" w:hAnsi="Arial" w:cs="Arial"/>
          <w:b/>
          <w:snapToGrid w:val="0"/>
          <w:sz w:val="22"/>
          <w:szCs w:val="22"/>
        </w:rPr>
        <w:t xml:space="preserve"> </w:t>
      </w:r>
      <w:r w:rsidRPr="00FC5C48">
        <w:rPr>
          <w:rFonts w:ascii="Arial" w:hAnsi="Arial" w:cs="Arial"/>
          <w:b/>
          <w:snapToGrid w:val="0"/>
          <w:sz w:val="22"/>
          <w:szCs w:val="22"/>
        </w:rPr>
        <w:t xml:space="preserve">0001 </w:t>
      </w:r>
    </w:p>
    <w:p w:rsidR="004F666D" w:rsidRPr="00FC5C48" w:rsidRDefault="004F666D" w:rsidP="003A1072">
      <w:pPr>
        <w:spacing w:line="238" w:lineRule="auto"/>
        <w:ind w:left="2292" w:hanging="426"/>
        <w:jc w:val="both"/>
        <w:rPr>
          <w:rFonts w:ascii="Arial" w:hAnsi="Arial" w:cs="Arial"/>
          <w:b/>
          <w:snapToGrid w:val="0"/>
          <w:sz w:val="22"/>
          <w:szCs w:val="22"/>
        </w:rPr>
      </w:pPr>
      <w:r w:rsidRPr="00FC5C48">
        <w:rPr>
          <w:rFonts w:ascii="Arial" w:hAnsi="Arial" w:cs="Arial"/>
          <w:b/>
          <w:snapToGrid w:val="0"/>
          <w:sz w:val="22"/>
          <w:szCs w:val="22"/>
        </w:rPr>
        <w:t xml:space="preserve">BCR CLUJ </w:t>
      </w:r>
    </w:p>
    <w:p w:rsidR="004F666D" w:rsidRPr="00FC5C48" w:rsidRDefault="004F666D" w:rsidP="00080C07">
      <w:pPr>
        <w:spacing w:line="238" w:lineRule="auto"/>
        <w:ind w:left="426"/>
        <w:jc w:val="both"/>
        <w:rPr>
          <w:rFonts w:ascii="Arial" w:hAnsi="Arial" w:cs="Arial"/>
          <w:i/>
          <w:snapToGrid w:val="0"/>
          <w:sz w:val="22"/>
          <w:szCs w:val="22"/>
        </w:rPr>
      </w:pPr>
      <w:r w:rsidRPr="00FC5C48">
        <w:rPr>
          <w:rFonts w:ascii="Arial" w:hAnsi="Arial" w:cs="Arial"/>
          <w:b/>
          <w:i/>
          <w:snapToGrid w:val="0"/>
          <w:sz w:val="22"/>
          <w:szCs w:val="22"/>
          <w:u w:val="single"/>
        </w:rPr>
        <w:t>NOTA</w:t>
      </w:r>
      <w:r w:rsidRPr="00FC5C48">
        <w:rPr>
          <w:rFonts w:ascii="Arial" w:hAnsi="Arial" w:cs="Arial"/>
          <w:i/>
          <w:snapToGrid w:val="0"/>
          <w:sz w:val="22"/>
          <w:szCs w:val="22"/>
        </w:rPr>
        <w:t>:</w:t>
      </w:r>
      <w:r w:rsidRPr="00FC5C48">
        <w:rPr>
          <w:rFonts w:ascii="Arial" w:hAnsi="Arial" w:cs="Arial"/>
          <w:snapToGrid w:val="0"/>
          <w:sz w:val="22"/>
          <w:szCs w:val="22"/>
        </w:rPr>
        <w:t xml:space="preserve"> </w:t>
      </w:r>
      <w:r w:rsidRPr="00FC5C48">
        <w:rPr>
          <w:rFonts w:ascii="Arial" w:hAnsi="Arial" w:cs="Arial"/>
          <w:i/>
          <w:snapToGrid w:val="0"/>
          <w:sz w:val="22"/>
          <w:szCs w:val="22"/>
        </w:rPr>
        <w:t>Facturile</w:t>
      </w:r>
      <w:r w:rsidRPr="00FC5C48">
        <w:rPr>
          <w:rFonts w:ascii="Arial" w:hAnsi="Arial" w:cs="Arial"/>
          <w:b/>
          <w:i/>
          <w:snapToGrid w:val="0"/>
          <w:sz w:val="22"/>
          <w:szCs w:val="22"/>
        </w:rPr>
        <w:t xml:space="preserve"> </w:t>
      </w:r>
      <w:r w:rsidRPr="00FC5C48">
        <w:rPr>
          <w:rFonts w:ascii="Arial" w:hAnsi="Arial" w:cs="Arial"/>
          <w:i/>
          <w:snapToGrid w:val="0"/>
          <w:sz w:val="22"/>
          <w:szCs w:val="22"/>
        </w:rPr>
        <w:t xml:space="preserve">vor contine obligatoriu ambele coduri fiscale. </w:t>
      </w:r>
    </w:p>
    <w:p w:rsidR="004F666D" w:rsidRPr="00FC5C48" w:rsidRDefault="007957AB" w:rsidP="009D244B">
      <w:pPr>
        <w:spacing w:line="238" w:lineRule="auto"/>
        <w:ind w:left="852"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3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In cazul nerespectarii prevederilor alin.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_Ref494391652 \r \h </w:instrText>
      </w:r>
      <w:r w:rsidR="00145DFA"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w:t>
      </w:r>
      <w:r w:rsidRPr="00FC5C48">
        <w:rPr>
          <w:rFonts w:ascii="Arial" w:hAnsi="Arial" w:cs="Arial"/>
          <w:snapToGrid w:val="0"/>
          <w:sz w:val="22"/>
          <w:szCs w:val="22"/>
        </w:rPr>
        <w:fldChar w:fldCharType="end"/>
      </w:r>
      <w:r w:rsidR="004F666D" w:rsidRPr="00FC5C48">
        <w:rPr>
          <w:rFonts w:ascii="Arial" w:hAnsi="Arial" w:cs="Arial"/>
          <w:snapToGrid w:val="0"/>
          <w:sz w:val="22"/>
          <w:szCs w:val="22"/>
        </w:rPr>
        <w:t>, factura/facturile fiscale vor fi returnate emitentului pentru rectificare, această situaţie nefiind considerată drept întârziere în plata facturii din motive imputabile achizitorului.</w:t>
      </w:r>
    </w:p>
    <w:p w:rsidR="007D415F" w:rsidRPr="00FC5C48" w:rsidRDefault="007D415F" w:rsidP="003A1072">
      <w:pPr>
        <w:spacing w:line="238" w:lineRule="auto"/>
        <w:ind w:left="426" w:hanging="426"/>
        <w:jc w:val="both"/>
        <w:rPr>
          <w:rFonts w:ascii="Arial" w:hAnsi="Arial" w:cs="Arial"/>
          <w:b/>
          <w:snapToGrid w:val="0"/>
          <w:sz w:val="22"/>
          <w:szCs w:val="22"/>
        </w:rPr>
      </w:pPr>
    </w:p>
    <w:p w:rsidR="004F666D" w:rsidRPr="00FC5C48" w:rsidRDefault="007957AB"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Pr="00FC5C48">
        <w:rPr>
          <w:rFonts w:ascii="Arial" w:hAnsi="Arial" w:cs="Arial"/>
          <w:b/>
          <w:snapToGrid w:val="0"/>
          <w:sz w:val="22"/>
          <w:szCs w:val="22"/>
        </w:rPr>
        <w:t xml:space="preserve">. </w:t>
      </w:r>
      <w:r w:rsidR="004F666D" w:rsidRPr="00FC5C48">
        <w:rPr>
          <w:rFonts w:ascii="Arial" w:hAnsi="Arial" w:cs="Arial"/>
          <w:b/>
          <w:snapToGrid w:val="0"/>
          <w:sz w:val="22"/>
          <w:szCs w:val="22"/>
        </w:rPr>
        <w:t>Durata contractului</w:t>
      </w:r>
      <w:r w:rsidRPr="00FC5C48">
        <w:rPr>
          <w:rFonts w:ascii="Arial" w:hAnsi="Arial" w:cs="Arial"/>
          <w:b/>
          <w:snapToGrid w:val="0"/>
          <w:sz w:val="22"/>
          <w:szCs w:val="22"/>
        </w:rPr>
        <w:t xml:space="preserve"> si durata prestarii</w:t>
      </w:r>
    </w:p>
    <w:p w:rsidR="0020542E" w:rsidRPr="00FC5C48" w:rsidRDefault="007957AB" w:rsidP="00080C07">
      <w:pPr>
        <w:pStyle w:val="Artcontr"/>
      </w:pPr>
      <w:r w:rsidRPr="00FC5C48">
        <w:rPr>
          <w:b/>
        </w:rPr>
        <w:fldChar w:fldCharType="begin"/>
      </w:r>
      <w:r w:rsidRPr="00FC5C48">
        <w:rPr>
          <w:b/>
        </w:rPr>
        <w:instrText xml:space="preserve"> LISTNUM  Mylist \l 2 </w:instrText>
      </w:r>
      <w:r w:rsidRPr="00FC5C48">
        <w:rPr>
          <w:b/>
        </w:rPr>
        <w:fldChar w:fldCharType="end"/>
      </w:r>
      <w:r w:rsidRPr="00FC5C48">
        <w:t xml:space="preserve"> </w:t>
      </w:r>
      <w:r w:rsidR="0027154E" w:rsidRPr="00FC5C48">
        <w:t>Prestatorul se obliga sa presteze</w:t>
      </w:r>
      <w:r w:rsidR="002C2A9C" w:rsidRPr="00FC5C48">
        <w:t xml:space="preserve"> </w:t>
      </w:r>
      <w:r w:rsidR="002C2A9C" w:rsidRPr="00FC5C48">
        <w:rPr>
          <w:b/>
        </w:rPr>
        <w:t>”</w:t>
      </w:r>
      <w:r w:rsidR="00776DEA" w:rsidRPr="00776DEA">
        <w:rPr>
          <w:b/>
          <w:snapToGrid/>
        </w:rPr>
        <w:t xml:space="preserve"> </w:t>
      </w:r>
      <w:r w:rsidR="00776DEA" w:rsidRPr="00776DEA">
        <w:rPr>
          <w:b/>
        </w:rPr>
        <w:t>Servicii de testare psihologica a personalului din ST Cluj, DET Cluj si OMEPA Cluj</w:t>
      </w:r>
      <w:r w:rsidR="002C2A9C" w:rsidRPr="00FC5C48">
        <w:rPr>
          <w:b/>
        </w:rPr>
        <w:t>”</w:t>
      </w:r>
      <w:r w:rsidR="0027154E" w:rsidRPr="00FC5C48">
        <w:rPr>
          <w:b/>
        </w:rPr>
        <w:t>,</w:t>
      </w:r>
      <w:r w:rsidR="0027154E" w:rsidRPr="00FC5C48">
        <w:t xml:space="preserve"> in decurs de </w:t>
      </w:r>
      <w:r w:rsidR="00776DEA">
        <w:t>24</w:t>
      </w:r>
      <w:r w:rsidR="007C429D" w:rsidRPr="00FC5C48">
        <w:t xml:space="preserve"> luni</w:t>
      </w:r>
      <w:r w:rsidR="0027154E" w:rsidRPr="00FC5C48">
        <w:t xml:space="preserve"> de la data intrarii in vigoare a contractului.</w:t>
      </w:r>
    </w:p>
    <w:p w:rsidR="001752D2" w:rsidRPr="00FC5C48" w:rsidRDefault="007957AB" w:rsidP="001752D2">
      <w:pPr>
        <w:spacing w:line="238" w:lineRule="auto"/>
        <w:ind w:left="426" w:hanging="426"/>
        <w:jc w:val="both"/>
        <w:rPr>
          <w:rFonts w:ascii="Arial" w:hAnsi="Arial" w:cs="Arial"/>
          <w:sz w:val="22"/>
          <w:szCs w:val="22"/>
          <w:lang w:val="it-IT"/>
        </w:rPr>
      </w:pP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w:t>
      </w:r>
      <w:r w:rsidR="001752D2" w:rsidRPr="00FC5C48">
        <w:rPr>
          <w:rFonts w:ascii="Arial" w:hAnsi="Arial" w:cs="Arial"/>
          <w:sz w:val="22"/>
          <w:szCs w:val="22"/>
          <w:lang w:val="it-IT"/>
        </w:rPr>
        <w:t xml:space="preserve">Contractul intră în vigoare la </w:t>
      </w:r>
      <w:r w:rsidR="001752D2" w:rsidRPr="00FC5C48">
        <w:rPr>
          <w:rFonts w:ascii="Arial" w:hAnsi="Arial" w:cs="Arial"/>
          <w:sz w:val="22"/>
          <w:szCs w:val="22"/>
        </w:rPr>
        <w:t xml:space="preserve">data </w:t>
      </w:r>
      <w:r w:rsidR="00776DEA">
        <w:rPr>
          <w:rFonts w:ascii="Arial" w:hAnsi="Arial" w:cs="Arial"/>
          <w:sz w:val="22"/>
          <w:szCs w:val="22"/>
        </w:rPr>
        <w:t>semnarii sale de catre ambele parti</w:t>
      </w:r>
      <w:r w:rsidR="001752D2" w:rsidRPr="00FC5C48">
        <w:rPr>
          <w:rFonts w:ascii="Arial" w:hAnsi="Arial" w:cs="Arial"/>
          <w:sz w:val="22"/>
          <w:szCs w:val="22"/>
          <w:lang w:val="it-IT"/>
        </w:rPr>
        <w:t xml:space="preserve"> și încetează să producă efecte în momentul în care ambele Părţi şi-au îndeplinit obligaţiile una faţă de cealaltă.</w:t>
      </w:r>
    </w:p>
    <w:p w:rsidR="007957AB" w:rsidRPr="00FC5C48" w:rsidRDefault="007957AB" w:rsidP="003A1072">
      <w:pPr>
        <w:spacing w:line="238" w:lineRule="auto"/>
        <w:ind w:left="426" w:hanging="426"/>
        <w:jc w:val="both"/>
        <w:rPr>
          <w:rFonts w:ascii="Arial" w:hAnsi="Arial" w:cs="Arial"/>
          <w:bCs/>
          <w:snapToGrid w:val="0"/>
          <w:sz w:val="22"/>
          <w:szCs w:val="22"/>
          <w:lang w:val="it-IT"/>
        </w:rPr>
      </w:pPr>
      <w:r w:rsidRPr="00FC5C48">
        <w:rPr>
          <w:rFonts w:ascii="Arial" w:hAnsi="Arial" w:cs="Arial"/>
          <w:b/>
          <w:snapToGrid w:val="0"/>
          <w:sz w:val="22"/>
          <w:szCs w:val="22"/>
        </w:rPr>
        <w:lastRenderedPageBreak/>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bCs/>
          <w:snapToGrid w:val="0"/>
          <w:sz w:val="22"/>
          <w:szCs w:val="22"/>
        </w:rPr>
        <w:fldChar w:fldCharType="end"/>
      </w:r>
      <w:r w:rsidR="004F666D" w:rsidRPr="00FC5C48">
        <w:rPr>
          <w:rFonts w:ascii="Arial" w:hAnsi="Arial" w:cs="Arial"/>
          <w:bCs/>
          <w:snapToGrid w:val="0"/>
          <w:sz w:val="22"/>
          <w:szCs w:val="22"/>
        </w:rPr>
        <w:t xml:space="preserve"> </w:t>
      </w:r>
      <w:r w:rsidRPr="00FC5C48">
        <w:rPr>
          <w:rFonts w:ascii="Arial" w:hAnsi="Arial" w:cs="Arial"/>
          <w:bCs/>
          <w:snapToGrid w:val="0"/>
          <w:sz w:val="22"/>
          <w:szCs w:val="22"/>
          <w:lang w:val="it-IT"/>
        </w:rPr>
        <w:t xml:space="preserve">Dacă, pe parcursul derularii Contractului, apar situaţii neprevăzute, altele decat forţa majoră, care îl impiedică pe Prestator să respecte durata prestării/de execuție şi care exclud culpa sa, acesta trebuie să notifice în scris Achizitorul, în termen de 5 zile de la data la care ia la cunoştință despre posibilitatea apariţiei unei întarzieri, comunicând situaţiile aparute şi noile termene la care va putea să-şi îndeplinească respectivele obligaţii. </w:t>
      </w:r>
    </w:p>
    <w:p w:rsidR="007957AB" w:rsidRPr="00FC5C48" w:rsidRDefault="003A1072" w:rsidP="009D244B">
      <w:pPr>
        <w:spacing w:line="238" w:lineRule="auto"/>
        <w:ind w:left="426"/>
        <w:jc w:val="both"/>
        <w:rPr>
          <w:rFonts w:ascii="Arial" w:hAnsi="Arial" w:cs="Arial"/>
          <w:bCs/>
          <w:snapToGrid w:val="0"/>
          <w:sz w:val="22"/>
          <w:szCs w:val="22"/>
          <w:lang w:val="it-IT"/>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bCs/>
          <w:snapToGrid w:val="0"/>
          <w:sz w:val="22"/>
          <w:szCs w:val="22"/>
          <w:lang w:val="it-IT"/>
        </w:rPr>
        <w:fldChar w:fldCharType="end"/>
      </w:r>
      <w:r w:rsidRPr="00FC5C48">
        <w:rPr>
          <w:rFonts w:ascii="Arial" w:hAnsi="Arial" w:cs="Arial"/>
          <w:bCs/>
          <w:snapToGrid w:val="0"/>
          <w:sz w:val="22"/>
          <w:szCs w:val="22"/>
          <w:lang w:val="it-IT"/>
        </w:rPr>
        <w:t xml:space="preserve"> </w:t>
      </w:r>
      <w:r w:rsidR="007957AB" w:rsidRPr="00FC5C48">
        <w:rPr>
          <w:rFonts w:ascii="Arial" w:hAnsi="Arial" w:cs="Arial"/>
          <w:bCs/>
          <w:snapToGrid w:val="0"/>
          <w:sz w:val="22"/>
          <w:szCs w:val="22"/>
          <w:lang w:val="it-IT"/>
        </w:rPr>
        <w:t xml:space="preserve">Dacă Achizitorul consideră că aceste situaţii nu afectează interesele sale şi nu conduc la mărirea costului Contractului, acesta poate accepta noile termene propuse de către Prestator </w:t>
      </w:r>
      <w:r w:rsidRPr="00FC5C48">
        <w:rPr>
          <w:rFonts w:ascii="Arial" w:hAnsi="Arial" w:cs="Arial"/>
          <w:bCs/>
          <w:snapToGrid w:val="0"/>
          <w:sz w:val="22"/>
          <w:szCs w:val="22"/>
          <w:lang w:val="it-IT"/>
        </w:rPr>
        <w:t>p</w:t>
      </w:r>
      <w:r w:rsidR="007957AB" w:rsidRPr="00FC5C48">
        <w:rPr>
          <w:rFonts w:ascii="Arial" w:hAnsi="Arial" w:cs="Arial"/>
          <w:bCs/>
          <w:snapToGrid w:val="0"/>
          <w:sz w:val="22"/>
          <w:szCs w:val="22"/>
        </w:rPr>
        <w:t xml:space="preserve">entru </w:t>
      </w:r>
      <w:r w:rsidR="007957AB" w:rsidRPr="00FC5C48">
        <w:rPr>
          <w:rFonts w:ascii="Arial" w:hAnsi="Arial" w:cs="Arial"/>
          <w:bCs/>
          <w:snapToGrid w:val="0"/>
          <w:sz w:val="22"/>
          <w:szCs w:val="22"/>
          <w:lang w:val="it-IT"/>
        </w:rPr>
        <w:t>durata prestării/de execuție, întocmindu-se, în mod corespunzător, act adiţional la Contract.</w:t>
      </w:r>
    </w:p>
    <w:p w:rsidR="007957AB" w:rsidRPr="00FC5C48" w:rsidRDefault="003A1072" w:rsidP="009D244B">
      <w:pPr>
        <w:spacing w:line="238" w:lineRule="auto"/>
        <w:ind w:left="426"/>
        <w:jc w:val="both"/>
        <w:rPr>
          <w:rFonts w:ascii="Arial" w:hAnsi="Arial" w:cs="Arial"/>
          <w:bCs/>
          <w:snapToGrid w:val="0"/>
          <w:sz w:val="22"/>
          <w:szCs w:val="22"/>
          <w:lang w:val="it-IT"/>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bCs/>
          <w:snapToGrid w:val="0"/>
          <w:sz w:val="22"/>
          <w:szCs w:val="22"/>
          <w:lang w:val="it-IT"/>
        </w:rPr>
        <w:fldChar w:fldCharType="end"/>
      </w:r>
      <w:r w:rsidR="007957AB" w:rsidRPr="00FC5C48">
        <w:rPr>
          <w:rFonts w:ascii="Arial" w:hAnsi="Arial" w:cs="Arial"/>
          <w:bCs/>
          <w:snapToGrid w:val="0"/>
          <w:sz w:val="22"/>
          <w:szCs w:val="22"/>
          <w:lang w:val="it-IT"/>
        </w:rPr>
        <w:t xml:space="preserve"> Extinderea duratei de prestare determină obligativitatea Prestator</w:t>
      </w:r>
      <w:r w:rsidR="007957AB" w:rsidRPr="00FC5C48">
        <w:rPr>
          <w:rFonts w:ascii="Arial" w:hAnsi="Arial" w:cs="Arial"/>
          <w:bCs/>
          <w:snapToGrid w:val="0"/>
          <w:sz w:val="22"/>
          <w:szCs w:val="22"/>
        </w:rPr>
        <w:t>ului</w:t>
      </w:r>
      <w:r w:rsidR="007957AB" w:rsidRPr="00FC5C48">
        <w:rPr>
          <w:rFonts w:ascii="Arial" w:hAnsi="Arial" w:cs="Arial"/>
          <w:bCs/>
          <w:snapToGrid w:val="0"/>
          <w:sz w:val="22"/>
          <w:szCs w:val="22"/>
          <w:lang w:val="it-IT"/>
        </w:rPr>
        <w:t xml:space="preserve"> de a prelungi garanția de bună execuție a Contractului, astfel încât să acopere integral durata Contractului.</w:t>
      </w:r>
    </w:p>
    <w:p w:rsidR="004F666D" w:rsidRPr="00FC5C48" w:rsidRDefault="003A1072"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bCs/>
          <w:snapToGrid w:val="0"/>
          <w:sz w:val="22"/>
          <w:szCs w:val="22"/>
          <w:lang w:val="it-IT"/>
        </w:rPr>
        <w:fldChar w:fldCharType="end"/>
      </w:r>
      <w:r w:rsidR="007957AB" w:rsidRPr="00FC5C48">
        <w:rPr>
          <w:rFonts w:ascii="Arial" w:hAnsi="Arial" w:cs="Arial"/>
          <w:bCs/>
          <w:snapToGrid w:val="0"/>
          <w:sz w:val="22"/>
          <w:szCs w:val="22"/>
          <w:lang w:val="it-IT"/>
        </w:rPr>
        <w:t xml:space="preserve"> Cu excepţia prevederilor privind forta majoră şi a situaţiei în care Achizitorul este de acord cu o prelungire, orice întârziere în îndeplinirea Contractului dă naștere obligației Prestator</w:t>
      </w:r>
      <w:r w:rsidR="007957AB" w:rsidRPr="00FC5C48">
        <w:rPr>
          <w:rFonts w:ascii="Arial" w:hAnsi="Arial" w:cs="Arial"/>
          <w:bCs/>
          <w:snapToGrid w:val="0"/>
          <w:sz w:val="22"/>
          <w:szCs w:val="22"/>
        </w:rPr>
        <w:t>ului</w:t>
      </w:r>
      <w:r w:rsidR="007957AB" w:rsidRPr="00FC5C48">
        <w:rPr>
          <w:rFonts w:ascii="Arial" w:hAnsi="Arial" w:cs="Arial"/>
          <w:bCs/>
          <w:snapToGrid w:val="0"/>
          <w:sz w:val="22"/>
          <w:szCs w:val="22"/>
          <w:lang w:val="it-IT"/>
        </w:rPr>
        <w:t xml:space="preserve"> de a plăti daune-interese</w:t>
      </w:r>
      <w:r w:rsidR="004F666D" w:rsidRPr="00FC5C48">
        <w:rPr>
          <w:rFonts w:ascii="Arial" w:hAnsi="Arial" w:cs="Arial"/>
          <w:snapToGrid w:val="0"/>
          <w:sz w:val="22"/>
          <w:szCs w:val="22"/>
        </w:rPr>
        <w:t>.</w:t>
      </w:r>
    </w:p>
    <w:p w:rsidR="004F666D" w:rsidRPr="00FC5C48" w:rsidRDefault="004F666D" w:rsidP="003A1072">
      <w:pPr>
        <w:spacing w:line="238" w:lineRule="auto"/>
        <w:ind w:left="426" w:hanging="426"/>
        <w:jc w:val="both"/>
        <w:rPr>
          <w:rFonts w:ascii="Arial" w:hAnsi="Arial" w:cs="Arial"/>
          <w:snapToGrid w:val="0"/>
          <w:sz w:val="22"/>
          <w:szCs w:val="22"/>
        </w:rPr>
      </w:pPr>
    </w:p>
    <w:p w:rsidR="004F666D" w:rsidRPr="00FC5C48" w:rsidRDefault="00927B0F"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Definitii</w:t>
      </w:r>
    </w:p>
    <w:p w:rsidR="00927B0F" w:rsidRPr="00FC5C48" w:rsidRDefault="00927B0F" w:rsidP="00927B0F">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În prezentul Contract următorii termeni vor fi interpretaţi astfel:</w:t>
      </w:r>
    </w:p>
    <w:p w:rsidR="00927B0F" w:rsidRPr="00FC5C48" w:rsidRDefault="00927B0F" w:rsidP="00927B0F">
      <w:pPr>
        <w:numPr>
          <w:ilvl w:val="0"/>
          <w:numId w:val="10"/>
        </w:numPr>
        <w:spacing w:line="238" w:lineRule="auto"/>
        <w:jc w:val="both"/>
        <w:rPr>
          <w:rFonts w:ascii="Arial" w:hAnsi="Arial" w:cs="Arial"/>
          <w:snapToGrid w:val="0"/>
          <w:sz w:val="22"/>
          <w:szCs w:val="22"/>
          <w:lang w:val="en-US"/>
        </w:rPr>
      </w:pPr>
      <w:r w:rsidRPr="00FC5C48">
        <w:rPr>
          <w:rFonts w:ascii="Arial" w:hAnsi="Arial" w:cs="Arial"/>
          <w:i/>
          <w:snapToGrid w:val="0"/>
          <w:sz w:val="22"/>
          <w:szCs w:val="22"/>
        </w:rPr>
        <w:t xml:space="preserve">Achizitor </w:t>
      </w:r>
      <w:r w:rsidRPr="00FC5C48">
        <w:rPr>
          <w:rFonts w:ascii="Arial" w:hAnsi="Arial" w:cs="Arial"/>
          <w:snapToGrid w:val="0"/>
          <w:sz w:val="22"/>
          <w:szCs w:val="22"/>
        </w:rPr>
        <w:t xml:space="preserve">şi </w:t>
      </w:r>
      <w:r w:rsidRPr="00FC5C48">
        <w:rPr>
          <w:rFonts w:ascii="Arial" w:hAnsi="Arial" w:cs="Arial"/>
          <w:bCs/>
          <w:i/>
          <w:snapToGrid w:val="0"/>
          <w:sz w:val="22"/>
          <w:szCs w:val="22"/>
          <w:lang w:val="it-IT"/>
        </w:rPr>
        <w:t>Prestator</w:t>
      </w:r>
      <w:r w:rsidRPr="00FC5C48">
        <w:rPr>
          <w:rFonts w:ascii="Arial" w:hAnsi="Arial" w:cs="Arial"/>
          <w:snapToGrid w:val="0"/>
          <w:sz w:val="22"/>
          <w:szCs w:val="22"/>
        </w:rPr>
        <w:t xml:space="preserve"> </w:t>
      </w:r>
      <w:r w:rsidRPr="00FC5C48">
        <w:rPr>
          <w:rFonts w:ascii="Arial" w:hAnsi="Arial" w:cs="Arial"/>
          <w:snapToGrid w:val="0"/>
          <w:sz w:val="22"/>
          <w:szCs w:val="22"/>
          <w:lang w:val="it-IT"/>
        </w:rPr>
        <w:t>-</w:t>
      </w:r>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Părţile</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prezentului</w:t>
      </w:r>
      <w:proofErr w:type="spellEnd"/>
      <w:r w:rsidRPr="00FC5C48">
        <w:rPr>
          <w:rFonts w:ascii="Arial" w:hAnsi="Arial" w:cs="Arial"/>
          <w:snapToGrid w:val="0"/>
          <w:sz w:val="22"/>
          <w:szCs w:val="22"/>
          <w:lang w:val="en-US"/>
        </w:rPr>
        <w:t xml:space="preserve"> Contract;</w:t>
      </w:r>
    </w:p>
    <w:p w:rsidR="00927B0F" w:rsidRPr="00FC5C48" w:rsidRDefault="00927B0F" w:rsidP="00927B0F">
      <w:pPr>
        <w:numPr>
          <w:ilvl w:val="0"/>
          <w:numId w:val="10"/>
        </w:numPr>
        <w:spacing w:line="238" w:lineRule="auto"/>
        <w:jc w:val="both"/>
        <w:rPr>
          <w:rFonts w:ascii="Arial" w:hAnsi="Arial" w:cs="Arial"/>
          <w:snapToGrid w:val="0"/>
          <w:sz w:val="22"/>
          <w:szCs w:val="22"/>
          <w:lang w:val="en-US"/>
        </w:rPr>
      </w:pPr>
      <w:r w:rsidRPr="00FC5C48">
        <w:rPr>
          <w:rFonts w:ascii="Arial" w:hAnsi="Arial" w:cs="Arial"/>
          <w:i/>
          <w:snapToGrid w:val="0"/>
          <w:sz w:val="22"/>
          <w:szCs w:val="22"/>
          <w:lang w:val="it-IT"/>
        </w:rPr>
        <w:t>Contract</w:t>
      </w:r>
      <w:r w:rsidRPr="00FC5C48">
        <w:rPr>
          <w:rFonts w:ascii="Arial" w:hAnsi="Arial" w:cs="Arial"/>
          <w:snapToGrid w:val="0"/>
          <w:sz w:val="22"/>
          <w:szCs w:val="22"/>
          <w:lang w:val="it-IT"/>
        </w:rPr>
        <w:t xml:space="preserve"> - actul juridic care reprezintă acordul de voinţă al celor două Părţi, cu titlu oneros, asimilat, potrivit legii, actului administrativ, încheiat între CNTEE Transelectrica SA, în calitate de </w:t>
      </w:r>
      <w:r w:rsidRPr="00FC5C48">
        <w:rPr>
          <w:rFonts w:ascii="Arial" w:hAnsi="Arial" w:cs="Arial"/>
          <w:i/>
          <w:snapToGrid w:val="0"/>
          <w:sz w:val="22"/>
          <w:szCs w:val="22"/>
          <w:lang w:val="it-IT"/>
        </w:rPr>
        <w:t>Achizitor</w:t>
      </w:r>
      <w:r w:rsidRPr="00FC5C48">
        <w:rPr>
          <w:rFonts w:ascii="Arial" w:hAnsi="Arial" w:cs="Arial"/>
          <w:snapToGrid w:val="0"/>
          <w:sz w:val="22"/>
          <w:szCs w:val="22"/>
          <w:lang w:val="it-IT"/>
        </w:rPr>
        <w:t xml:space="preserve">, și </w:t>
      </w:r>
      <w:r w:rsidRPr="00FC5C48">
        <w:rPr>
          <w:rFonts w:ascii="Arial" w:hAnsi="Arial" w:cs="Arial"/>
          <w:bCs/>
          <w:i/>
          <w:snapToGrid w:val="0"/>
          <w:sz w:val="22"/>
          <w:szCs w:val="22"/>
          <w:lang w:val="it-IT"/>
        </w:rPr>
        <w:t>Prestator</w:t>
      </w:r>
      <w:r w:rsidRPr="00FC5C48">
        <w:rPr>
          <w:rFonts w:ascii="Arial" w:hAnsi="Arial" w:cs="Arial"/>
          <w:i/>
          <w:snapToGrid w:val="0"/>
          <w:sz w:val="22"/>
          <w:szCs w:val="22"/>
          <w:lang w:val="it-IT"/>
        </w:rPr>
        <w:t>;</w:t>
      </w:r>
      <w:r w:rsidRPr="00FC5C48">
        <w:rPr>
          <w:rFonts w:ascii="Arial" w:hAnsi="Arial" w:cs="Arial"/>
          <w:snapToGrid w:val="0"/>
          <w:sz w:val="22"/>
          <w:szCs w:val="22"/>
          <w:lang w:val="it-IT"/>
        </w:rPr>
        <w:t xml:space="preserve"> </w:t>
      </w:r>
    </w:p>
    <w:p w:rsidR="00927B0F" w:rsidRPr="00FC5C48" w:rsidRDefault="00927B0F" w:rsidP="00927B0F">
      <w:pPr>
        <w:numPr>
          <w:ilvl w:val="0"/>
          <w:numId w:val="10"/>
        </w:numPr>
        <w:spacing w:line="238" w:lineRule="auto"/>
        <w:jc w:val="both"/>
        <w:rPr>
          <w:rFonts w:ascii="Arial" w:hAnsi="Arial" w:cs="Arial"/>
          <w:snapToGrid w:val="0"/>
          <w:sz w:val="22"/>
          <w:szCs w:val="22"/>
          <w:lang w:val="en-US"/>
        </w:rPr>
      </w:pPr>
      <w:r w:rsidRPr="00FC5C48">
        <w:rPr>
          <w:rFonts w:ascii="Arial" w:hAnsi="Arial" w:cs="Arial"/>
          <w:i/>
          <w:snapToGrid w:val="0"/>
          <w:sz w:val="22"/>
          <w:szCs w:val="22"/>
        </w:rPr>
        <w:t xml:space="preserve">Conflict de interese </w:t>
      </w:r>
      <w:r w:rsidRPr="00FC5C48">
        <w:rPr>
          <w:rFonts w:ascii="Arial" w:hAnsi="Arial" w:cs="Arial"/>
          <w:snapToGrid w:val="0"/>
          <w:sz w:val="22"/>
          <w:szCs w:val="22"/>
        </w:rPr>
        <w:t xml:space="preserve">- orice situaţie în care personalul Achizitorului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w:t>
      </w:r>
      <w:r w:rsidRPr="00FC5C48">
        <w:rPr>
          <w:rFonts w:ascii="Arial" w:hAnsi="Arial" w:cs="Arial"/>
          <w:bCs/>
          <w:i/>
          <w:snapToGrid w:val="0"/>
          <w:sz w:val="22"/>
          <w:szCs w:val="22"/>
          <w:lang w:val="it-IT"/>
        </w:rPr>
        <w:t>Prestator</w:t>
      </w:r>
      <w:r w:rsidRPr="00FC5C48">
        <w:rPr>
          <w:rFonts w:ascii="Arial" w:hAnsi="Arial" w:cs="Arial"/>
          <w:i/>
          <w:snapToGrid w:val="0"/>
          <w:sz w:val="22"/>
          <w:szCs w:val="22"/>
        </w:rPr>
        <w:t>ului</w:t>
      </w:r>
      <w:r w:rsidRPr="00FC5C48">
        <w:rPr>
          <w:rFonts w:ascii="Arial" w:hAnsi="Arial" w:cs="Arial"/>
          <w:snapToGrid w:val="0"/>
          <w:sz w:val="22"/>
          <w:szCs w:val="22"/>
          <w:lang w:val="en-US"/>
        </w:rPr>
        <w:t xml:space="preserve"> </w:t>
      </w:r>
      <w:r w:rsidRPr="00FC5C48">
        <w:rPr>
          <w:rFonts w:ascii="Arial" w:hAnsi="Arial" w:cs="Arial"/>
          <w:snapToGrid w:val="0"/>
          <w:sz w:val="22"/>
          <w:szCs w:val="22"/>
        </w:rPr>
        <w:t xml:space="preserve"> de a exprima o opinie profesională obiectivă şi imparţială, sau care îl împiedică pe acesta, în orice moment, să acorde prioritate intereselor Achizitorului sau interesului public general al Contractului, orice motiv în legătură cu posibile contracte în viitor sau în conflict cu alte angajamente, trecute sau prezente, ale </w:t>
      </w:r>
      <w:r w:rsidRPr="00FC5C48">
        <w:rPr>
          <w:rFonts w:ascii="Arial" w:hAnsi="Arial" w:cs="Arial"/>
          <w:bCs/>
          <w:i/>
          <w:snapToGrid w:val="0"/>
          <w:sz w:val="22"/>
          <w:szCs w:val="22"/>
          <w:lang w:val="it-IT"/>
        </w:rPr>
        <w:t>Prestator</w:t>
      </w:r>
      <w:r w:rsidRPr="00FC5C48">
        <w:rPr>
          <w:rFonts w:ascii="Arial" w:hAnsi="Arial" w:cs="Arial"/>
          <w:i/>
          <w:snapToGrid w:val="0"/>
          <w:sz w:val="22"/>
          <w:szCs w:val="22"/>
        </w:rPr>
        <w:t>ului</w:t>
      </w:r>
      <w:r w:rsidRPr="00FC5C48">
        <w:rPr>
          <w:rFonts w:ascii="Arial" w:hAnsi="Arial" w:cs="Arial"/>
          <w:snapToGrid w:val="0"/>
          <w:sz w:val="22"/>
          <w:szCs w:val="22"/>
        </w:rPr>
        <w:t xml:space="preserve">. Aceste restricţii sunt aplicabile oricăror subcontractanţi, salariaţi şi experţi acţionând sub autoritatea sau controlul </w:t>
      </w:r>
      <w:r w:rsidRPr="00FC5C48">
        <w:rPr>
          <w:rFonts w:ascii="Arial" w:hAnsi="Arial" w:cs="Arial"/>
          <w:bCs/>
          <w:i/>
          <w:snapToGrid w:val="0"/>
          <w:sz w:val="22"/>
          <w:szCs w:val="22"/>
          <w:lang w:val="it-IT"/>
        </w:rPr>
        <w:t>Prestator</w:t>
      </w:r>
      <w:r w:rsidRPr="00FC5C48">
        <w:rPr>
          <w:rFonts w:ascii="Arial" w:hAnsi="Arial" w:cs="Arial"/>
          <w:i/>
          <w:snapToGrid w:val="0"/>
          <w:sz w:val="22"/>
          <w:szCs w:val="22"/>
        </w:rPr>
        <w:t>ului</w:t>
      </w:r>
      <w:r w:rsidRPr="00FC5C48">
        <w:rPr>
          <w:rFonts w:ascii="Arial" w:hAnsi="Arial" w:cs="Arial"/>
          <w:snapToGrid w:val="0"/>
          <w:sz w:val="22"/>
          <w:szCs w:val="22"/>
        </w:rPr>
        <w:t>;</w:t>
      </w:r>
      <w:bookmarkStart w:id="2" w:name="do|caIII|si4|ar72|pa1"/>
      <w:bookmarkEnd w:id="2"/>
    </w:p>
    <w:p w:rsidR="00927B0F" w:rsidRPr="00FC5C48" w:rsidRDefault="00927B0F" w:rsidP="00927B0F">
      <w:pPr>
        <w:numPr>
          <w:ilvl w:val="0"/>
          <w:numId w:val="10"/>
        </w:numPr>
        <w:spacing w:line="238" w:lineRule="auto"/>
        <w:jc w:val="both"/>
        <w:rPr>
          <w:rFonts w:ascii="Arial" w:hAnsi="Arial" w:cs="Arial"/>
          <w:snapToGrid w:val="0"/>
          <w:sz w:val="22"/>
          <w:szCs w:val="22"/>
          <w:lang w:val="en-US"/>
        </w:rPr>
      </w:pPr>
      <w:proofErr w:type="spellStart"/>
      <w:r w:rsidRPr="00FC5C48">
        <w:rPr>
          <w:rFonts w:ascii="Arial" w:hAnsi="Arial" w:cs="Arial"/>
          <w:i/>
          <w:snapToGrid w:val="0"/>
          <w:sz w:val="22"/>
          <w:szCs w:val="22"/>
          <w:lang w:val="en-US"/>
        </w:rPr>
        <w:t>Legea</w:t>
      </w:r>
      <w:proofErr w:type="spellEnd"/>
      <w:r w:rsidRPr="00FC5C48">
        <w:rPr>
          <w:rFonts w:ascii="Arial" w:hAnsi="Arial" w:cs="Arial"/>
          <w:i/>
          <w:snapToGrid w:val="0"/>
          <w:sz w:val="22"/>
          <w:szCs w:val="22"/>
          <w:lang w:val="en-US"/>
        </w:rPr>
        <w:t xml:space="preserve"> </w:t>
      </w:r>
      <w:proofErr w:type="spellStart"/>
      <w:r w:rsidRPr="00FC5C48">
        <w:rPr>
          <w:rFonts w:ascii="Arial" w:hAnsi="Arial" w:cs="Arial"/>
          <w:i/>
          <w:snapToGrid w:val="0"/>
          <w:sz w:val="22"/>
          <w:szCs w:val="22"/>
          <w:lang w:val="en-US"/>
        </w:rPr>
        <w:t>nr</w:t>
      </w:r>
      <w:proofErr w:type="spellEnd"/>
      <w:r w:rsidRPr="00FC5C48">
        <w:rPr>
          <w:rFonts w:ascii="Arial" w:hAnsi="Arial" w:cs="Arial"/>
          <w:i/>
          <w:snapToGrid w:val="0"/>
          <w:sz w:val="22"/>
          <w:szCs w:val="22"/>
          <w:lang w:val="en-US"/>
        </w:rPr>
        <w:t>. 99/2016</w:t>
      </w:r>
      <w:r w:rsidRPr="00FC5C48">
        <w:rPr>
          <w:rFonts w:ascii="Arial" w:hAnsi="Arial" w:cs="Arial"/>
          <w:snapToGrid w:val="0"/>
          <w:sz w:val="22"/>
          <w:szCs w:val="22"/>
          <w:lang w:val="en-US"/>
        </w:rPr>
        <w:t xml:space="preserve"> </w:t>
      </w:r>
      <w:proofErr w:type="gramStart"/>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Legea</w:t>
      </w:r>
      <w:proofErr w:type="spellEnd"/>
      <w:proofErr w:type="gram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nr</w:t>
      </w:r>
      <w:proofErr w:type="spellEnd"/>
      <w:r w:rsidRPr="00FC5C48">
        <w:rPr>
          <w:rFonts w:ascii="Arial" w:hAnsi="Arial" w:cs="Arial"/>
          <w:snapToGrid w:val="0"/>
          <w:sz w:val="22"/>
          <w:szCs w:val="22"/>
          <w:lang w:val="en-US"/>
        </w:rPr>
        <w:t xml:space="preserve">. 99/2016 </w:t>
      </w:r>
      <w:proofErr w:type="spellStart"/>
      <w:r w:rsidRPr="00FC5C48">
        <w:rPr>
          <w:rFonts w:ascii="Arial" w:hAnsi="Arial" w:cs="Arial"/>
          <w:snapToGrid w:val="0"/>
          <w:sz w:val="22"/>
          <w:szCs w:val="22"/>
          <w:lang w:val="en-US"/>
        </w:rPr>
        <w:t>privind</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achizițiile</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sectoriale</w:t>
      </w:r>
      <w:proofErr w:type="spellEnd"/>
      <w:r w:rsidRPr="00FC5C48">
        <w:rPr>
          <w:rFonts w:ascii="Arial" w:hAnsi="Arial" w:cs="Arial"/>
          <w:snapToGrid w:val="0"/>
          <w:sz w:val="22"/>
          <w:szCs w:val="22"/>
          <w:lang w:val="en-US"/>
        </w:rPr>
        <w:t>;</w:t>
      </w:r>
    </w:p>
    <w:p w:rsidR="00927B0F" w:rsidRPr="00FC5C48" w:rsidRDefault="00927B0F" w:rsidP="00927B0F">
      <w:pPr>
        <w:numPr>
          <w:ilvl w:val="0"/>
          <w:numId w:val="10"/>
        </w:numPr>
        <w:spacing w:line="238" w:lineRule="auto"/>
        <w:jc w:val="both"/>
        <w:rPr>
          <w:rFonts w:ascii="Arial" w:hAnsi="Arial" w:cs="Arial"/>
          <w:snapToGrid w:val="0"/>
          <w:sz w:val="22"/>
          <w:szCs w:val="22"/>
          <w:lang w:val="en-US"/>
        </w:rPr>
      </w:pPr>
      <w:proofErr w:type="spellStart"/>
      <w:r w:rsidRPr="00FC5C48">
        <w:rPr>
          <w:rFonts w:ascii="Arial" w:hAnsi="Arial" w:cs="Arial"/>
          <w:i/>
          <w:snapToGrid w:val="0"/>
          <w:sz w:val="22"/>
          <w:szCs w:val="22"/>
          <w:lang w:val="en-US"/>
        </w:rPr>
        <w:t>preţul</w:t>
      </w:r>
      <w:proofErr w:type="spellEnd"/>
      <w:r w:rsidRPr="00FC5C48">
        <w:rPr>
          <w:rFonts w:ascii="Arial" w:hAnsi="Arial" w:cs="Arial"/>
          <w:i/>
          <w:snapToGrid w:val="0"/>
          <w:sz w:val="22"/>
          <w:szCs w:val="22"/>
          <w:lang w:val="en-US"/>
        </w:rPr>
        <w:t xml:space="preserve"> </w:t>
      </w:r>
      <w:proofErr w:type="spellStart"/>
      <w:r w:rsidRPr="00FC5C48">
        <w:rPr>
          <w:rFonts w:ascii="Arial" w:hAnsi="Arial" w:cs="Arial"/>
          <w:i/>
          <w:snapToGrid w:val="0"/>
          <w:sz w:val="22"/>
          <w:szCs w:val="22"/>
          <w:lang w:val="en-US"/>
        </w:rPr>
        <w:t>Contractului</w:t>
      </w:r>
      <w:proofErr w:type="spellEnd"/>
      <w:r w:rsidRPr="00FC5C48">
        <w:rPr>
          <w:rFonts w:ascii="Arial" w:hAnsi="Arial" w:cs="Arial"/>
          <w:snapToGrid w:val="0"/>
          <w:sz w:val="22"/>
          <w:szCs w:val="22"/>
          <w:lang w:val="en-US"/>
        </w:rPr>
        <w:t xml:space="preserve"> </w:t>
      </w:r>
      <w:r w:rsidRPr="00FC5C48">
        <w:rPr>
          <w:rFonts w:ascii="Arial" w:hAnsi="Arial" w:cs="Arial"/>
          <w:snapToGrid w:val="0"/>
          <w:sz w:val="22"/>
          <w:szCs w:val="22"/>
          <w:lang w:val="it-IT"/>
        </w:rPr>
        <w:t>-</w:t>
      </w:r>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prețul</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plătibil</w:t>
      </w:r>
      <w:proofErr w:type="spellEnd"/>
      <w:r w:rsidRPr="00FC5C48">
        <w:rPr>
          <w:rFonts w:ascii="Arial" w:hAnsi="Arial" w:cs="Arial"/>
          <w:snapToGrid w:val="0"/>
          <w:sz w:val="22"/>
          <w:szCs w:val="22"/>
          <w:lang w:val="en-US"/>
        </w:rPr>
        <w:t xml:space="preserve"> </w:t>
      </w:r>
      <w:r w:rsidRPr="00FC5C48">
        <w:rPr>
          <w:rFonts w:ascii="Arial" w:hAnsi="Arial" w:cs="Arial"/>
          <w:bCs/>
          <w:i/>
          <w:snapToGrid w:val="0"/>
          <w:sz w:val="22"/>
          <w:szCs w:val="22"/>
          <w:lang w:val="it-IT"/>
        </w:rPr>
        <w:t>Prestator</w:t>
      </w:r>
      <w:r w:rsidRPr="00FC5C48">
        <w:rPr>
          <w:rFonts w:ascii="Arial" w:hAnsi="Arial" w:cs="Arial"/>
          <w:i/>
          <w:snapToGrid w:val="0"/>
          <w:sz w:val="22"/>
          <w:szCs w:val="22"/>
        </w:rPr>
        <w:t>ului</w:t>
      </w:r>
      <w:r w:rsidRPr="00FC5C48">
        <w:rPr>
          <w:rFonts w:ascii="Arial" w:hAnsi="Arial" w:cs="Arial"/>
          <w:snapToGrid w:val="0"/>
          <w:sz w:val="22"/>
          <w:szCs w:val="22"/>
          <w:lang w:val="en-US"/>
        </w:rPr>
        <w:t xml:space="preserve"> de </w:t>
      </w:r>
      <w:proofErr w:type="spellStart"/>
      <w:r w:rsidRPr="00FC5C48">
        <w:rPr>
          <w:rFonts w:ascii="Arial" w:hAnsi="Arial" w:cs="Arial"/>
          <w:snapToGrid w:val="0"/>
          <w:sz w:val="22"/>
          <w:szCs w:val="22"/>
          <w:lang w:val="en-US"/>
        </w:rPr>
        <w:t>către</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Achizitor</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în</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baza</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Contractului</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pentru</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îndeplinirea</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integrală</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și</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corespunzatoare</w:t>
      </w:r>
      <w:proofErr w:type="spellEnd"/>
      <w:r w:rsidRPr="00FC5C48">
        <w:rPr>
          <w:rFonts w:ascii="Arial" w:hAnsi="Arial" w:cs="Arial"/>
          <w:snapToGrid w:val="0"/>
          <w:sz w:val="22"/>
          <w:szCs w:val="22"/>
          <w:lang w:val="en-US"/>
        </w:rPr>
        <w:t xml:space="preserve"> a </w:t>
      </w:r>
      <w:proofErr w:type="spellStart"/>
      <w:r w:rsidRPr="00FC5C48">
        <w:rPr>
          <w:rFonts w:ascii="Arial" w:hAnsi="Arial" w:cs="Arial"/>
          <w:snapToGrid w:val="0"/>
          <w:sz w:val="22"/>
          <w:szCs w:val="22"/>
          <w:lang w:val="en-US"/>
        </w:rPr>
        <w:t>tuturor</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obligațiilor</w:t>
      </w:r>
      <w:proofErr w:type="spellEnd"/>
      <w:r w:rsidRPr="00FC5C48">
        <w:rPr>
          <w:rFonts w:ascii="Arial" w:hAnsi="Arial" w:cs="Arial"/>
          <w:snapToGrid w:val="0"/>
          <w:sz w:val="22"/>
          <w:szCs w:val="22"/>
          <w:lang w:val="en-US"/>
        </w:rPr>
        <w:t xml:space="preserve"> sale, </w:t>
      </w:r>
      <w:proofErr w:type="spellStart"/>
      <w:r w:rsidRPr="00FC5C48">
        <w:rPr>
          <w:rFonts w:ascii="Arial" w:hAnsi="Arial" w:cs="Arial"/>
          <w:snapToGrid w:val="0"/>
          <w:sz w:val="22"/>
          <w:szCs w:val="22"/>
          <w:lang w:val="en-US"/>
        </w:rPr>
        <w:t>asumate</w:t>
      </w:r>
      <w:proofErr w:type="spellEnd"/>
      <w:r w:rsidRPr="00FC5C48">
        <w:rPr>
          <w:rFonts w:ascii="Arial" w:hAnsi="Arial" w:cs="Arial"/>
          <w:snapToGrid w:val="0"/>
          <w:sz w:val="22"/>
          <w:szCs w:val="22"/>
          <w:lang w:val="en-US"/>
        </w:rPr>
        <w:t xml:space="preserve"> </w:t>
      </w:r>
      <w:proofErr w:type="spellStart"/>
      <w:r w:rsidRPr="00FC5C48">
        <w:rPr>
          <w:rFonts w:ascii="Arial" w:hAnsi="Arial" w:cs="Arial"/>
          <w:snapToGrid w:val="0"/>
          <w:sz w:val="22"/>
          <w:szCs w:val="22"/>
          <w:lang w:val="en-US"/>
        </w:rPr>
        <w:t>prin</w:t>
      </w:r>
      <w:proofErr w:type="spellEnd"/>
      <w:r w:rsidRPr="00FC5C48">
        <w:rPr>
          <w:rFonts w:ascii="Arial" w:hAnsi="Arial" w:cs="Arial"/>
          <w:snapToGrid w:val="0"/>
          <w:sz w:val="22"/>
          <w:szCs w:val="22"/>
          <w:lang w:val="en-US"/>
        </w:rPr>
        <w:t xml:space="preserve"> Contract;</w:t>
      </w:r>
    </w:p>
    <w:p w:rsidR="00927B0F" w:rsidRPr="00FC5C48" w:rsidRDefault="00927B0F" w:rsidP="00927B0F">
      <w:pPr>
        <w:numPr>
          <w:ilvl w:val="0"/>
          <w:numId w:val="10"/>
        </w:numPr>
        <w:spacing w:line="238" w:lineRule="auto"/>
        <w:jc w:val="both"/>
        <w:rPr>
          <w:rFonts w:ascii="Arial" w:hAnsi="Arial" w:cs="Arial"/>
          <w:snapToGrid w:val="0"/>
          <w:sz w:val="22"/>
          <w:szCs w:val="22"/>
        </w:rPr>
      </w:pPr>
      <w:r w:rsidRPr="00FC5C48">
        <w:rPr>
          <w:rFonts w:ascii="Arial" w:hAnsi="Arial" w:cs="Arial"/>
          <w:i/>
          <w:snapToGrid w:val="0"/>
          <w:sz w:val="22"/>
          <w:szCs w:val="22"/>
          <w:lang w:val="it-IT"/>
        </w:rPr>
        <w:t>servicii</w:t>
      </w:r>
      <w:r w:rsidRPr="00FC5C48">
        <w:rPr>
          <w:rFonts w:ascii="Arial" w:hAnsi="Arial" w:cs="Arial"/>
          <w:snapToGrid w:val="0"/>
          <w:sz w:val="22"/>
          <w:szCs w:val="22"/>
          <w:lang w:val="it-IT"/>
        </w:rPr>
        <w:t xml:space="preserve"> - serviciile specificate în caietul de sarcini şi în prezentul Contract, pe care Prestatorul se obligă să le presteze Achizitorului;</w:t>
      </w:r>
    </w:p>
    <w:p w:rsidR="00927B0F" w:rsidRPr="00FC5C48" w:rsidRDefault="00927B0F" w:rsidP="00927B0F">
      <w:pPr>
        <w:numPr>
          <w:ilvl w:val="0"/>
          <w:numId w:val="10"/>
        </w:numPr>
        <w:spacing w:line="238" w:lineRule="auto"/>
        <w:jc w:val="both"/>
        <w:rPr>
          <w:rFonts w:ascii="Arial" w:hAnsi="Arial" w:cs="Arial"/>
          <w:snapToGrid w:val="0"/>
          <w:sz w:val="22"/>
          <w:szCs w:val="22"/>
          <w:lang w:val="it-IT"/>
        </w:rPr>
      </w:pPr>
      <w:r w:rsidRPr="00FC5C48">
        <w:rPr>
          <w:rFonts w:ascii="Arial" w:hAnsi="Arial" w:cs="Arial"/>
          <w:i/>
          <w:snapToGrid w:val="0"/>
          <w:sz w:val="22"/>
          <w:szCs w:val="22"/>
          <w:lang w:val="it-IT"/>
        </w:rPr>
        <w:t xml:space="preserve">subcontractant </w:t>
      </w:r>
      <w:r w:rsidRPr="00FC5C48">
        <w:rPr>
          <w:rFonts w:ascii="Arial" w:hAnsi="Arial" w:cs="Arial"/>
          <w:snapToGrid w:val="0"/>
          <w:sz w:val="22"/>
          <w:szCs w:val="22"/>
          <w:lang w:val="it-IT"/>
        </w:rPr>
        <w:t xml:space="preserve">- orice operator economic care nu este parte a Contractului şi care execută, prestează şi/sau furnizează anumite părţi ori elemente ale lucrărilor sau ale construcţiei ori îndeplinesc activităţi care fac parte din obiectul Contractului, răspunzând în faţa </w:t>
      </w:r>
      <w:r w:rsidRPr="00FC5C48">
        <w:rPr>
          <w:rFonts w:ascii="Arial" w:hAnsi="Arial" w:cs="Arial"/>
          <w:bCs/>
          <w:i/>
          <w:snapToGrid w:val="0"/>
          <w:sz w:val="22"/>
          <w:szCs w:val="22"/>
          <w:lang w:val="it-IT"/>
        </w:rPr>
        <w:t>Prestator</w:t>
      </w:r>
      <w:r w:rsidRPr="00FC5C48">
        <w:rPr>
          <w:rFonts w:ascii="Arial" w:hAnsi="Arial" w:cs="Arial"/>
          <w:i/>
          <w:snapToGrid w:val="0"/>
          <w:sz w:val="22"/>
          <w:szCs w:val="22"/>
        </w:rPr>
        <w:t>ului</w:t>
      </w:r>
      <w:r w:rsidRPr="00FC5C48">
        <w:rPr>
          <w:rFonts w:ascii="Arial" w:hAnsi="Arial" w:cs="Arial"/>
          <w:snapToGrid w:val="0"/>
          <w:sz w:val="22"/>
          <w:szCs w:val="22"/>
          <w:lang w:val="en-US"/>
        </w:rPr>
        <w:t xml:space="preserve"> </w:t>
      </w:r>
      <w:r w:rsidRPr="00FC5C48">
        <w:rPr>
          <w:rFonts w:ascii="Arial" w:hAnsi="Arial" w:cs="Arial"/>
          <w:snapToGrid w:val="0"/>
          <w:sz w:val="22"/>
          <w:szCs w:val="22"/>
          <w:lang w:val="it-IT"/>
        </w:rPr>
        <w:t xml:space="preserve"> de organizarea şi derularea tuturor etapelor necesare în acest scop;</w:t>
      </w:r>
    </w:p>
    <w:p w:rsidR="00927B0F" w:rsidRPr="00FC5C48" w:rsidRDefault="00927B0F" w:rsidP="00927B0F">
      <w:pPr>
        <w:numPr>
          <w:ilvl w:val="0"/>
          <w:numId w:val="10"/>
        </w:numPr>
        <w:spacing w:line="238" w:lineRule="auto"/>
        <w:jc w:val="both"/>
        <w:rPr>
          <w:rFonts w:ascii="Arial" w:hAnsi="Arial" w:cs="Arial"/>
          <w:snapToGrid w:val="0"/>
          <w:sz w:val="22"/>
          <w:szCs w:val="22"/>
          <w:lang w:val="it-IT"/>
        </w:rPr>
      </w:pPr>
      <w:r w:rsidRPr="00FC5C48">
        <w:rPr>
          <w:rFonts w:ascii="Arial" w:hAnsi="Arial" w:cs="Arial"/>
          <w:i/>
          <w:snapToGrid w:val="0"/>
          <w:sz w:val="22"/>
          <w:szCs w:val="22"/>
          <w:lang w:val="it-IT"/>
        </w:rPr>
        <w:t>standard</w:t>
      </w:r>
      <w:r w:rsidRPr="00FC5C48">
        <w:rPr>
          <w:rFonts w:ascii="Arial" w:hAnsi="Arial" w:cs="Arial"/>
          <w:snapToGrid w:val="0"/>
          <w:sz w:val="22"/>
          <w:szCs w:val="22"/>
          <w:lang w:val="it-IT"/>
        </w:rPr>
        <w:t xml:space="preserve"> - specificaţie tehnică adoptată ca standard internaţional, standard european sau standard naţional de către un organism de standardizare recunoscut, prevazută în caietulul de sarcini şi/sau în propunerea tehnică;</w:t>
      </w:r>
    </w:p>
    <w:p w:rsidR="00927B0F" w:rsidRPr="00FC5C48" w:rsidRDefault="00927B0F" w:rsidP="00927B0F">
      <w:pPr>
        <w:numPr>
          <w:ilvl w:val="0"/>
          <w:numId w:val="10"/>
        </w:numPr>
        <w:spacing w:line="238" w:lineRule="auto"/>
        <w:jc w:val="both"/>
        <w:rPr>
          <w:rFonts w:ascii="Arial" w:hAnsi="Arial" w:cs="Arial"/>
          <w:snapToGrid w:val="0"/>
          <w:sz w:val="22"/>
          <w:szCs w:val="22"/>
          <w:lang w:val="it-IT"/>
        </w:rPr>
      </w:pPr>
      <w:r w:rsidRPr="00FC5C48">
        <w:rPr>
          <w:rFonts w:ascii="Arial" w:hAnsi="Arial" w:cs="Arial"/>
          <w:i/>
          <w:snapToGrid w:val="0"/>
          <w:sz w:val="22"/>
          <w:szCs w:val="22"/>
          <w:lang w:val="it-IT"/>
        </w:rPr>
        <w:t xml:space="preserve">forţa majoră </w:t>
      </w:r>
      <w:r w:rsidRPr="00FC5C48">
        <w:rPr>
          <w:rFonts w:ascii="Arial" w:hAnsi="Arial" w:cs="Arial"/>
          <w:snapToGrid w:val="0"/>
          <w:sz w:val="22"/>
          <w:szCs w:val="22"/>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927B0F" w:rsidRPr="00FC5C48" w:rsidRDefault="00927B0F" w:rsidP="00927B0F">
      <w:pPr>
        <w:numPr>
          <w:ilvl w:val="0"/>
          <w:numId w:val="10"/>
        </w:numPr>
        <w:spacing w:line="238" w:lineRule="auto"/>
        <w:jc w:val="both"/>
        <w:rPr>
          <w:rFonts w:ascii="Arial" w:hAnsi="Arial" w:cs="Arial"/>
          <w:snapToGrid w:val="0"/>
          <w:sz w:val="22"/>
          <w:szCs w:val="22"/>
          <w:lang w:val="it-IT"/>
        </w:rPr>
      </w:pPr>
      <w:r w:rsidRPr="00FC5C48">
        <w:rPr>
          <w:rFonts w:ascii="Arial" w:hAnsi="Arial" w:cs="Arial"/>
          <w:i/>
          <w:snapToGrid w:val="0"/>
          <w:sz w:val="22"/>
          <w:szCs w:val="22"/>
          <w:lang w:val="it-IT"/>
        </w:rPr>
        <w:t>zi</w:t>
      </w:r>
      <w:r w:rsidRPr="00FC5C48">
        <w:rPr>
          <w:rFonts w:ascii="Arial" w:hAnsi="Arial" w:cs="Arial"/>
          <w:snapToGrid w:val="0"/>
          <w:sz w:val="22"/>
          <w:szCs w:val="22"/>
          <w:lang w:val="it-IT"/>
        </w:rPr>
        <w:t xml:space="preserve"> - zi calendaristică, dacă nu se specifică în mod diferit;</w:t>
      </w:r>
    </w:p>
    <w:p w:rsidR="00927B0F" w:rsidRPr="00FC5C48" w:rsidRDefault="00927B0F" w:rsidP="00927B0F">
      <w:pPr>
        <w:numPr>
          <w:ilvl w:val="0"/>
          <w:numId w:val="10"/>
        </w:numPr>
        <w:spacing w:line="238" w:lineRule="auto"/>
        <w:jc w:val="both"/>
        <w:rPr>
          <w:rFonts w:ascii="Arial" w:hAnsi="Arial" w:cs="Arial"/>
          <w:snapToGrid w:val="0"/>
          <w:sz w:val="22"/>
          <w:szCs w:val="22"/>
          <w:lang w:val="it-IT"/>
        </w:rPr>
      </w:pPr>
      <w:r w:rsidRPr="00FC5C48">
        <w:rPr>
          <w:rFonts w:ascii="Arial" w:hAnsi="Arial" w:cs="Arial"/>
          <w:i/>
          <w:snapToGrid w:val="0"/>
          <w:sz w:val="22"/>
          <w:szCs w:val="22"/>
          <w:lang w:val="it-IT"/>
        </w:rPr>
        <w:t xml:space="preserve">lună </w:t>
      </w:r>
      <w:r w:rsidRPr="00FC5C48">
        <w:rPr>
          <w:rFonts w:ascii="Arial" w:hAnsi="Arial" w:cs="Arial"/>
          <w:snapToGrid w:val="0"/>
          <w:sz w:val="22"/>
          <w:szCs w:val="22"/>
          <w:lang w:val="it-IT"/>
        </w:rPr>
        <w:t>- lună calendaristică;</w:t>
      </w:r>
    </w:p>
    <w:p w:rsidR="00927B0F" w:rsidRPr="00FC5C48" w:rsidRDefault="00927B0F" w:rsidP="00927B0F">
      <w:pPr>
        <w:numPr>
          <w:ilvl w:val="0"/>
          <w:numId w:val="10"/>
        </w:numPr>
        <w:spacing w:line="238" w:lineRule="auto"/>
        <w:jc w:val="both"/>
        <w:rPr>
          <w:rFonts w:ascii="Arial" w:hAnsi="Arial" w:cs="Arial"/>
          <w:snapToGrid w:val="0"/>
          <w:sz w:val="22"/>
          <w:szCs w:val="22"/>
          <w:lang w:val="es-ES"/>
        </w:rPr>
      </w:pPr>
      <w:r w:rsidRPr="00FC5C48">
        <w:rPr>
          <w:rFonts w:ascii="Arial" w:hAnsi="Arial" w:cs="Arial"/>
          <w:i/>
          <w:snapToGrid w:val="0"/>
          <w:sz w:val="22"/>
          <w:szCs w:val="22"/>
          <w:lang w:val="it-IT"/>
        </w:rPr>
        <w:t xml:space="preserve">an </w:t>
      </w:r>
      <w:r w:rsidRPr="00FC5C48">
        <w:rPr>
          <w:rFonts w:ascii="Arial" w:hAnsi="Arial" w:cs="Arial"/>
          <w:snapToGrid w:val="0"/>
          <w:sz w:val="22"/>
          <w:szCs w:val="22"/>
          <w:lang w:val="it-IT"/>
        </w:rPr>
        <w:t>- 365 de zile.</w:t>
      </w:r>
    </w:p>
    <w:p w:rsidR="00927B0F" w:rsidRPr="00FC5C48" w:rsidRDefault="00927B0F" w:rsidP="00927B0F">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În prezentul Contract, cu excepţia situaţiilor când contextul cere altfel sau a unei prevederi contrare:</w:t>
      </w:r>
    </w:p>
    <w:p w:rsidR="00927B0F" w:rsidRPr="00FC5C48" w:rsidRDefault="00927B0F" w:rsidP="00927B0F">
      <w:pPr>
        <w:numPr>
          <w:ilvl w:val="0"/>
          <w:numId w:val="8"/>
        </w:numPr>
        <w:spacing w:line="238" w:lineRule="auto"/>
        <w:jc w:val="both"/>
        <w:rPr>
          <w:rFonts w:ascii="Arial" w:hAnsi="Arial" w:cs="Arial"/>
          <w:snapToGrid w:val="0"/>
          <w:sz w:val="22"/>
          <w:szCs w:val="22"/>
        </w:rPr>
      </w:pPr>
      <w:r w:rsidRPr="00FC5C48">
        <w:rPr>
          <w:rFonts w:ascii="Arial" w:hAnsi="Arial" w:cs="Arial"/>
          <w:snapToGrid w:val="0"/>
          <w:sz w:val="22"/>
          <w:szCs w:val="22"/>
        </w:rPr>
        <w:t>cuvintele care indică singularul includ şi pluralul, iar cuvintele care indică pluralul includ şi singularul;</w:t>
      </w:r>
    </w:p>
    <w:p w:rsidR="00927B0F" w:rsidRPr="00FC5C48" w:rsidRDefault="00927B0F" w:rsidP="00927B0F">
      <w:pPr>
        <w:numPr>
          <w:ilvl w:val="0"/>
          <w:numId w:val="8"/>
        </w:numPr>
        <w:spacing w:line="238" w:lineRule="auto"/>
        <w:jc w:val="both"/>
        <w:rPr>
          <w:rFonts w:ascii="Arial" w:hAnsi="Arial" w:cs="Arial"/>
          <w:snapToGrid w:val="0"/>
          <w:sz w:val="22"/>
          <w:szCs w:val="22"/>
        </w:rPr>
      </w:pPr>
      <w:r w:rsidRPr="00FC5C48">
        <w:rPr>
          <w:rFonts w:ascii="Arial" w:hAnsi="Arial" w:cs="Arial"/>
          <w:snapToGrid w:val="0"/>
          <w:sz w:val="22"/>
          <w:szCs w:val="22"/>
        </w:rPr>
        <w:lastRenderedPageBreak/>
        <w:t>cuvintele care indică un gen includ toate genurile.</w:t>
      </w:r>
    </w:p>
    <w:p w:rsidR="00927B0F" w:rsidRPr="00FC5C48" w:rsidRDefault="00927B0F" w:rsidP="00927B0F">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Trimiterile la actele normative includ și modificările și completările ulterioare ale acestora, precum și  orice alte acte normative subsecvente.</w:t>
      </w:r>
    </w:p>
    <w:p w:rsidR="00927B0F" w:rsidRPr="00FC5C48" w:rsidRDefault="00927B0F" w:rsidP="00927B0F">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În cazul în care oricare dintre prevederile prezentului Contract este sau devine nulă, invalidă sau neexecutabilă conform legii, legalitatea, valabilitatea si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927B0F" w:rsidRPr="00FC5C48" w:rsidRDefault="00927B0F" w:rsidP="00927B0F">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Clauzele contractuale susceptibile de mai multe înțelesuri se interpretează coroborat cu toate Documentele Contractului și în conformitate cu prevederile Legii nr. 99/2016 și a altor acte normative date în aplicarea acesteia.</w:t>
      </w:r>
    </w:p>
    <w:p w:rsidR="00674D74" w:rsidRPr="00FC5C48" w:rsidRDefault="00674D74" w:rsidP="003A1072">
      <w:pPr>
        <w:spacing w:line="238" w:lineRule="auto"/>
        <w:ind w:left="426" w:hanging="426"/>
        <w:jc w:val="both"/>
        <w:rPr>
          <w:rFonts w:ascii="Arial" w:hAnsi="Arial" w:cs="Arial"/>
          <w:b/>
          <w:snapToGrid w:val="0"/>
          <w:sz w:val="22"/>
          <w:szCs w:val="22"/>
        </w:rPr>
      </w:pPr>
    </w:p>
    <w:p w:rsidR="004F666D" w:rsidRPr="00FC5C48" w:rsidRDefault="00674D7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Documentele contractului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Documentele prezentului contract sunt:</w:t>
      </w:r>
    </w:p>
    <w:p w:rsidR="00FF54B9" w:rsidRPr="00FC5C48" w:rsidRDefault="00FF54B9" w:rsidP="003A1072">
      <w:pPr>
        <w:numPr>
          <w:ilvl w:val="0"/>
          <w:numId w:val="3"/>
        </w:numPr>
        <w:ind w:left="426" w:hanging="426"/>
        <w:jc w:val="both"/>
        <w:rPr>
          <w:rFonts w:ascii="Arial" w:hAnsi="Arial" w:cs="Arial"/>
          <w:iCs/>
          <w:snapToGrid w:val="0"/>
          <w:sz w:val="22"/>
          <w:szCs w:val="22"/>
          <w:lang w:val="en-GB"/>
        </w:rPr>
      </w:pPr>
      <w:proofErr w:type="spellStart"/>
      <w:r w:rsidRPr="00FC5C48">
        <w:rPr>
          <w:rFonts w:ascii="Arial" w:hAnsi="Arial" w:cs="Arial"/>
          <w:iCs/>
          <w:snapToGrid w:val="0"/>
          <w:sz w:val="22"/>
          <w:szCs w:val="22"/>
          <w:lang w:val="en-GB"/>
        </w:rPr>
        <w:t>caiet</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sarcini</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inclusiv</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clarificările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şi</w:t>
      </w:r>
      <w:proofErr w:type="spellEnd"/>
      <w:r w:rsidRPr="00FC5C48">
        <w:rPr>
          <w:rFonts w:ascii="Arial" w:hAnsi="Arial" w:cs="Arial"/>
          <w:iCs/>
          <w:snapToGrid w:val="0"/>
          <w:sz w:val="22"/>
          <w:szCs w:val="22"/>
          <w:lang w:val="en-GB"/>
        </w:rPr>
        <w:t>/</w:t>
      </w:r>
      <w:proofErr w:type="spellStart"/>
      <w:r w:rsidRPr="00FC5C48">
        <w:rPr>
          <w:rFonts w:ascii="Arial" w:hAnsi="Arial" w:cs="Arial"/>
          <w:iCs/>
          <w:snapToGrid w:val="0"/>
          <w:sz w:val="22"/>
          <w:szCs w:val="22"/>
          <w:lang w:val="en-GB"/>
        </w:rPr>
        <w:t>sau</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măsurile</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remediere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aduse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până</w:t>
      </w:r>
      <w:proofErr w:type="spellEnd"/>
      <w:r w:rsidRPr="00FC5C48">
        <w:rPr>
          <w:rFonts w:ascii="Arial" w:hAnsi="Arial" w:cs="Arial"/>
          <w:iCs/>
          <w:snapToGrid w:val="0"/>
          <w:sz w:val="22"/>
          <w:szCs w:val="22"/>
          <w:lang w:val="en-GB"/>
        </w:rPr>
        <w:t xml:space="preserve"> la </w:t>
      </w:r>
      <w:proofErr w:type="spellStart"/>
      <w:r w:rsidRPr="00FC5C48">
        <w:rPr>
          <w:rFonts w:ascii="Arial" w:hAnsi="Arial" w:cs="Arial"/>
          <w:iCs/>
          <w:snapToGrid w:val="0"/>
          <w:sz w:val="22"/>
          <w:szCs w:val="22"/>
          <w:lang w:val="en-GB"/>
        </w:rPr>
        <w:t>depunerea</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ofertelor</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privesc</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aspectele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tehnice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şi</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financiare</w:t>
      </w:r>
      <w:proofErr w:type="spellEnd"/>
      <w:r w:rsidRPr="00FC5C48">
        <w:rPr>
          <w:rFonts w:ascii="Arial" w:hAnsi="Arial" w:cs="Arial"/>
          <w:iCs/>
          <w:snapToGrid w:val="0"/>
          <w:sz w:val="22"/>
          <w:szCs w:val="22"/>
          <w:lang w:val="en-GB"/>
        </w:rPr>
        <w:t>;</w:t>
      </w:r>
    </w:p>
    <w:p w:rsidR="00FF54B9" w:rsidRPr="00FC5C48" w:rsidRDefault="00FF54B9" w:rsidP="003A1072">
      <w:pPr>
        <w:numPr>
          <w:ilvl w:val="0"/>
          <w:numId w:val="3"/>
        </w:numPr>
        <w:ind w:left="426" w:hanging="426"/>
        <w:jc w:val="both"/>
        <w:rPr>
          <w:rFonts w:ascii="Arial" w:hAnsi="Arial" w:cs="Arial"/>
          <w:sz w:val="22"/>
          <w:szCs w:val="22"/>
          <w:lang w:val="en-GB"/>
        </w:rPr>
      </w:pPr>
      <w:proofErr w:type="spellStart"/>
      <w:r w:rsidRPr="00FC5C48">
        <w:rPr>
          <w:rFonts w:ascii="Arial" w:hAnsi="Arial" w:cs="Arial"/>
          <w:iCs/>
          <w:snapToGrid w:val="0"/>
          <w:sz w:val="22"/>
          <w:szCs w:val="22"/>
          <w:lang w:val="en-GB"/>
        </w:rPr>
        <w:t>oferta</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respectiv</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sz w:val="22"/>
          <w:szCs w:val="22"/>
          <w:lang w:val="en-GB"/>
        </w:rPr>
        <w:t>propunerea</w:t>
      </w:r>
      <w:proofErr w:type="spellEnd"/>
      <w:r w:rsidRPr="00FC5C48">
        <w:rPr>
          <w:rFonts w:ascii="Arial" w:hAnsi="Arial" w:cs="Arial"/>
          <w:sz w:val="22"/>
          <w:szCs w:val="22"/>
          <w:lang w:val="en-GB"/>
        </w:rPr>
        <w:t xml:space="preserve"> </w:t>
      </w:r>
      <w:proofErr w:type="spellStart"/>
      <w:r w:rsidRPr="00FC5C48">
        <w:rPr>
          <w:rFonts w:ascii="Arial" w:hAnsi="Arial" w:cs="Arial"/>
          <w:iCs/>
          <w:snapToGrid w:val="0"/>
          <w:sz w:val="22"/>
          <w:szCs w:val="22"/>
          <w:lang w:val="en-GB"/>
        </w:rPr>
        <w:t>tehnică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şi</w:t>
      </w:r>
      <w:proofErr w:type="spellEnd"/>
      <w:r w:rsidRPr="00FC5C48">
        <w:rPr>
          <w:rFonts w:ascii="Arial" w:hAnsi="Arial" w:cs="Arial"/>
          <w:sz w:val="22"/>
          <w:szCs w:val="22"/>
          <w:lang w:val="en-GB"/>
        </w:rPr>
        <w:t xml:space="preserve"> </w:t>
      </w:r>
      <w:proofErr w:type="spellStart"/>
      <w:r w:rsidRPr="00FC5C48">
        <w:rPr>
          <w:rFonts w:ascii="Arial" w:hAnsi="Arial" w:cs="Arial"/>
          <w:sz w:val="22"/>
          <w:szCs w:val="22"/>
          <w:lang w:val="en-GB"/>
        </w:rPr>
        <w:t>propunerea</w:t>
      </w:r>
      <w:proofErr w:type="spellEnd"/>
      <w:r w:rsidRPr="00FC5C48">
        <w:rPr>
          <w:rFonts w:ascii="Arial" w:hAnsi="Arial" w:cs="Arial"/>
          <w:sz w:val="22"/>
          <w:szCs w:val="22"/>
          <w:lang w:val="en-GB"/>
        </w:rPr>
        <w:t xml:space="preserve"> </w:t>
      </w:r>
      <w:proofErr w:type="spellStart"/>
      <w:r w:rsidRPr="00FC5C48">
        <w:rPr>
          <w:rFonts w:ascii="Arial" w:hAnsi="Arial" w:cs="Arial"/>
          <w:iCs/>
          <w:snapToGrid w:val="0"/>
          <w:sz w:val="22"/>
          <w:szCs w:val="22"/>
          <w:lang w:val="en-GB"/>
        </w:rPr>
        <w:t>financiară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inclusiv</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clarificările</w:t>
      </w:r>
      <w:proofErr w:type="spellEnd"/>
      <w:r w:rsidRPr="00FC5C48">
        <w:rPr>
          <w:rFonts w:ascii="Arial" w:hAnsi="Arial" w:cs="Arial"/>
          <w:iCs/>
          <w:snapToGrid w:val="0"/>
          <w:sz w:val="22"/>
          <w:szCs w:val="22"/>
          <w:lang w:val="en-GB"/>
        </w:rPr>
        <w:t xml:space="preserve"> din </w:t>
      </w:r>
      <w:proofErr w:type="spellStart"/>
      <w:r w:rsidRPr="00FC5C48">
        <w:rPr>
          <w:rFonts w:ascii="Arial" w:hAnsi="Arial" w:cs="Arial"/>
          <w:iCs/>
          <w:snapToGrid w:val="0"/>
          <w:sz w:val="22"/>
          <w:szCs w:val="22"/>
          <w:lang w:val="en-GB"/>
        </w:rPr>
        <w:t>perioada</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evaluare</w:t>
      </w:r>
      <w:proofErr w:type="spellEnd"/>
      <w:r w:rsidRPr="00FC5C48">
        <w:rPr>
          <w:rFonts w:ascii="Arial" w:hAnsi="Arial" w:cs="Arial"/>
          <w:sz w:val="22"/>
          <w:szCs w:val="22"/>
          <w:lang w:val="en-GB"/>
        </w:rPr>
        <w:t>;</w:t>
      </w:r>
    </w:p>
    <w:p w:rsidR="00FF54B9" w:rsidRPr="00FC5C48" w:rsidRDefault="00FF54B9" w:rsidP="003A1072">
      <w:pPr>
        <w:numPr>
          <w:ilvl w:val="0"/>
          <w:numId w:val="3"/>
        </w:numPr>
        <w:ind w:left="426" w:hanging="426"/>
        <w:jc w:val="both"/>
        <w:rPr>
          <w:rFonts w:ascii="Arial" w:hAnsi="Arial" w:cs="Arial"/>
          <w:iCs/>
          <w:snapToGrid w:val="0"/>
          <w:sz w:val="22"/>
          <w:szCs w:val="22"/>
          <w:lang w:val="en-GB"/>
        </w:rPr>
      </w:pPr>
      <w:proofErr w:type="spellStart"/>
      <w:r w:rsidRPr="00FC5C48">
        <w:rPr>
          <w:rFonts w:ascii="Arial" w:hAnsi="Arial" w:cs="Arial"/>
          <w:iCs/>
          <w:snapToGrid w:val="0"/>
          <w:sz w:val="22"/>
          <w:szCs w:val="22"/>
          <w:lang w:val="en-GB"/>
        </w:rPr>
        <w:t>garanţia</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bună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execuţie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dacă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este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cazul</w:t>
      </w:r>
      <w:proofErr w:type="spellEnd"/>
      <w:r w:rsidRPr="00FC5C48">
        <w:rPr>
          <w:rFonts w:ascii="Arial" w:hAnsi="Arial" w:cs="Arial"/>
          <w:iCs/>
          <w:snapToGrid w:val="0"/>
          <w:sz w:val="22"/>
          <w:szCs w:val="22"/>
          <w:lang w:val="en-GB"/>
        </w:rPr>
        <w:t>;</w:t>
      </w:r>
    </w:p>
    <w:p w:rsidR="00FF54B9" w:rsidRPr="00FC5C48" w:rsidRDefault="00FF54B9" w:rsidP="003A1072">
      <w:pPr>
        <w:numPr>
          <w:ilvl w:val="0"/>
          <w:numId w:val="3"/>
        </w:numPr>
        <w:ind w:left="426" w:hanging="426"/>
        <w:jc w:val="both"/>
        <w:rPr>
          <w:rFonts w:ascii="Arial" w:hAnsi="Arial" w:cs="Arial"/>
          <w:iCs/>
          <w:snapToGrid w:val="0"/>
          <w:sz w:val="22"/>
          <w:szCs w:val="22"/>
          <w:lang w:val="en-GB"/>
        </w:rPr>
      </w:pPr>
      <w:proofErr w:type="spellStart"/>
      <w:r w:rsidRPr="00FC5C48">
        <w:rPr>
          <w:rFonts w:ascii="Arial" w:hAnsi="Arial" w:cs="Arial"/>
          <w:iCs/>
          <w:snapToGrid w:val="0"/>
          <w:sz w:val="22"/>
          <w:szCs w:val="22"/>
          <w:lang w:val="en-GB"/>
        </w:rPr>
        <w:t>angajamentul</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ferm</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susţinere</w:t>
      </w:r>
      <w:proofErr w:type="spellEnd"/>
      <w:r w:rsidRPr="00FC5C48">
        <w:rPr>
          <w:rFonts w:ascii="Arial" w:hAnsi="Arial" w:cs="Arial"/>
          <w:iCs/>
          <w:snapToGrid w:val="0"/>
          <w:sz w:val="22"/>
          <w:szCs w:val="22"/>
          <w:lang w:val="en-GB"/>
        </w:rPr>
        <w:t xml:space="preserve"> din </w:t>
      </w:r>
      <w:proofErr w:type="spellStart"/>
      <w:r w:rsidRPr="00FC5C48">
        <w:rPr>
          <w:rFonts w:ascii="Arial" w:hAnsi="Arial" w:cs="Arial"/>
          <w:iCs/>
          <w:snapToGrid w:val="0"/>
          <w:sz w:val="22"/>
          <w:szCs w:val="22"/>
          <w:lang w:val="en-GB"/>
        </w:rPr>
        <w:t>partea</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unui</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terţ</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dacă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este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cazul</w:t>
      </w:r>
      <w:proofErr w:type="spellEnd"/>
      <w:r w:rsidRPr="00FC5C48">
        <w:rPr>
          <w:rFonts w:ascii="Arial" w:hAnsi="Arial" w:cs="Arial"/>
          <w:iCs/>
          <w:snapToGrid w:val="0"/>
          <w:sz w:val="22"/>
          <w:szCs w:val="22"/>
          <w:lang w:val="en-GB"/>
        </w:rPr>
        <w:t>;</w:t>
      </w:r>
    </w:p>
    <w:p w:rsidR="00FF54B9" w:rsidRPr="00FC5C48" w:rsidRDefault="00FF54B9" w:rsidP="003A1072">
      <w:pPr>
        <w:numPr>
          <w:ilvl w:val="0"/>
          <w:numId w:val="3"/>
        </w:numPr>
        <w:ind w:left="426" w:hanging="426"/>
        <w:jc w:val="both"/>
        <w:rPr>
          <w:rFonts w:ascii="Arial" w:hAnsi="Arial" w:cs="Arial"/>
          <w:iCs/>
          <w:snapToGrid w:val="0"/>
          <w:sz w:val="22"/>
          <w:szCs w:val="22"/>
          <w:lang w:val="en-GB"/>
        </w:rPr>
      </w:pPr>
      <w:proofErr w:type="spellStart"/>
      <w:r w:rsidRPr="00FC5C48">
        <w:rPr>
          <w:rFonts w:ascii="Arial" w:hAnsi="Arial" w:cs="Arial"/>
          <w:iCs/>
          <w:snapToGrid w:val="0"/>
          <w:sz w:val="22"/>
          <w:szCs w:val="22"/>
          <w:lang w:val="en-GB"/>
        </w:rPr>
        <w:t>contractele</w:t>
      </w:r>
      <w:proofErr w:type="spellEnd"/>
      <w:r w:rsidRPr="00FC5C48">
        <w:rPr>
          <w:rFonts w:ascii="Arial" w:hAnsi="Arial" w:cs="Arial"/>
          <w:iCs/>
          <w:snapToGrid w:val="0"/>
          <w:sz w:val="22"/>
          <w:szCs w:val="22"/>
          <w:lang w:val="en-GB"/>
        </w:rPr>
        <w:t xml:space="preserve"> cu </w:t>
      </w:r>
      <w:proofErr w:type="spellStart"/>
      <w:r w:rsidRPr="00FC5C48">
        <w:rPr>
          <w:rFonts w:ascii="Arial" w:hAnsi="Arial" w:cs="Arial"/>
          <w:iCs/>
          <w:snapToGrid w:val="0"/>
          <w:sz w:val="22"/>
          <w:szCs w:val="22"/>
          <w:lang w:val="en-GB"/>
        </w:rPr>
        <w:t>subcontractanţii</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în</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măsura</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în</w:t>
      </w:r>
      <w:proofErr w:type="spellEnd"/>
      <w:r w:rsidRPr="00FC5C48">
        <w:rPr>
          <w:rFonts w:ascii="Arial" w:hAnsi="Arial" w:cs="Arial"/>
          <w:iCs/>
          <w:snapToGrid w:val="0"/>
          <w:sz w:val="22"/>
          <w:szCs w:val="22"/>
          <w:lang w:val="en-GB"/>
        </w:rPr>
        <w:t xml:space="preserve"> care </w:t>
      </w:r>
      <w:proofErr w:type="spellStart"/>
      <w:r w:rsidRPr="00FC5C48">
        <w:rPr>
          <w:rFonts w:ascii="Arial" w:hAnsi="Arial" w:cs="Arial"/>
          <w:iCs/>
          <w:snapToGrid w:val="0"/>
          <w:sz w:val="22"/>
          <w:szCs w:val="22"/>
          <w:lang w:val="en-GB"/>
        </w:rPr>
        <w:t>în</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contractul</w:t>
      </w:r>
      <w:proofErr w:type="spellEnd"/>
      <w:r w:rsidRPr="00FC5C48">
        <w:rPr>
          <w:rFonts w:ascii="Arial" w:hAnsi="Arial" w:cs="Arial"/>
          <w:iCs/>
          <w:snapToGrid w:val="0"/>
          <w:sz w:val="22"/>
          <w:szCs w:val="22"/>
          <w:lang w:val="en-GB"/>
        </w:rPr>
        <w:t xml:space="preserve"> sectorial/</w:t>
      </w:r>
      <w:proofErr w:type="spellStart"/>
      <w:r w:rsidRPr="00FC5C48">
        <w:rPr>
          <w:rFonts w:ascii="Arial" w:hAnsi="Arial" w:cs="Arial"/>
          <w:iCs/>
          <w:snapToGrid w:val="0"/>
          <w:sz w:val="22"/>
          <w:szCs w:val="22"/>
          <w:lang w:val="en-GB"/>
        </w:rPr>
        <w:t>acordul-cadru</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este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reglementat</w:t>
      </w:r>
      <w:proofErr w:type="spellEnd"/>
      <w:r w:rsidRPr="00FC5C48">
        <w:rPr>
          <w:rFonts w:ascii="Arial" w:hAnsi="Arial" w:cs="Arial"/>
          <w:iCs/>
          <w:snapToGrid w:val="0"/>
          <w:sz w:val="22"/>
          <w:szCs w:val="22"/>
          <w:lang w:val="en-GB"/>
        </w:rPr>
        <w:t xml:space="preserve"> un </w:t>
      </w:r>
      <w:proofErr w:type="spellStart"/>
      <w:r w:rsidRPr="00FC5C48">
        <w:rPr>
          <w:rFonts w:ascii="Arial" w:hAnsi="Arial" w:cs="Arial"/>
          <w:iCs/>
          <w:snapToGrid w:val="0"/>
          <w:sz w:val="22"/>
          <w:szCs w:val="22"/>
          <w:lang w:val="en-GB"/>
        </w:rPr>
        <w:t>mecanism</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efectuare</w:t>
      </w:r>
      <w:proofErr w:type="spellEnd"/>
      <w:r w:rsidRPr="00FC5C48">
        <w:rPr>
          <w:rFonts w:ascii="Arial" w:hAnsi="Arial" w:cs="Arial"/>
          <w:iCs/>
          <w:snapToGrid w:val="0"/>
          <w:sz w:val="22"/>
          <w:szCs w:val="22"/>
          <w:lang w:val="en-GB"/>
        </w:rPr>
        <w:t xml:space="preserve"> a </w:t>
      </w:r>
      <w:proofErr w:type="spellStart"/>
      <w:r w:rsidRPr="00FC5C48">
        <w:rPr>
          <w:rFonts w:ascii="Arial" w:hAnsi="Arial" w:cs="Arial"/>
          <w:iCs/>
          <w:snapToGrid w:val="0"/>
          <w:sz w:val="22"/>
          <w:szCs w:val="22"/>
          <w:lang w:val="en-GB"/>
        </w:rPr>
        <w:t>plăţilor</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directe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către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subcontractanţi</w:t>
      </w:r>
      <w:proofErr w:type="spellEnd"/>
      <w:r w:rsidRPr="00FC5C48">
        <w:rPr>
          <w:rFonts w:ascii="Arial" w:hAnsi="Arial" w:cs="Arial"/>
          <w:iCs/>
          <w:snapToGrid w:val="0"/>
          <w:sz w:val="22"/>
          <w:szCs w:val="22"/>
          <w:lang w:val="en-GB"/>
        </w:rPr>
        <w:t>;</w:t>
      </w:r>
    </w:p>
    <w:p w:rsidR="00FF54B9" w:rsidRPr="00FC5C48" w:rsidRDefault="00FF54B9" w:rsidP="003A1072">
      <w:pPr>
        <w:numPr>
          <w:ilvl w:val="0"/>
          <w:numId w:val="3"/>
        </w:numPr>
        <w:ind w:left="426" w:hanging="426"/>
        <w:jc w:val="both"/>
        <w:rPr>
          <w:rFonts w:ascii="Arial" w:hAnsi="Arial" w:cs="Arial"/>
          <w:snapToGrid w:val="0"/>
          <w:sz w:val="22"/>
          <w:szCs w:val="22"/>
          <w:lang w:val="it-IT"/>
        </w:rPr>
      </w:pPr>
      <w:proofErr w:type="spellStart"/>
      <w:r w:rsidRPr="00FC5C48">
        <w:rPr>
          <w:rFonts w:ascii="Arial" w:hAnsi="Arial" w:cs="Arial"/>
          <w:iCs/>
          <w:snapToGrid w:val="0"/>
          <w:sz w:val="22"/>
          <w:szCs w:val="22"/>
          <w:lang w:val="en-GB"/>
        </w:rPr>
        <w:t>acordul</w:t>
      </w:r>
      <w:proofErr w:type="spellEnd"/>
      <w:r w:rsidRPr="00FC5C48">
        <w:rPr>
          <w:rFonts w:ascii="Arial" w:hAnsi="Arial" w:cs="Arial"/>
          <w:iCs/>
          <w:snapToGrid w:val="0"/>
          <w:sz w:val="22"/>
          <w:szCs w:val="22"/>
          <w:lang w:val="en-GB"/>
        </w:rPr>
        <w:t xml:space="preserve"> de </w:t>
      </w:r>
      <w:proofErr w:type="spellStart"/>
      <w:r w:rsidRPr="00FC5C48">
        <w:rPr>
          <w:rFonts w:ascii="Arial" w:hAnsi="Arial" w:cs="Arial"/>
          <w:iCs/>
          <w:snapToGrid w:val="0"/>
          <w:sz w:val="22"/>
          <w:szCs w:val="22"/>
          <w:lang w:val="en-GB"/>
        </w:rPr>
        <w:t>asociere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dacă</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este</w:t>
      </w:r>
      <w:proofErr w:type="spellEnd"/>
      <w:r w:rsidRPr="00FC5C48">
        <w:rPr>
          <w:rFonts w:ascii="Arial" w:hAnsi="Arial" w:cs="Arial"/>
          <w:iCs/>
          <w:snapToGrid w:val="0"/>
          <w:sz w:val="22"/>
          <w:szCs w:val="22"/>
          <w:lang w:val="en-GB"/>
        </w:rPr>
        <w:t xml:space="preserve"> </w:t>
      </w:r>
      <w:proofErr w:type="spellStart"/>
      <w:r w:rsidRPr="00FC5C48">
        <w:rPr>
          <w:rFonts w:ascii="Arial" w:hAnsi="Arial" w:cs="Arial"/>
          <w:iCs/>
          <w:snapToGrid w:val="0"/>
          <w:sz w:val="22"/>
          <w:szCs w:val="22"/>
          <w:lang w:val="en-GB"/>
        </w:rPr>
        <w:t>cazul</w:t>
      </w:r>
      <w:proofErr w:type="spellEnd"/>
      <w:r w:rsidRPr="00FC5C48">
        <w:rPr>
          <w:rFonts w:ascii="Arial" w:hAnsi="Arial" w:cs="Arial"/>
          <w:iCs/>
          <w:snapToGrid w:val="0"/>
          <w:sz w:val="22"/>
          <w:szCs w:val="22"/>
          <w:lang w:val="en-GB"/>
        </w:rPr>
        <w:t>;</w:t>
      </w:r>
    </w:p>
    <w:p w:rsidR="00FF54B9" w:rsidRPr="00FC5C48" w:rsidRDefault="00FF54B9" w:rsidP="003A1072">
      <w:pPr>
        <w:numPr>
          <w:ilvl w:val="0"/>
          <w:numId w:val="3"/>
        </w:numPr>
        <w:ind w:left="426" w:hanging="426"/>
        <w:jc w:val="both"/>
        <w:rPr>
          <w:rFonts w:ascii="Arial" w:hAnsi="Arial" w:cs="Arial"/>
          <w:snapToGrid w:val="0"/>
          <w:sz w:val="22"/>
          <w:szCs w:val="22"/>
          <w:lang w:val="it-IT"/>
        </w:rPr>
      </w:pPr>
      <w:r w:rsidRPr="00FC5C48">
        <w:rPr>
          <w:rFonts w:ascii="Arial" w:hAnsi="Arial" w:cs="Arial"/>
          <w:snapToGrid w:val="0"/>
          <w:sz w:val="22"/>
          <w:szCs w:val="22"/>
          <w:lang w:val="it-IT"/>
        </w:rPr>
        <w:t>acte aditionale, daca exista;</w:t>
      </w:r>
    </w:p>
    <w:p w:rsidR="00FF54B9" w:rsidRPr="00FC5C48" w:rsidRDefault="00FF54B9" w:rsidP="003A1072">
      <w:pPr>
        <w:numPr>
          <w:ilvl w:val="0"/>
          <w:numId w:val="3"/>
        </w:numPr>
        <w:ind w:left="426" w:hanging="426"/>
        <w:jc w:val="both"/>
        <w:rPr>
          <w:rFonts w:ascii="Arial" w:hAnsi="Arial" w:cs="Arial"/>
          <w:snapToGrid w:val="0"/>
          <w:sz w:val="22"/>
          <w:szCs w:val="22"/>
          <w:lang w:val="it-IT"/>
        </w:rPr>
      </w:pPr>
      <w:r w:rsidRPr="00FC5C48">
        <w:rPr>
          <w:rFonts w:ascii="Arial" w:hAnsi="Arial" w:cs="Arial"/>
          <w:snapToGrid w:val="0"/>
          <w:sz w:val="22"/>
          <w:szCs w:val="22"/>
          <w:lang w:val="it-IT"/>
        </w:rPr>
        <w:t>alte anexe la contract.</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00FF54B9" w:rsidRPr="00FC5C48">
        <w:rPr>
          <w:rFonts w:ascii="Arial" w:hAnsi="Arial" w:cs="Arial"/>
          <w:b/>
          <w:snapToGrid w:val="0"/>
          <w:sz w:val="22"/>
          <w:szCs w:val="22"/>
          <w:lang w:val="it-IT"/>
        </w:rPr>
        <w:t xml:space="preserve">. </w:t>
      </w:r>
      <w:r w:rsidR="00FF54B9" w:rsidRPr="00FC5C48">
        <w:rPr>
          <w:rFonts w:ascii="Arial" w:hAnsi="Arial" w:cs="Arial"/>
          <w:iCs/>
          <w:snapToGrid w:val="0"/>
          <w:sz w:val="22"/>
          <w:szCs w:val="22"/>
          <w:lang w:val="it-IT"/>
        </w:rPr>
        <w:t>În cazul în care pe parcursul îndeplinirii contractului se constată faptul că anumite elemente ale propunerii tehnice sunt inferioare sau nu corespund cerinţelor prevăzute în Caietul de sarcini, prevalează prevederile Caietului de sarcini.</w:t>
      </w:r>
    </w:p>
    <w:p w:rsidR="004F666D" w:rsidRPr="00FC5C48" w:rsidRDefault="004F666D" w:rsidP="003A1072">
      <w:pPr>
        <w:spacing w:line="238" w:lineRule="auto"/>
        <w:ind w:left="426" w:hanging="426"/>
        <w:jc w:val="both"/>
        <w:rPr>
          <w:rFonts w:ascii="Arial" w:hAnsi="Arial" w:cs="Arial"/>
          <w:snapToGrid w:val="0"/>
          <w:sz w:val="22"/>
          <w:szCs w:val="22"/>
        </w:rPr>
      </w:pPr>
    </w:p>
    <w:p w:rsidR="004F666D" w:rsidRPr="00FC5C48" w:rsidRDefault="00674D7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w:t>
      </w:r>
      <w:r w:rsidR="00213F1A" w:rsidRPr="00FC5C48">
        <w:rPr>
          <w:rFonts w:ascii="Arial" w:hAnsi="Arial" w:cs="Arial"/>
          <w:b/>
          <w:snapToGrid w:val="0"/>
          <w:sz w:val="22"/>
          <w:szCs w:val="22"/>
        </w:rPr>
        <w:t xml:space="preserve">Obligaţiile </w:t>
      </w:r>
      <w:r w:rsidR="004F666D" w:rsidRPr="00FC5C48">
        <w:rPr>
          <w:rFonts w:ascii="Arial" w:hAnsi="Arial" w:cs="Arial"/>
          <w:b/>
          <w:snapToGrid w:val="0"/>
          <w:sz w:val="22"/>
          <w:szCs w:val="22"/>
        </w:rPr>
        <w:t>prestatorului</w:t>
      </w:r>
    </w:p>
    <w:p w:rsidR="004F666D" w:rsidRPr="00FC5C48" w:rsidRDefault="00674D7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Prestatorul are obligatia de a presta serviciile prevazute in contract cu profesionalismul si promptitudinea cuvenite angajamentului asumat, in conformitate cu propunerea sa tehnica si cerintele din caietul de sarcini</w:t>
      </w:r>
      <w:r w:rsidR="004F666D" w:rsidRPr="00FC5C48">
        <w:rPr>
          <w:rFonts w:ascii="Arial" w:hAnsi="Arial" w:cs="Arial"/>
          <w:i/>
          <w:snapToGrid w:val="0"/>
          <w:sz w:val="22"/>
          <w:szCs w:val="22"/>
        </w:rPr>
        <w:t>.</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Prestatorul are obligatia de a supraveghea prestarea serviciilor, de a asigura resursele umane, materiale, instalatiile, echipamentele sau alte asemenea, fie de natura provizorie, fie definitive cerute de si pentru contract, in masura in care necesitatea asigurarii acestora este prevazuta in contract sau se poate deduce in mod rezonabil din contract.</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Prestatorul este pe deplin responsabil pentru prestarea serviciilor</w:t>
      </w:r>
      <w:r w:rsidR="004F666D" w:rsidRPr="00FC5C48">
        <w:rPr>
          <w:rFonts w:ascii="Arial" w:hAnsi="Arial" w:cs="Arial"/>
          <w:i/>
          <w:snapToGrid w:val="0"/>
          <w:sz w:val="22"/>
          <w:szCs w:val="22"/>
        </w:rPr>
        <w:t xml:space="preserve"> </w:t>
      </w:r>
      <w:r w:rsidR="004F666D" w:rsidRPr="00FC5C48">
        <w:rPr>
          <w:rFonts w:ascii="Arial" w:hAnsi="Arial" w:cs="Arial"/>
          <w:snapToGrid w:val="0"/>
          <w:sz w:val="22"/>
          <w:szCs w:val="22"/>
        </w:rPr>
        <w:t>in conformitate cu termenul/termenele de prestare  stabilit(e). Totodata este raspunzator atat de siguranta tuturor operatiunilor si metodelor de prestare utilizate, cat si de calificarea personalului folosit pe toata durata contractului.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Pe toata durata executarii contractului, prestatorul va numi un responsabil tehnic al sau, care va tine legatura cu responsabilul de lucrare numit de catre achizitor, cu care va conlucra pentru realizarea, din punct de vedere tehnic, a serviciilor care fac obiectul prezentului contract. Obligatiile, responsabilitatile si nivelul de competenta ale reprezentantului tehnic, precum si modul de conlucrare cu responsabilul achizitorului sunt consemnate in propunerea tehnica, document al prezentului contract.</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w:t>
      </w:r>
      <w:r w:rsidR="0027154E" w:rsidRPr="00FC5C48">
        <w:rPr>
          <w:rFonts w:ascii="Arial" w:hAnsi="Arial" w:cs="Arial"/>
          <w:snapToGrid w:val="0"/>
          <w:sz w:val="22"/>
          <w:szCs w:val="22"/>
        </w:rPr>
        <w:t xml:space="preserve"> </w:t>
      </w:r>
      <w:r w:rsidR="004F666D" w:rsidRPr="00FC5C48">
        <w:rPr>
          <w:rFonts w:ascii="Arial" w:hAnsi="Arial" w:cs="Arial"/>
          <w:snapToGrid w:val="0"/>
          <w:sz w:val="22"/>
          <w:szCs w:val="22"/>
        </w:rPr>
        <w:t>Prestatorul isi asuma si toate celelalte responsabilitati care rezulta din celelalte clauze ale prezentului contract si care nu au fost enumerate in prezentul capitol.</w:t>
      </w:r>
    </w:p>
    <w:p w:rsidR="00D9690B" w:rsidRPr="00FC5C48" w:rsidRDefault="00674D74" w:rsidP="003A1072">
      <w:pPr>
        <w:spacing w:line="238" w:lineRule="auto"/>
        <w:ind w:left="426" w:hanging="426"/>
        <w:jc w:val="both"/>
        <w:rPr>
          <w:rFonts w:ascii="Arial" w:hAnsi="Arial" w:cs="Arial"/>
          <w:sz w:val="22"/>
          <w:szCs w:val="22"/>
        </w:rPr>
      </w:pPr>
      <w:r w:rsidRPr="00FC5C48">
        <w:rPr>
          <w:rFonts w:ascii="Arial" w:hAnsi="Arial" w:cs="Arial"/>
          <w:b/>
          <w:sz w:val="22"/>
          <w:szCs w:val="22"/>
        </w:rPr>
        <w:fldChar w:fldCharType="begin"/>
      </w:r>
      <w:r w:rsidRPr="00FC5C48">
        <w:rPr>
          <w:rFonts w:ascii="Arial" w:hAnsi="Arial" w:cs="Arial"/>
          <w:b/>
          <w:sz w:val="22"/>
          <w:szCs w:val="22"/>
        </w:rPr>
        <w:instrText xml:space="preserve"> LISTNUM  Mylist \l 2 </w:instrText>
      </w:r>
      <w:r w:rsidRPr="00FC5C48">
        <w:rPr>
          <w:rFonts w:ascii="Arial" w:hAnsi="Arial" w:cs="Arial"/>
          <w:sz w:val="22"/>
          <w:szCs w:val="22"/>
        </w:rPr>
        <w:fldChar w:fldCharType="end"/>
      </w:r>
      <w:r w:rsidR="004F666D" w:rsidRPr="00FC5C48">
        <w:rPr>
          <w:rFonts w:ascii="Arial" w:hAnsi="Arial" w:cs="Arial"/>
          <w:sz w:val="22"/>
          <w:szCs w:val="22"/>
        </w:rPr>
        <w:t>.</w:t>
      </w:r>
      <w:r w:rsidR="0027154E" w:rsidRPr="00FC5C48">
        <w:rPr>
          <w:rFonts w:ascii="Arial" w:hAnsi="Arial" w:cs="Arial"/>
          <w:sz w:val="22"/>
          <w:szCs w:val="22"/>
        </w:rPr>
        <w:t xml:space="preserve"> </w:t>
      </w:r>
      <w:r w:rsidR="004F666D" w:rsidRPr="00FC5C48">
        <w:rPr>
          <w:rFonts w:ascii="Arial" w:hAnsi="Arial" w:cs="Arial"/>
          <w:sz w:val="22"/>
          <w:szCs w:val="22"/>
        </w:rPr>
        <w:t>Prestatorul are obligaţia de a se asigura că, prin prestarea serviciilor prevăzute în prezentul contract, nu afectează în nici un fel mediul. In caz contrar se obligă să ia toate măsurile pentru a se limita efectele asupra mediului şi să suporte toate sancţiunile aplicate de organele de control şi costurile pentru repararea prejudiciului, restabilind condiţiile anterioare producerii prejudiciului.</w:t>
      </w:r>
    </w:p>
    <w:p w:rsidR="00EC6FED" w:rsidRPr="00FC5C48" w:rsidRDefault="00145DFA" w:rsidP="002723E1">
      <w:pPr>
        <w:spacing w:line="238" w:lineRule="auto"/>
        <w:ind w:left="426" w:hanging="426"/>
        <w:jc w:val="both"/>
        <w:rPr>
          <w:rFonts w:ascii="Arial" w:hAnsi="Arial" w:cs="Arial"/>
          <w:sz w:val="22"/>
          <w:szCs w:val="22"/>
        </w:rPr>
      </w:pPr>
      <w:r w:rsidRPr="00FC5C48">
        <w:rPr>
          <w:rFonts w:ascii="Arial" w:hAnsi="Arial" w:cs="Arial"/>
          <w:b/>
          <w:sz w:val="22"/>
          <w:szCs w:val="22"/>
        </w:rPr>
        <w:lastRenderedPageBreak/>
        <w:fldChar w:fldCharType="begin"/>
      </w:r>
      <w:r w:rsidRPr="00FC5C48">
        <w:rPr>
          <w:rFonts w:ascii="Arial" w:hAnsi="Arial" w:cs="Arial"/>
          <w:b/>
          <w:sz w:val="22"/>
          <w:szCs w:val="22"/>
        </w:rPr>
        <w:instrText xml:space="preserve"> LISTNUM  Mylist \l 2 </w:instrText>
      </w:r>
      <w:r w:rsidRPr="00FC5C48">
        <w:rPr>
          <w:rFonts w:ascii="Arial" w:hAnsi="Arial" w:cs="Arial"/>
          <w:sz w:val="22"/>
          <w:szCs w:val="22"/>
        </w:rPr>
        <w:fldChar w:fldCharType="end"/>
      </w:r>
      <w:r w:rsidRPr="00FC5C48">
        <w:rPr>
          <w:rFonts w:ascii="Arial" w:hAnsi="Arial" w:cs="Arial"/>
          <w:sz w:val="22"/>
          <w:szCs w:val="22"/>
          <w:lang w:val="it-IT"/>
        </w:rPr>
        <w:t xml:space="preserve"> </w:t>
      </w:r>
      <w:r w:rsidR="00EC6FED" w:rsidRPr="00FC5C48">
        <w:rPr>
          <w:rFonts w:ascii="Arial" w:hAnsi="Arial" w:cs="Arial"/>
          <w:sz w:val="22"/>
          <w:szCs w:val="22"/>
        </w:rPr>
        <w:t xml:space="preserve"> </w:t>
      </w:r>
      <w:r w:rsidR="00EC6FED" w:rsidRPr="00FC5C48">
        <w:rPr>
          <w:rFonts w:ascii="Arial" w:hAnsi="Arial" w:cs="Arial"/>
          <w:bCs/>
          <w:sz w:val="22"/>
          <w:szCs w:val="22"/>
          <w:lang w:val="it-IT"/>
        </w:rPr>
        <w:t>Prestator</w:t>
      </w:r>
      <w:r w:rsidR="00EC6FED" w:rsidRPr="00FC5C48">
        <w:rPr>
          <w:rFonts w:ascii="Arial" w:hAnsi="Arial" w:cs="Arial"/>
          <w:sz w:val="22"/>
          <w:szCs w:val="22"/>
        </w:rPr>
        <w:t>ul nu are dreptul de a angaja sau încheia orice alte înţelegeri privind prestarea de servicii, direct sau indirect, în scopul îndeplinirii Contractului, cu persoane fizice sau juridice care au fost implicate în procesul de verificare/evaluare a solicitărilor de participare/ofertelor depuse în cadrul procedurii de atribuire a Contractului sau angajaţi/foşti angajaţi ai Achizitorului cu care Achizitorul a încetat relaţiile contractuale ulterior atribuirii Contractului, pe parcursul unei perioade de cel puţin 12 luni de la încheierea Contractului, sub sancţiunea rezilierii de drept a Contractului.</w:t>
      </w:r>
    </w:p>
    <w:p w:rsidR="00EC6FED" w:rsidRPr="00FC5C48" w:rsidRDefault="00EC6FED" w:rsidP="00EC6FED">
      <w:pPr>
        <w:tabs>
          <w:tab w:val="center" w:pos="4153"/>
          <w:tab w:val="right" w:pos="8306"/>
        </w:tabs>
        <w:ind w:left="426" w:hanging="426"/>
        <w:jc w:val="both"/>
        <w:rPr>
          <w:rFonts w:ascii="Arial" w:hAnsi="Arial" w:cs="Arial"/>
          <w:sz w:val="22"/>
          <w:szCs w:val="22"/>
        </w:rPr>
      </w:pPr>
      <w:r w:rsidRPr="00FC5C48">
        <w:rPr>
          <w:rFonts w:ascii="Arial" w:hAnsi="Arial" w:cs="Arial"/>
          <w:b/>
          <w:sz w:val="22"/>
          <w:szCs w:val="22"/>
        </w:rPr>
        <w:fldChar w:fldCharType="begin"/>
      </w:r>
      <w:r w:rsidRPr="00FC5C48">
        <w:rPr>
          <w:rFonts w:ascii="Arial" w:hAnsi="Arial" w:cs="Arial"/>
          <w:b/>
          <w:sz w:val="22"/>
          <w:szCs w:val="22"/>
        </w:rPr>
        <w:instrText xml:space="preserve"> LISTNUM  Mylist \l 2 </w:instrText>
      </w:r>
      <w:r w:rsidRPr="00FC5C48">
        <w:rPr>
          <w:rFonts w:ascii="Arial" w:hAnsi="Arial" w:cs="Arial"/>
          <w:sz w:val="22"/>
          <w:szCs w:val="22"/>
        </w:rPr>
        <w:fldChar w:fldCharType="end"/>
      </w:r>
      <w:r w:rsidRPr="00FC5C48">
        <w:rPr>
          <w:rFonts w:ascii="Arial" w:hAnsi="Arial" w:cs="Arial"/>
          <w:sz w:val="22"/>
          <w:szCs w:val="22"/>
        </w:rPr>
        <w:t xml:space="preserve"> </w:t>
      </w:r>
      <w:r w:rsidRPr="00FC5C48">
        <w:rPr>
          <w:rFonts w:ascii="Arial" w:hAnsi="Arial" w:cs="Arial"/>
          <w:bCs/>
          <w:sz w:val="22"/>
          <w:szCs w:val="22"/>
          <w:lang w:val="it-IT"/>
        </w:rPr>
        <w:t>Prestator</w:t>
      </w:r>
      <w:r w:rsidRPr="00FC5C48">
        <w:rPr>
          <w:rFonts w:ascii="Arial" w:hAnsi="Arial" w:cs="Arial"/>
          <w:sz w:val="22"/>
          <w:szCs w:val="22"/>
        </w:rPr>
        <w:t>ul se obligă să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F14971" w:rsidRPr="00FC5C48" w:rsidRDefault="00F14971" w:rsidP="003A1072">
      <w:pPr>
        <w:spacing w:line="238" w:lineRule="auto"/>
        <w:ind w:left="426" w:hanging="426"/>
        <w:jc w:val="both"/>
        <w:rPr>
          <w:rFonts w:ascii="Arial" w:hAnsi="Arial" w:cs="Arial"/>
          <w:b/>
          <w:snapToGrid w:val="0"/>
          <w:sz w:val="22"/>
          <w:szCs w:val="22"/>
        </w:rPr>
      </w:pPr>
    </w:p>
    <w:p w:rsidR="004F666D" w:rsidRPr="00FC5C48" w:rsidRDefault="00EC6FED"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w:t>
      </w:r>
      <w:r w:rsidR="00213F1A" w:rsidRPr="00FC5C48">
        <w:rPr>
          <w:rFonts w:ascii="Arial" w:hAnsi="Arial" w:cs="Arial"/>
          <w:b/>
          <w:snapToGrid w:val="0"/>
          <w:sz w:val="22"/>
          <w:szCs w:val="22"/>
        </w:rPr>
        <w:t xml:space="preserve">Obligaţiile </w:t>
      </w:r>
      <w:r w:rsidR="004F666D" w:rsidRPr="00FC5C48">
        <w:rPr>
          <w:rFonts w:ascii="Arial" w:hAnsi="Arial" w:cs="Arial"/>
          <w:b/>
          <w:snapToGrid w:val="0"/>
          <w:sz w:val="22"/>
          <w:szCs w:val="22"/>
        </w:rPr>
        <w:t>achizitorului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3" w:name="_Ref494443812"/>
      <w:bookmarkEnd w:id="3"/>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w:t>
      </w:r>
      <w:r w:rsidR="00EC6FED" w:rsidRPr="00FC5C48">
        <w:rPr>
          <w:rFonts w:ascii="Arial" w:hAnsi="Arial" w:cs="Arial"/>
          <w:snapToGrid w:val="0"/>
          <w:sz w:val="22"/>
          <w:szCs w:val="22"/>
        </w:rPr>
        <w:t xml:space="preserve"> </w:t>
      </w:r>
      <w:r w:rsidR="004F666D" w:rsidRPr="00FC5C48">
        <w:rPr>
          <w:rFonts w:ascii="Arial" w:hAnsi="Arial" w:cs="Arial"/>
          <w:snapToGrid w:val="0"/>
          <w:sz w:val="22"/>
          <w:szCs w:val="22"/>
        </w:rPr>
        <w:t>Achizitorul are obligatia de a pune la dispozitia prestatorului orice facilitati si/sau informatii pe care acesta le-a cerut in propunerea tehnica si pe care le considera necesare pentru indeplinirea contractului.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Pentru a-si indeplini responsabilitatile asumate in baza </w:t>
      </w:r>
      <w:r w:rsidR="00213F1A" w:rsidRPr="00FC5C48">
        <w:rPr>
          <w:rFonts w:ascii="Arial" w:hAnsi="Arial" w:cs="Arial"/>
          <w:snapToGrid w:val="0"/>
          <w:sz w:val="22"/>
          <w:szCs w:val="22"/>
        </w:rPr>
        <w:t>art</w:t>
      </w:r>
      <w:r w:rsidR="004F666D" w:rsidRPr="00FC5C48">
        <w:rPr>
          <w:rFonts w:ascii="Arial" w:hAnsi="Arial" w:cs="Arial"/>
          <w:snapToGrid w:val="0"/>
          <w:sz w:val="22"/>
          <w:szCs w:val="22"/>
        </w:rPr>
        <w:t>.</w:t>
      </w:r>
      <w:r w:rsidR="00213F1A" w:rsidRPr="00FC5C48">
        <w:rPr>
          <w:rFonts w:ascii="Arial" w:hAnsi="Arial" w:cs="Arial"/>
          <w:snapToGrid w:val="0"/>
          <w:sz w:val="22"/>
          <w:szCs w:val="22"/>
        </w:rPr>
        <w:t xml:space="preserve"> </w:t>
      </w:r>
      <w:r w:rsidR="00C868A4" w:rsidRPr="00FC5C48">
        <w:rPr>
          <w:rFonts w:ascii="Arial" w:hAnsi="Arial" w:cs="Arial"/>
          <w:snapToGrid w:val="0"/>
          <w:sz w:val="22"/>
          <w:szCs w:val="22"/>
        </w:rPr>
        <w:fldChar w:fldCharType="begin"/>
      </w:r>
      <w:r w:rsidR="00C868A4" w:rsidRPr="00FC5C48">
        <w:rPr>
          <w:rFonts w:ascii="Arial" w:hAnsi="Arial" w:cs="Arial"/>
          <w:snapToGrid w:val="0"/>
          <w:sz w:val="22"/>
          <w:szCs w:val="22"/>
        </w:rPr>
        <w:instrText xml:space="preserve"> REF _Ref494443812 \r \h </w:instrText>
      </w:r>
      <w:r w:rsidR="002C2535" w:rsidRPr="00FC5C48">
        <w:rPr>
          <w:rFonts w:ascii="Arial" w:hAnsi="Arial" w:cs="Arial"/>
          <w:snapToGrid w:val="0"/>
          <w:sz w:val="22"/>
          <w:szCs w:val="22"/>
        </w:rPr>
        <w:instrText xml:space="preserve"> \* MERGEFORMAT </w:instrText>
      </w:r>
      <w:r w:rsidR="00C868A4" w:rsidRPr="00FC5C48">
        <w:rPr>
          <w:rFonts w:ascii="Arial" w:hAnsi="Arial" w:cs="Arial"/>
          <w:snapToGrid w:val="0"/>
          <w:sz w:val="22"/>
          <w:szCs w:val="22"/>
        </w:rPr>
      </w:r>
      <w:r w:rsidR="00C868A4" w:rsidRPr="00FC5C48">
        <w:rPr>
          <w:rFonts w:ascii="Arial" w:hAnsi="Arial" w:cs="Arial"/>
          <w:snapToGrid w:val="0"/>
          <w:sz w:val="22"/>
          <w:szCs w:val="22"/>
        </w:rPr>
        <w:fldChar w:fldCharType="separate"/>
      </w:r>
      <w:r w:rsidR="0019550F">
        <w:rPr>
          <w:rFonts w:ascii="Arial" w:hAnsi="Arial" w:cs="Arial"/>
          <w:snapToGrid w:val="0"/>
          <w:sz w:val="22"/>
          <w:szCs w:val="22"/>
        </w:rPr>
        <w:t>7.1</w:t>
      </w:r>
      <w:r w:rsidR="00C868A4" w:rsidRPr="00FC5C48">
        <w:rPr>
          <w:rFonts w:ascii="Arial" w:hAnsi="Arial" w:cs="Arial"/>
          <w:snapToGrid w:val="0"/>
          <w:sz w:val="22"/>
          <w:szCs w:val="22"/>
        </w:rPr>
        <w:fldChar w:fldCharType="end"/>
      </w:r>
      <w:r w:rsidR="004F666D" w:rsidRPr="00FC5C48">
        <w:rPr>
          <w:rFonts w:ascii="Arial" w:hAnsi="Arial" w:cs="Arial"/>
          <w:snapToGrid w:val="0"/>
          <w:sz w:val="22"/>
          <w:szCs w:val="22"/>
        </w:rPr>
        <w:t>, in termen de 15 zile de la data intrarii in vigoare a contractului, achizitorul va numi un responsabil de lucrare care va primi orice cerere a prestatorului privind comunicarea de informatii tehnice necesare executarii contractului precum si a altor activitati cu caracter tehnic legate direct de executarea contractului. Numele si adresa responsabilului de contract vor fi comunicate prestatorului cel mai tarziu la 20 zile de la intrarea in vigoare a contractului.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Responsabilul de </w:t>
      </w:r>
      <w:r w:rsidR="009D244B" w:rsidRPr="00FC5C48">
        <w:rPr>
          <w:rFonts w:ascii="Arial" w:hAnsi="Arial" w:cs="Arial"/>
          <w:snapToGrid w:val="0"/>
          <w:sz w:val="22"/>
          <w:szCs w:val="22"/>
        </w:rPr>
        <w:t>lucrare</w:t>
      </w:r>
      <w:r w:rsidR="004F666D" w:rsidRPr="00FC5C48">
        <w:rPr>
          <w:rFonts w:ascii="Arial" w:hAnsi="Arial" w:cs="Arial"/>
          <w:snapToGrid w:val="0"/>
          <w:sz w:val="22"/>
          <w:szCs w:val="22"/>
        </w:rPr>
        <w:t xml:space="preserve"> va indeplini, in numele achizitorului, orice obligatie a acestuia privind furnizarea de informatii tehnice, coordonarea activitatilor de receptie, testare si implementare a serviciilor. In acest sens responsabilul de contract va obtine de la achizitor si va transmite la prestator, direct sau prin intermediul reprezentantului prestatorului, orice aprobare sau instructiune necesara realizarii tehnice a contractului.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Responsabilul </w:t>
      </w:r>
      <w:r w:rsidR="00340D55" w:rsidRPr="00FC5C48">
        <w:rPr>
          <w:rFonts w:ascii="Arial" w:hAnsi="Arial" w:cs="Arial"/>
          <w:snapToGrid w:val="0"/>
          <w:sz w:val="22"/>
          <w:szCs w:val="22"/>
        </w:rPr>
        <w:t>achizitorului nu va putea hotări</w:t>
      </w:r>
      <w:r w:rsidR="004F666D" w:rsidRPr="00FC5C48">
        <w:rPr>
          <w:rFonts w:ascii="Arial" w:hAnsi="Arial" w:cs="Arial"/>
          <w:snapToGrid w:val="0"/>
          <w:sz w:val="22"/>
          <w:szCs w:val="22"/>
        </w:rPr>
        <w:t xml:space="preserve"> asupra aspectelor comerciale rezultate din executarea contractului, asupra prelungirii unui termen sau asupra oricarei modificari/completari a aspectelor tehnice care au implicatii asupra pretului contractului si/sau asupra dreptului achizitorului de a percepe penalizari si/sau daune. In aceste situatii orice modificare va putea fi realizata de catre prestator numai cu acordul achizitorului.</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Orice facilitate sau derogare data de responsabilul achizitorului care ar conduce la modificarea pretului contractului, a termenului/termenelor de executie a contractului, daca nu are aprobarea achizitorului si nu a fost introdusa in contract, printr-un act aditional semnat de persoanele autorizate ale achizitorului nu il va exonera de raspundere pe prestator.</w:t>
      </w:r>
    </w:p>
    <w:p w:rsidR="004F666D" w:rsidRPr="00FC5C48" w:rsidRDefault="00674D7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Responsabilul achizitorului va inregistra pentru achizitor toate comunicarile primite sau date de el in conformitate cu contractul si le va comunica persoanei responsabile pentru derularea contractului.</w:t>
      </w:r>
    </w:p>
    <w:p w:rsidR="00C00B9E" w:rsidRPr="00FC5C48" w:rsidRDefault="00C00B9E" w:rsidP="003A1072">
      <w:pPr>
        <w:spacing w:line="238" w:lineRule="auto"/>
        <w:ind w:left="426" w:hanging="426"/>
        <w:jc w:val="both"/>
        <w:rPr>
          <w:rFonts w:ascii="Arial" w:hAnsi="Arial" w:cs="Arial"/>
          <w:snapToGrid w:val="0"/>
          <w:sz w:val="22"/>
          <w:szCs w:val="22"/>
        </w:rPr>
      </w:pPr>
    </w:p>
    <w:p w:rsidR="00213F1A" w:rsidRPr="00FC5C48" w:rsidRDefault="00C868A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213F1A" w:rsidRPr="00FC5C48">
        <w:rPr>
          <w:rFonts w:ascii="Arial" w:hAnsi="Arial" w:cs="Arial"/>
          <w:b/>
          <w:snapToGrid w:val="0"/>
          <w:sz w:val="22"/>
          <w:szCs w:val="22"/>
        </w:rPr>
        <w:t>. Penalitati, daune interese</w:t>
      </w:r>
    </w:p>
    <w:p w:rsidR="00C868A4" w:rsidRPr="00FC5C48" w:rsidRDefault="00C868A4" w:rsidP="00C868A4">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213F1A" w:rsidRPr="00FC5C48">
        <w:rPr>
          <w:rFonts w:ascii="Arial" w:hAnsi="Arial" w:cs="Arial"/>
          <w:snapToGrid w:val="0"/>
          <w:sz w:val="22"/>
          <w:szCs w:val="22"/>
        </w:rPr>
        <w:t xml:space="preserve"> </w:t>
      </w:r>
      <w:r w:rsidRPr="00FC5C48">
        <w:rPr>
          <w:rFonts w:ascii="Arial" w:hAnsi="Arial" w:cs="Arial"/>
          <w:snapToGrid w:val="0"/>
          <w:sz w:val="22"/>
          <w:szCs w:val="22"/>
          <w:lang w:val="it-IT"/>
        </w:rPr>
        <w:t>Pentru neexecutarea sau executarea necorespunzătoare ori cu întârziere a obligaţiilor asumate, Partea în culpă datorează celeilalte Părţi:</w:t>
      </w:r>
    </w:p>
    <w:p w:rsidR="00C868A4" w:rsidRPr="00FC5C48" w:rsidRDefault="00C868A4" w:rsidP="00C868A4">
      <w:pPr>
        <w:numPr>
          <w:ilvl w:val="0"/>
          <w:numId w:val="11"/>
        </w:numPr>
        <w:spacing w:line="238" w:lineRule="auto"/>
        <w:jc w:val="both"/>
        <w:rPr>
          <w:rFonts w:ascii="Arial" w:hAnsi="Arial" w:cs="Arial"/>
          <w:snapToGrid w:val="0"/>
          <w:sz w:val="22"/>
          <w:szCs w:val="22"/>
          <w:lang w:val="it-IT"/>
        </w:rPr>
      </w:pPr>
      <w:bookmarkStart w:id="4" w:name="_Ref494444006"/>
      <w:r w:rsidRPr="00FC5C48">
        <w:rPr>
          <w:rFonts w:ascii="Arial" w:hAnsi="Arial" w:cs="Arial"/>
          <w:snapToGrid w:val="0"/>
          <w:sz w:val="22"/>
          <w:szCs w:val="22"/>
          <w:lang w:val="it-IT"/>
        </w:rPr>
        <w:t xml:space="preserve">pentru nerealizarea din culpă a activităţilor Contractului, la termenele convenite, </w:t>
      </w:r>
      <w:r w:rsidRPr="00FC5C48">
        <w:rPr>
          <w:rFonts w:ascii="Arial" w:hAnsi="Arial" w:cs="Arial"/>
          <w:bCs/>
          <w:snapToGrid w:val="0"/>
          <w:sz w:val="22"/>
          <w:szCs w:val="22"/>
          <w:lang w:val="it-IT"/>
        </w:rPr>
        <w:t>Prestator</w:t>
      </w:r>
      <w:r w:rsidRPr="00FC5C48">
        <w:rPr>
          <w:rFonts w:ascii="Arial" w:hAnsi="Arial" w:cs="Arial"/>
          <w:snapToGrid w:val="0"/>
          <w:sz w:val="22"/>
          <w:szCs w:val="22"/>
        </w:rPr>
        <w:t>ul</w:t>
      </w:r>
      <w:r w:rsidRPr="00FC5C48">
        <w:rPr>
          <w:rFonts w:ascii="Arial" w:hAnsi="Arial" w:cs="Arial"/>
          <w:snapToGrid w:val="0"/>
          <w:sz w:val="22"/>
          <w:szCs w:val="22"/>
          <w:lang w:val="it-IT"/>
        </w:rPr>
        <w:t xml:space="preserve"> va plăti Achizitorului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Achizitor, pe care </w:t>
      </w:r>
      <w:r w:rsidRPr="00FC5C48">
        <w:rPr>
          <w:rFonts w:ascii="Arial" w:hAnsi="Arial" w:cs="Arial"/>
          <w:bCs/>
          <w:snapToGrid w:val="0"/>
          <w:sz w:val="22"/>
          <w:szCs w:val="22"/>
          <w:lang w:val="it-IT"/>
        </w:rPr>
        <w:t>Prestator</w:t>
      </w:r>
      <w:r w:rsidRPr="00FC5C48">
        <w:rPr>
          <w:rFonts w:ascii="Arial" w:hAnsi="Arial" w:cs="Arial"/>
          <w:snapToGrid w:val="0"/>
          <w:sz w:val="22"/>
          <w:szCs w:val="22"/>
        </w:rPr>
        <w:t>ul</w:t>
      </w:r>
      <w:r w:rsidRPr="00FC5C48">
        <w:rPr>
          <w:rFonts w:ascii="Arial" w:hAnsi="Arial" w:cs="Arial"/>
          <w:snapToGrid w:val="0"/>
          <w:sz w:val="22"/>
          <w:szCs w:val="22"/>
          <w:lang w:val="it-IT"/>
        </w:rPr>
        <w:t xml:space="preserve"> o va achita în maxim 30 de zile de la data primirii acesteia.</w:t>
      </w:r>
      <w:bookmarkEnd w:id="4"/>
    </w:p>
    <w:p w:rsidR="00C868A4" w:rsidRPr="00FC5C48" w:rsidRDefault="00C868A4" w:rsidP="00C868A4">
      <w:pPr>
        <w:numPr>
          <w:ilvl w:val="0"/>
          <w:numId w:val="11"/>
        </w:numPr>
        <w:spacing w:line="238" w:lineRule="auto"/>
        <w:jc w:val="both"/>
        <w:rPr>
          <w:rFonts w:ascii="Arial" w:hAnsi="Arial" w:cs="Arial"/>
          <w:snapToGrid w:val="0"/>
          <w:sz w:val="22"/>
          <w:szCs w:val="22"/>
          <w:lang w:val="it-IT"/>
        </w:rPr>
      </w:pPr>
      <w:r w:rsidRPr="00FC5C48">
        <w:rPr>
          <w:rFonts w:ascii="Arial" w:hAnsi="Arial" w:cs="Arial"/>
          <w:snapToGrid w:val="0"/>
          <w:sz w:val="22"/>
          <w:szCs w:val="22"/>
          <w:lang w:val="it-IT"/>
        </w:rPr>
        <w:t xml:space="preserve">în plus faţă de despăgubirea de la lit. </w:t>
      </w:r>
      <w:r w:rsidRPr="00FC5C48">
        <w:rPr>
          <w:rFonts w:ascii="Arial" w:hAnsi="Arial" w:cs="Arial"/>
          <w:snapToGrid w:val="0"/>
          <w:sz w:val="22"/>
          <w:szCs w:val="22"/>
          <w:lang w:val="it-IT"/>
        </w:rPr>
        <w:fldChar w:fldCharType="begin"/>
      </w:r>
      <w:r w:rsidRPr="00FC5C48">
        <w:rPr>
          <w:rFonts w:ascii="Arial" w:hAnsi="Arial" w:cs="Arial"/>
          <w:snapToGrid w:val="0"/>
          <w:sz w:val="22"/>
          <w:szCs w:val="22"/>
          <w:lang w:val="it-IT"/>
        </w:rPr>
        <w:instrText xml:space="preserve"> REF _Ref494444006 \r \h </w:instrText>
      </w:r>
      <w:r w:rsidR="002C2535" w:rsidRPr="00FC5C48">
        <w:rPr>
          <w:rFonts w:ascii="Arial" w:hAnsi="Arial" w:cs="Arial"/>
          <w:snapToGrid w:val="0"/>
          <w:sz w:val="22"/>
          <w:szCs w:val="22"/>
          <w:lang w:val="it-IT"/>
        </w:rPr>
        <w:instrText xml:space="preserve"> \* MERGEFORMAT </w:instrText>
      </w:r>
      <w:r w:rsidRPr="00FC5C48">
        <w:rPr>
          <w:rFonts w:ascii="Arial" w:hAnsi="Arial" w:cs="Arial"/>
          <w:snapToGrid w:val="0"/>
          <w:sz w:val="22"/>
          <w:szCs w:val="22"/>
          <w:lang w:val="it-IT"/>
        </w:rPr>
      </w:r>
      <w:r w:rsidRPr="00FC5C48">
        <w:rPr>
          <w:rFonts w:ascii="Arial" w:hAnsi="Arial" w:cs="Arial"/>
          <w:snapToGrid w:val="0"/>
          <w:sz w:val="22"/>
          <w:szCs w:val="22"/>
          <w:lang w:val="it-IT"/>
        </w:rPr>
        <w:fldChar w:fldCharType="separate"/>
      </w:r>
      <w:r w:rsidR="0019550F">
        <w:rPr>
          <w:rFonts w:ascii="Arial" w:hAnsi="Arial" w:cs="Arial"/>
          <w:snapToGrid w:val="0"/>
          <w:sz w:val="22"/>
          <w:szCs w:val="22"/>
          <w:lang w:val="it-IT"/>
        </w:rPr>
        <w:t>a)</w: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în cazul neîndeplinirii obiectului Contractului, </w:t>
      </w:r>
      <w:r w:rsidRPr="00FC5C48">
        <w:rPr>
          <w:rFonts w:ascii="Arial" w:hAnsi="Arial" w:cs="Arial"/>
          <w:bCs/>
          <w:snapToGrid w:val="0"/>
          <w:sz w:val="22"/>
          <w:szCs w:val="22"/>
          <w:lang w:val="it-IT"/>
        </w:rPr>
        <w:t>Prestator</w:t>
      </w:r>
      <w:r w:rsidRPr="00FC5C48">
        <w:rPr>
          <w:rFonts w:ascii="Arial" w:hAnsi="Arial" w:cs="Arial"/>
          <w:snapToGrid w:val="0"/>
          <w:sz w:val="22"/>
          <w:szCs w:val="22"/>
        </w:rPr>
        <w:t>ul</w:t>
      </w:r>
      <w:r w:rsidRPr="00FC5C48">
        <w:rPr>
          <w:rFonts w:ascii="Arial" w:hAnsi="Arial" w:cs="Arial"/>
          <w:snapToGrid w:val="0"/>
          <w:sz w:val="22"/>
          <w:szCs w:val="22"/>
          <w:lang w:val="it-IT"/>
        </w:rPr>
        <w:t xml:space="preserve"> va plăti Achizitorului daune-interese a căror cuantum va fi preţul Contractului.</w:t>
      </w:r>
    </w:p>
    <w:p w:rsidR="00C868A4" w:rsidRPr="00FC5C48" w:rsidRDefault="00C868A4" w:rsidP="00C868A4">
      <w:pPr>
        <w:numPr>
          <w:ilvl w:val="0"/>
          <w:numId w:val="11"/>
        </w:numPr>
        <w:spacing w:line="238" w:lineRule="auto"/>
        <w:jc w:val="both"/>
        <w:rPr>
          <w:rFonts w:ascii="Arial" w:hAnsi="Arial" w:cs="Arial"/>
          <w:snapToGrid w:val="0"/>
          <w:sz w:val="22"/>
          <w:szCs w:val="22"/>
          <w:lang w:val="it-IT"/>
        </w:rPr>
      </w:pPr>
      <w:r w:rsidRPr="00FC5C48">
        <w:rPr>
          <w:rFonts w:ascii="Arial" w:hAnsi="Arial" w:cs="Arial"/>
          <w:snapToGrid w:val="0"/>
          <w:sz w:val="22"/>
          <w:szCs w:val="22"/>
          <w:lang w:val="it-IT"/>
        </w:rPr>
        <w:t xml:space="preserve">pentru neplata facturilor la termenele convenite prin Contract, Achizitorul datorează </w:t>
      </w:r>
      <w:r w:rsidRPr="00FC5C48">
        <w:rPr>
          <w:rFonts w:ascii="Arial" w:hAnsi="Arial" w:cs="Arial"/>
          <w:bCs/>
          <w:snapToGrid w:val="0"/>
          <w:sz w:val="22"/>
          <w:szCs w:val="22"/>
          <w:lang w:val="it-IT"/>
        </w:rPr>
        <w:t>Prestator</w:t>
      </w:r>
      <w:r w:rsidRPr="00FC5C48">
        <w:rPr>
          <w:rFonts w:ascii="Arial" w:hAnsi="Arial" w:cs="Arial"/>
          <w:snapToGrid w:val="0"/>
          <w:sz w:val="22"/>
          <w:szCs w:val="22"/>
        </w:rPr>
        <w:t>ului</w:t>
      </w:r>
      <w:r w:rsidRPr="00FC5C48">
        <w:rPr>
          <w:rFonts w:ascii="Arial" w:hAnsi="Arial" w:cs="Arial"/>
          <w:snapToGrid w:val="0"/>
          <w:sz w:val="22"/>
          <w:szCs w:val="22"/>
          <w:lang w:val="it-IT"/>
        </w:rPr>
        <w:t xml:space="preserve"> dobânda penalizatoare la această sumă, corespunzatoare ca procent dobanzii datorate pentru neplata la termen a obligaţiilor către bugetul de stat,  pentru fiecare zi de intârziere începand cu ziua următoare datei scadenţei obligaţiei până în ziua îndeplinirii </w:t>
      </w:r>
      <w:r w:rsidRPr="00FC5C48">
        <w:rPr>
          <w:rFonts w:ascii="Arial" w:hAnsi="Arial" w:cs="Arial"/>
          <w:snapToGrid w:val="0"/>
          <w:sz w:val="22"/>
          <w:szCs w:val="22"/>
          <w:lang w:val="it-IT"/>
        </w:rPr>
        <w:lastRenderedPageBreak/>
        <w:t>acesteia (inclusiv).</w:t>
      </w:r>
      <w:r w:rsidRPr="00FC5C48">
        <w:rPr>
          <w:rFonts w:ascii="Arial" w:hAnsi="Arial" w:cs="Arial"/>
          <w:snapToGrid w:val="0"/>
          <w:sz w:val="22"/>
          <w:szCs w:val="22"/>
        </w:rPr>
        <w:t xml:space="preserve"> </w:t>
      </w:r>
      <w:r w:rsidRPr="00FC5C48">
        <w:rPr>
          <w:rFonts w:ascii="Arial" w:hAnsi="Arial" w:cs="Arial"/>
          <w:snapToGrid w:val="0"/>
          <w:sz w:val="22"/>
          <w:szCs w:val="22"/>
          <w:lang w:val="it-IT"/>
        </w:rPr>
        <w:t xml:space="preserve">Plata dobânzii penalizatoare se va efectua în baza unei facturi distincte emise de catre </w:t>
      </w:r>
      <w:r w:rsidRPr="00FC5C48">
        <w:rPr>
          <w:rFonts w:ascii="Arial" w:hAnsi="Arial" w:cs="Arial"/>
          <w:bCs/>
          <w:snapToGrid w:val="0"/>
          <w:sz w:val="22"/>
          <w:szCs w:val="22"/>
          <w:lang w:val="it-IT"/>
        </w:rPr>
        <w:t>Prestator</w:t>
      </w:r>
      <w:r w:rsidRPr="00FC5C48">
        <w:rPr>
          <w:rFonts w:ascii="Arial" w:hAnsi="Arial" w:cs="Arial"/>
          <w:snapToGrid w:val="0"/>
          <w:sz w:val="22"/>
          <w:szCs w:val="22"/>
          <w:lang w:val="it-IT"/>
        </w:rPr>
        <w:t xml:space="preserve">, pe care </w:t>
      </w:r>
      <w:r w:rsidR="001D22EE" w:rsidRPr="00FC5C48">
        <w:rPr>
          <w:rFonts w:ascii="Arial" w:hAnsi="Arial" w:cs="Arial"/>
          <w:bCs/>
          <w:snapToGrid w:val="0"/>
          <w:sz w:val="22"/>
          <w:szCs w:val="22"/>
          <w:lang w:val="it-IT"/>
        </w:rPr>
        <w:t xml:space="preserve">Achizitorul </w:t>
      </w:r>
      <w:r w:rsidRPr="00FC5C48">
        <w:rPr>
          <w:rFonts w:ascii="Arial" w:hAnsi="Arial" w:cs="Arial"/>
          <w:snapToGrid w:val="0"/>
          <w:sz w:val="22"/>
          <w:szCs w:val="22"/>
          <w:lang w:val="it-IT"/>
        </w:rPr>
        <w:t>o va achita în maxim 30 de zile de la data primirii acesteia.</w:t>
      </w:r>
    </w:p>
    <w:p w:rsidR="00C868A4" w:rsidRPr="00FC5C48" w:rsidRDefault="00C868A4" w:rsidP="00C868A4">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Pentru acoperirea şi/sau compensarea integrală a prejudiciului suferit de către Achizitor ca urmare a neîndeplinirii, îndeplinirii cu intârziere, sau necorespunzatoare a obligaţiilor asumate de către </w:t>
      </w:r>
      <w:r w:rsidRPr="00FC5C48">
        <w:rPr>
          <w:rFonts w:ascii="Arial" w:hAnsi="Arial" w:cs="Arial"/>
          <w:bCs/>
          <w:snapToGrid w:val="0"/>
          <w:sz w:val="22"/>
          <w:szCs w:val="22"/>
          <w:lang w:val="it-IT"/>
        </w:rPr>
        <w:t>Prestator</w:t>
      </w:r>
      <w:r w:rsidRPr="00FC5C48">
        <w:rPr>
          <w:rFonts w:ascii="Arial" w:hAnsi="Arial" w:cs="Arial"/>
          <w:snapToGrid w:val="0"/>
          <w:sz w:val="22"/>
          <w:szCs w:val="22"/>
          <w:lang w:val="it-IT"/>
        </w:rPr>
        <w:t>, Achizitorul poate</w:t>
      </w:r>
      <w:r w:rsidR="00D13474" w:rsidRPr="00FC5C48">
        <w:rPr>
          <w:rFonts w:ascii="Arial" w:hAnsi="Arial" w:cs="Arial"/>
          <w:snapToGrid w:val="0"/>
          <w:sz w:val="22"/>
          <w:szCs w:val="22"/>
          <w:lang w:val="it-IT"/>
        </w:rPr>
        <w:t>, la alegerea sa, să execute garanţia de bună execuţie a Contractului,</w:t>
      </w:r>
      <w:r w:rsidRPr="00FC5C48">
        <w:rPr>
          <w:rFonts w:ascii="Arial" w:hAnsi="Arial" w:cs="Arial"/>
          <w:snapToGrid w:val="0"/>
          <w:sz w:val="22"/>
          <w:szCs w:val="22"/>
          <w:lang w:val="it-IT"/>
        </w:rPr>
        <w:t xml:space="preserve"> </w:t>
      </w:r>
      <w:r w:rsidR="00D13474" w:rsidRPr="00FC5C48">
        <w:rPr>
          <w:rFonts w:ascii="Arial" w:hAnsi="Arial" w:cs="Arial"/>
          <w:snapToGrid w:val="0"/>
          <w:sz w:val="22"/>
          <w:szCs w:val="22"/>
          <w:lang w:val="it-IT"/>
        </w:rPr>
        <w:t xml:space="preserve">poate </w:t>
      </w:r>
      <w:r w:rsidRPr="00FC5C48">
        <w:rPr>
          <w:rFonts w:ascii="Arial" w:hAnsi="Arial" w:cs="Arial"/>
          <w:snapToGrid w:val="0"/>
          <w:sz w:val="22"/>
          <w:szCs w:val="22"/>
          <w:lang w:val="it-IT"/>
        </w:rPr>
        <w:t>rezilia Contractul şi/sau poate solicita plata de alte daune-interese.</w:t>
      </w:r>
    </w:p>
    <w:p w:rsidR="00C868A4" w:rsidRPr="00FC5C48" w:rsidRDefault="00C868A4" w:rsidP="00C868A4">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C868A4" w:rsidRPr="00FC5C48" w:rsidRDefault="00C868A4" w:rsidP="00C868A4">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Perioada de refacere a serviciilor din motive imputabile Prestatorului se consideră întârziere şi se penalizează conform prevederilor prezentului articol.</w:t>
      </w:r>
    </w:p>
    <w:p w:rsidR="00C868A4" w:rsidRPr="00FC5C48" w:rsidRDefault="00C868A4" w:rsidP="00C868A4">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lang w:val="it-IT"/>
        </w:rPr>
        <w:fldChar w:fldCharType="end"/>
      </w:r>
      <w:r w:rsidRPr="00FC5C48">
        <w:rPr>
          <w:rFonts w:ascii="Arial" w:hAnsi="Arial" w:cs="Arial"/>
          <w:snapToGrid w:val="0"/>
          <w:sz w:val="22"/>
          <w:szCs w:val="22"/>
          <w:lang w:val="it-IT"/>
        </w:rPr>
        <w:t xml:space="preserve"> În cazul în care Achizitorul este amendat pentru nerespectarea de către </w:t>
      </w:r>
      <w:r w:rsidRPr="00FC5C48">
        <w:rPr>
          <w:rFonts w:ascii="Arial" w:hAnsi="Arial" w:cs="Arial"/>
          <w:bCs/>
          <w:snapToGrid w:val="0"/>
          <w:sz w:val="22"/>
          <w:szCs w:val="22"/>
          <w:lang w:val="it-IT"/>
        </w:rPr>
        <w:t>Prestator</w:t>
      </w:r>
      <w:r w:rsidRPr="00FC5C48">
        <w:rPr>
          <w:rFonts w:ascii="Arial" w:hAnsi="Arial" w:cs="Arial"/>
          <w:snapToGrid w:val="0"/>
          <w:sz w:val="22"/>
          <w:szCs w:val="22"/>
          <w:lang w:val="it-IT"/>
        </w:rPr>
        <w:t xml:space="preserve"> a reglementărilor legale sau pentru prejudicii aduse mediului ori altor părţi interesate, </w:t>
      </w:r>
      <w:r w:rsidRPr="00FC5C48">
        <w:rPr>
          <w:rFonts w:ascii="Arial" w:hAnsi="Arial" w:cs="Arial"/>
          <w:bCs/>
          <w:snapToGrid w:val="0"/>
          <w:sz w:val="22"/>
          <w:szCs w:val="22"/>
          <w:lang w:val="it-IT"/>
        </w:rPr>
        <w:t>Prestator</w:t>
      </w:r>
      <w:r w:rsidRPr="00FC5C48">
        <w:rPr>
          <w:rFonts w:ascii="Arial" w:hAnsi="Arial" w:cs="Arial"/>
          <w:snapToGrid w:val="0"/>
          <w:sz w:val="22"/>
          <w:szCs w:val="22"/>
          <w:lang w:val="it-IT"/>
        </w:rPr>
        <w:t xml:space="preserve"> îl va despagubi pe Achizitor cu valoarea amenzilor.</w:t>
      </w:r>
    </w:p>
    <w:p w:rsidR="00213F1A" w:rsidRPr="00FC5C48" w:rsidRDefault="00213F1A" w:rsidP="00C868A4">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 xml:space="preserve">  </w:t>
      </w:r>
    </w:p>
    <w:p w:rsidR="004F666D" w:rsidRPr="00FC5C48" w:rsidRDefault="004F666D" w:rsidP="003A1072">
      <w:pPr>
        <w:spacing w:line="238" w:lineRule="auto"/>
        <w:ind w:left="426" w:hanging="426"/>
        <w:jc w:val="both"/>
        <w:rPr>
          <w:rFonts w:ascii="Arial" w:hAnsi="Arial" w:cs="Arial"/>
          <w:snapToGrid w:val="0"/>
          <w:sz w:val="22"/>
          <w:szCs w:val="22"/>
        </w:rPr>
      </w:pPr>
    </w:p>
    <w:p w:rsidR="00213F1A" w:rsidRPr="00FC5C48" w:rsidRDefault="00213F1A" w:rsidP="003A1072">
      <w:pPr>
        <w:spacing w:line="238" w:lineRule="auto"/>
        <w:ind w:left="426" w:hanging="426"/>
        <w:jc w:val="center"/>
        <w:rPr>
          <w:rFonts w:ascii="Arial" w:hAnsi="Arial" w:cs="Arial"/>
          <w:b/>
          <w:i/>
          <w:snapToGrid w:val="0"/>
          <w:sz w:val="22"/>
          <w:szCs w:val="22"/>
        </w:rPr>
      </w:pPr>
      <w:r w:rsidRPr="00FC5C48">
        <w:rPr>
          <w:rFonts w:ascii="Arial" w:hAnsi="Arial" w:cs="Arial"/>
          <w:b/>
          <w:i/>
          <w:snapToGrid w:val="0"/>
          <w:sz w:val="22"/>
          <w:szCs w:val="22"/>
        </w:rPr>
        <w:t>Clauze specifice</w:t>
      </w:r>
    </w:p>
    <w:p w:rsidR="00213F1A" w:rsidRPr="00FC5C48" w:rsidRDefault="00213F1A" w:rsidP="003A1072">
      <w:pPr>
        <w:spacing w:line="238" w:lineRule="auto"/>
        <w:ind w:left="426" w:hanging="426"/>
        <w:jc w:val="center"/>
        <w:rPr>
          <w:rFonts w:ascii="Arial" w:hAnsi="Arial" w:cs="Arial"/>
          <w:b/>
          <w:i/>
          <w:snapToGrid w:val="0"/>
          <w:sz w:val="22"/>
          <w:szCs w:val="22"/>
        </w:rPr>
      </w:pPr>
    </w:p>
    <w:p w:rsidR="00213F1A" w:rsidRPr="00FC5C48" w:rsidRDefault="00C868A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bookmarkStart w:id="5" w:name="_Ref494450465"/>
      <w:bookmarkEnd w:id="5"/>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213F1A" w:rsidRPr="00FC5C48">
        <w:rPr>
          <w:rFonts w:ascii="Arial" w:hAnsi="Arial" w:cs="Arial"/>
          <w:b/>
          <w:snapToGrid w:val="0"/>
          <w:sz w:val="22"/>
          <w:szCs w:val="22"/>
        </w:rPr>
        <w:t>. Garantia de buna executie a contractului</w:t>
      </w:r>
    </w:p>
    <w:p w:rsidR="00893B9E" w:rsidRPr="002723E1" w:rsidRDefault="002723E1" w:rsidP="00893B9E">
      <w:pPr>
        <w:tabs>
          <w:tab w:val="center" w:pos="4153"/>
          <w:tab w:val="right" w:pos="8306"/>
        </w:tabs>
        <w:ind w:left="426" w:hanging="426"/>
        <w:contextualSpacing/>
        <w:jc w:val="both"/>
        <w:rPr>
          <w:rFonts w:ascii="Arial" w:hAnsi="Arial" w:cs="Arial"/>
          <w:sz w:val="22"/>
          <w:szCs w:val="22"/>
        </w:rPr>
      </w:pPr>
      <w:r>
        <w:rPr>
          <w:rFonts w:ascii="Arial" w:hAnsi="Arial" w:cs="Arial"/>
          <w:sz w:val="22"/>
          <w:szCs w:val="22"/>
        </w:rPr>
        <w:t>Nu se solicită.</w:t>
      </w:r>
    </w:p>
    <w:p w:rsidR="004322A2" w:rsidRPr="00FC5C48" w:rsidRDefault="004322A2" w:rsidP="003A1072">
      <w:pPr>
        <w:spacing w:line="238" w:lineRule="auto"/>
        <w:ind w:left="426" w:hanging="426"/>
        <w:jc w:val="both"/>
        <w:rPr>
          <w:rFonts w:ascii="Arial" w:hAnsi="Arial" w:cs="Arial"/>
          <w:b/>
          <w:snapToGrid w:val="0"/>
          <w:sz w:val="22"/>
          <w:szCs w:val="22"/>
        </w:rPr>
      </w:pPr>
    </w:p>
    <w:p w:rsidR="00213F1A" w:rsidRPr="00FC5C48" w:rsidRDefault="00775476"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213F1A" w:rsidRPr="00FC5C48">
        <w:rPr>
          <w:rFonts w:ascii="Arial" w:hAnsi="Arial" w:cs="Arial"/>
          <w:b/>
          <w:snapToGrid w:val="0"/>
          <w:sz w:val="22"/>
          <w:szCs w:val="22"/>
        </w:rPr>
        <w:t xml:space="preserve"> Standarde</w:t>
      </w:r>
    </w:p>
    <w:p w:rsidR="00213F1A" w:rsidRPr="00FC5C48" w:rsidRDefault="00775476"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213F1A" w:rsidRPr="00FC5C48">
        <w:rPr>
          <w:rFonts w:ascii="Arial" w:hAnsi="Arial" w:cs="Arial"/>
          <w:snapToGrid w:val="0"/>
          <w:sz w:val="22"/>
          <w:szCs w:val="22"/>
        </w:rPr>
        <w:t xml:space="preserve"> Serviciile prestate in cadrul prezentului contract vor fi efectuate conform ultimei editii a standardelor si normelor autorizate mentionate de prestator in propunerea sa tehnica acceptata de achizitor.</w:t>
      </w:r>
    </w:p>
    <w:p w:rsidR="00213F1A" w:rsidRPr="00FC5C48" w:rsidRDefault="00775476"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213F1A" w:rsidRPr="00FC5C48">
        <w:rPr>
          <w:rFonts w:ascii="Arial" w:hAnsi="Arial" w:cs="Arial"/>
          <w:snapToGrid w:val="0"/>
          <w:sz w:val="22"/>
          <w:szCs w:val="22"/>
        </w:rPr>
        <w:t xml:space="preserve"> Cand nu este mentionat nici un standard sau reglementare aplicabila se vor respecta standardele sau alte reglementari autorizate in Romania cu conditia ca prevederile acestora sa fie cel putin echivalente standardelor sau normelor agreate pe plan mondial (I.E.C., VDE, D.I.N., Normes Francaises, etc.).</w:t>
      </w:r>
    </w:p>
    <w:p w:rsidR="00213F1A" w:rsidRPr="00FC5C48" w:rsidRDefault="00213F1A" w:rsidP="003A1072">
      <w:pPr>
        <w:spacing w:line="238" w:lineRule="auto"/>
        <w:ind w:left="426" w:hanging="426"/>
        <w:jc w:val="both"/>
        <w:rPr>
          <w:rFonts w:ascii="Arial" w:hAnsi="Arial" w:cs="Arial"/>
          <w:snapToGrid w:val="0"/>
          <w:sz w:val="22"/>
          <w:szCs w:val="22"/>
        </w:rPr>
      </w:pPr>
    </w:p>
    <w:bookmarkStart w:id="6" w:name="_Ref11057606"/>
    <w:p w:rsidR="00213F1A" w:rsidRPr="00FC5C48" w:rsidRDefault="00775476"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213F1A" w:rsidRPr="00FC5C48">
        <w:rPr>
          <w:rFonts w:ascii="Arial" w:hAnsi="Arial" w:cs="Arial"/>
          <w:b/>
          <w:snapToGrid w:val="0"/>
          <w:sz w:val="22"/>
          <w:szCs w:val="22"/>
        </w:rPr>
        <w:t>. Caracterul confidential al contractului</w:t>
      </w:r>
      <w:bookmarkEnd w:id="6"/>
    </w:p>
    <w:p w:rsidR="00775476" w:rsidRPr="00FC5C48" w:rsidRDefault="0051036F" w:rsidP="00775476">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775476" w:rsidRPr="00FC5C48" w:rsidRDefault="0051036F" w:rsidP="009D244B">
      <w:pPr>
        <w:spacing w:line="238" w:lineRule="auto"/>
        <w:ind w:left="786" w:hanging="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Nu sunt considerate confidentiale informatiile care sunt:</w:t>
      </w:r>
    </w:p>
    <w:p w:rsidR="00775476" w:rsidRPr="00FC5C48" w:rsidRDefault="00775476" w:rsidP="0051036F">
      <w:pPr>
        <w:numPr>
          <w:ilvl w:val="0"/>
          <w:numId w:val="14"/>
        </w:numPr>
        <w:spacing w:line="238" w:lineRule="auto"/>
        <w:jc w:val="both"/>
        <w:rPr>
          <w:rFonts w:ascii="Arial" w:hAnsi="Arial" w:cs="Arial"/>
          <w:snapToGrid w:val="0"/>
          <w:sz w:val="22"/>
          <w:szCs w:val="22"/>
        </w:rPr>
      </w:pPr>
      <w:r w:rsidRPr="00FC5C48">
        <w:rPr>
          <w:rFonts w:ascii="Arial" w:hAnsi="Arial" w:cs="Arial"/>
          <w:snapToGrid w:val="0"/>
          <w:sz w:val="22"/>
          <w:szCs w:val="22"/>
        </w:rPr>
        <w:t>deja în posesia Părtilor fără obligaţii de confidenţialitate;</w:t>
      </w:r>
    </w:p>
    <w:p w:rsidR="00775476" w:rsidRPr="00FC5C48" w:rsidRDefault="00775476" w:rsidP="0051036F">
      <w:pPr>
        <w:numPr>
          <w:ilvl w:val="0"/>
          <w:numId w:val="14"/>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obţinute dintr-o altă sursă decât de la cealalta Parte, fără obligaţie de confidenţialitate; </w:t>
      </w:r>
    </w:p>
    <w:p w:rsidR="00775476" w:rsidRPr="00FC5C48" w:rsidRDefault="00775476" w:rsidP="0051036F">
      <w:pPr>
        <w:numPr>
          <w:ilvl w:val="0"/>
          <w:numId w:val="14"/>
        </w:numPr>
        <w:spacing w:line="238" w:lineRule="auto"/>
        <w:jc w:val="both"/>
        <w:rPr>
          <w:rFonts w:ascii="Arial" w:hAnsi="Arial" w:cs="Arial"/>
          <w:snapToGrid w:val="0"/>
          <w:sz w:val="22"/>
          <w:szCs w:val="22"/>
        </w:rPr>
      </w:pPr>
      <w:r w:rsidRPr="00FC5C48">
        <w:rPr>
          <w:rFonts w:ascii="Arial" w:hAnsi="Arial" w:cs="Arial"/>
          <w:snapToGrid w:val="0"/>
          <w:sz w:val="22"/>
          <w:szCs w:val="22"/>
        </w:rPr>
        <w:t>disponibile public la momentul primirii lor sau care devin publice ulterior, fără nicio culpă a celeilalte Părți.</w:t>
      </w:r>
    </w:p>
    <w:p w:rsidR="00775476" w:rsidRPr="00FC5C48" w:rsidRDefault="0051036F" w:rsidP="009D244B">
      <w:pPr>
        <w:spacing w:line="238" w:lineRule="auto"/>
        <w:ind w:left="426" w:hanging="6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Caracterul confidențial al Contractului nu aduce atingere dispoziţiilor legale privind liberul acces la informaţiile de interes public ori ale altor acte normative care reglementează activitatea Achizitorului, Achizitorul având obligația de a nu dezvălui informaţiile transmise de </w:t>
      </w:r>
      <w:r w:rsidR="00775476" w:rsidRPr="00FC5C48">
        <w:rPr>
          <w:rFonts w:ascii="Arial" w:hAnsi="Arial" w:cs="Arial"/>
          <w:bCs/>
          <w:snapToGrid w:val="0"/>
          <w:sz w:val="22"/>
          <w:szCs w:val="22"/>
          <w:lang w:val="it-IT"/>
        </w:rPr>
        <w:t>Prestator</w:t>
      </w:r>
      <w:r w:rsidR="00775476" w:rsidRPr="00FC5C48">
        <w:rPr>
          <w:rFonts w:ascii="Arial" w:hAnsi="Arial" w:cs="Arial"/>
          <w:snapToGrid w:val="0"/>
          <w:sz w:val="22"/>
          <w:szCs w:val="22"/>
        </w:rPr>
        <w:t xml:space="preserve"> indicate de acesta ca fiind confidenţiale, inclusiv secrete tehnice sau comerciale şi elementele confidenţiale ale ofertelor.</w:t>
      </w:r>
    </w:p>
    <w:p w:rsidR="00775476" w:rsidRPr="00FC5C48" w:rsidRDefault="0051036F" w:rsidP="00775476">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775476" w:rsidRPr="00FC5C48">
        <w:rPr>
          <w:rFonts w:ascii="Arial" w:hAnsi="Arial" w:cs="Arial"/>
          <w:bCs/>
          <w:snapToGrid w:val="0"/>
          <w:sz w:val="22"/>
          <w:szCs w:val="22"/>
          <w:lang w:val="it-IT"/>
        </w:rPr>
        <w:t>Prestator</w:t>
      </w:r>
      <w:r w:rsidR="00775476" w:rsidRPr="00FC5C48">
        <w:rPr>
          <w:rFonts w:ascii="Arial" w:hAnsi="Arial" w:cs="Arial"/>
          <w:snapToGrid w:val="0"/>
          <w:sz w:val="22"/>
          <w:szCs w:val="22"/>
        </w:rPr>
        <w:t xml:space="preserve">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775476" w:rsidRPr="00FC5C48" w:rsidRDefault="0051036F" w:rsidP="00775476">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775476" w:rsidRPr="00FC5C48">
        <w:rPr>
          <w:rFonts w:ascii="Arial" w:hAnsi="Arial" w:cs="Arial"/>
          <w:bCs/>
          <w:snapToGrid w:val="0"/>
          <w:sz w:val="22"/>
          <w:szCs w:val="22"/>
          <w:lang w:val="it-IT"/>
        </w:rPr>
        <w:t>Prestator</w:t>
      </w:r>
      <w:r w:rsidR="00775476" w:rsidRPr="00FC5C48">
        <w:rPr>
          <w:rFonts w:ascii="Arial" w:hAnsi="Arial" w:cs="Arial"/>
          <w:snapToGrid w:val="0"/>
          <w:sz w:val="22"/>
          <w:szCs w:val="22"/>
        </w:rPr>
        <w:t xml:space="preserve">ul va avea aceeaşi grijă şi discreţie pentru a evita dezvăluirea, publicarea sau răspândirea Informaţiilor Confidenţiale puse la dispoziţie de catre cealalta Parte, pe care </w:t>
      </w:r>
      <w:r w:rsidR="00775476" w:rsidRPr="00FC5C48">
        <w:rPr>
          <w:rFonts w:ascii="Arial" w:hAnsi="Arial" w:cs="Arial"/>
          <w:bCs/>
          <w:snapToGrid w:val="0"/>
          <w:sz w:val="22"/>
          <w:szCs w:val="22"/>
          <w:lang w:val="it-IT"/>
        </w:rPr>
        <w:lastRenderedPageBreak/>
        <w:t>Prestator</w:t>
      </w:r>
      <w:r w:rsidR="00775476" w:rsidRPr="00FC5C48">
        <w:rPr>
          <w:rFonts w:ascii="Arial" w:hAnsi="Arial" w:cs="Arial"/>
          <w:snapToGrid w:val="0"/>
          <w:sz w:val="22"/>
          <w:szCs w:val="22"/>
        </w:rPr>
        <w:t xml:space="preserve">ul o arată pentru informaţiile similare pe care nu doreşte să le dezvăluie, să le publice sau să le răspândească şi, în acelaşi timp, impusă de lege (unde este cazul). </w:t>
      </w:r>
    </w:p>
    <w:p w:rsidR="00775476" w:rsidRPr="00FC5C48" w:rsidRDefault="0051036F" w:rsidP="00775476">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w:t>
      </w:r>
      <w:r w:rsidR="00775476" w:rsidRPr="00FC5C48">
        <w:rPr>
          <w:rFonts w:ascii="Arial" w:hAnsi="Arial" w:cs="Arial"/>
          <w:bCs/>
          <w:snapToGrid w:val="0"/>
          <w:sz w:val="22"/>
          <w:szCs w:val="22"/>
          <w:lang w:val="it-IT"/>
        </w:rPr>
        <w:t>Prestator</w:t>
      </w:r>
      <w:r w:rsidR="00775476" w:rsidRPr="00FC5C48">
        <w:rPr>
          <w:rFonts w:ascii="Arial" w:hAnsi="Arial" w:cs="Arial"/>
          <w:snapToGrid w:val="0"/>
          <w:sz w:val="22"/>
          <w:szCs w:val="22"/>
        </w:rPr>
        <w:t>ul poate dezvălui Informaţiile Confidenţiale către:</w:t>
      </w:r>
    </w:p>
    <w:p w:rsidR="00775476" w:rsidRPr="00FC5C48" w:rsidRDefault="00775476" w:rsidP="0051036F">
      <w:pPr>
        <w:numPr>
          <w:ilvl w:val="0"/>
          <w:numId w:val="15"/>
        </w:numPr>
        <w:spacing w:line="238" w:lineRule="auto"/>
        <w:jc w:val="both"/>
        <w:rPr>
          <w:rFonts w:ascii="Arial" w:hAnsi="Arial" w:cs="Arial"/>
          <w:snapToGrid w:val="0"/>
          <w:sz w:val="22"/>
          <w:szCs w:val="22"/>
        </w:rPr>
      </w:pPr>
      <w:r w:rsidRPr="00FC5C48">
        <w:rPr>
          <w:rFonts w:ascii="Arial" w:hAnsi="Arial" w:cs="Arial"/>
          <w:snapToGrid w:val="0"/>
          <w:sz w:val="22"/>
          <w:szCs w:val="22"/>
        </w:rPr>
        <w:t>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775476" w:rsidRPr="00FC5C48" w:rsidRDefault="00775476" w:rsidP="0051036F">
      <w:pPr>
        <w:numPr>
          <w:ilvl w:val="0"/>
          <w:numId w:val="15"/>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oricare entitate legală care are dreptul sa le solicite si sa le primească, în măsura în care este imperativ cerut de lege; </w:t>
      </w:r>
      <w:r w:rsidRPr="00FC5C48">
        <w:rPr>
          <w:rFonts w:ascii="Arial" w:hAnsi="Arial" w:cs="Arial"/>
          <w:bCs/>
          <w:snapToGrid w:val="0"/>
          <w:sz w:val="22"/>
          <w:szCs w:val="22"/>
          <w:lang w:val="it-IT"/>
        </w:rPr>
        <w:t>Prestator</w:t>
      </w:r>
      <w:r w:rsidRPr="00FC5C48">
        <w:rPr>
          <w:rFonts w:ascii="Arial" w:hAnsi="Arial" w:cs="Arial"/>
          <w:snapToGrid w:val="0"/>
          <w:sz w:val="22"/>
          <w:szCs w:val="22"/>
        </w:rPr>
        <w:t>ul va notifica prompt acest fapt Achizititorului, înaintea dezvăluirii acestora.</w:t>
      </w:r>
    </w:p>
    <w:p w:rsidR="00775476" w:rsidRPr="00FC5C48" w:rsidRDefault="0051036F"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775476" w:rsidRPr="00FC5C48">
        <w:rPr>
          <w:rFonts w:ascii="Arial" w:hAnsi="Arial" w:cs="Arial"/>
          <w:snapToGrid w:val="0"/>
          <w:sz w:val="22"/>
          <w:szCs w:val="22"/>
        </w:rPr>
        <w:t xml:space="preserve"> Pentru acoperirea prejudiciului cauzat prin nerespectarea prevederilor prezentului articol, </w:t>
      </w:r>
      <w:r w:rsidR="00775476" w:rsidRPr="00FC5C48">
        <w:rPr>
          <w:rFonts w:ascii="Arial" w:hAnsi="Arial" w:cs="Arial"/>
          <w:bCs/>
          <w:snapToGrid w:val="0"/>
          <w:sz w:val="22"/>
          <w:szCs w:val="22"/>
          <w:lang w:val="it-IT"/>
        </w:rPr>
        <w:t>Prestator</w:t>
      </w:r>
      <w:r w:rsidR="00775476" w:rsidRPr="00FC5C48">
        <w:rPr>
          <w:rFonts w:ascii="Arial" w:hAnsi="Arial" w:cs="Arial"/>
          <w:snapToGrid w:val="0"/>
          <w:sz w:val="22"/>
          <w:szCs w:val="22"/>
        </w:rPr>
        <w:t>ul va plăti daune-interese.</w:t>
      </w:r>
    </w:p>
    <w:p w:rsidR="00213F1A" w:rsidRPr="00FC5C48" w:rsidRDefault="00213F1A" w:rsidP="003A1072">
      <w:pPr>
        <w:spacing w:line="238" w:lineRule="auto"/>
        <w:ind w:left="426" w:hanging="426"/>
        <w:jc w:val="both"/>
        <w:rPr>
          <w:rFonts w:ascii="Arial" w:hAnsi="Arial" w:cs="Arial"/>
          <w:snapToGrid w:val="0"/>
          <w:sz w:val="22"/>
          <w:szCs w:val="22"/>
        </w:rPr>
      </w:pPr>
    </w:p>
    <w:p w:rsidR="004F666D" w:rsidRPr="00FC5C48" w:rsidRDefault="00A70E9A"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Receptie si verificari</w:t>
      </w:r>
    </w:p>
    <w:p w:rsidR="002723E1" w:rsidRDefault="00A70E9A" w:rsidP="003A1072">
      <w:pPr>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w:t>
      </w:r>
      <w:r w:rsidR="002723E1" w:rsidRPr="002723E1">
        <w:rPr>
          <w:b/>
          <w:bCs/>
          <w:snapToGrid w:val="0"/>
        </w:rPr>
        <w:fldChar w:fldCharType="begin"/>
      </w:r>
      <w:r w:rsidR="002723E1" w:rsidRPr="002723E1">
        <w:rPr>
          <w:b/>
          <w:bCs/>
          <w:snapToGrid w:val="0"/>
        </w:rPr>
        <w:instrText xml:space="preserve"> LISTNUM  Mylist \l 3 </w:instrText>
      </w:r>
      <w:r w:rsidR="002723E1" w:rsidRPr="002723E1">
        <w:rPr>
          <w:b/>
          <w:snapToGrid w:val="0"/>
        </w:rPr>
        <w:fldChar w:fldCharType="end"/>
      </w:r>
      <w:r w:rsidR="002723E1">
        <w:rPr>
          <w:b/>
          <w:snapToGrid w:val="0"/>
        </w:rPr>
        <w:t xml:space="preserve"> </w:t>
      </w:r>
      <w:r w:rsidR="00AF5A7F" w:rsidRPr="00FC5C48">
        <w:rPr>
          <w:rFonts w:ascii="Arial" w:hAnsi="Arial" w:cs="Arial"/>
          <w:snapToGrid w:val="0"/>
          <w:sz w:val="22"/>
          <w:szCs w:val="22"/>
        </w:rPr>
        <w:t>Achizitorul are dreptul de a verifica modul de prestare a serviciilor atat in timpul prestarii lor cat si la sfarsitul perioadei de prestare.</w:t>
      </w:r>
    </w:p>
    <w:p w:rsidR="00AF5A7F" w:rsidRPr="002723E1" w:rsidRDefault="002723E1" w:rsidP="003A1072">
      <w:pPr>
        <w:ind w:left="426" w:hanging="426"/>
        <w:jc w:val="both"/>
        <w:rPr>
          <w:rFonts w:ascii="Arial" w:hAnsi="Arial" w:cs="Arial"/>
          <w:snapToGrid w:val="0"/>
          <w:sz w:val="22"/>
          <w:szCs w:val="22"/>
        </w:rPr>
      </w:pPr>
      <w:r w:rsidRPr="002723E1">
        <w:rPr>
          <w:rFonts w:ascii="Arial" w:hAnsi="Arial" w:cs="Arial"/>
          <w:b/>
          <w:bCs/>
          <w:snapToGrid w:val="0"/>
          <w:sz w:val="22"/>
          <w:szCs w:val="22"/>
        </w:rPr>
        <w:fldChar w:fldCharType="begin"/>
      </w:r>
      <w:r w:rsidRPr="002723E1">
        <w:rPr>
          <w:rFonts w:ascii="Arial" w:hAnsi="Arial" w:cs="Arial"/>
          <w:b/>
          <w:bCs/>
          <w:snapToGrid w:val="0"/>
          <w:sz w:val="22"/>
          <w:szCs w:val="22"/>
        </w:rPr>
        <w:instrText xml:space="preserve"> LISTNUM  Mylist \l 3 </w:instrText>
      </w:r>
      <w:r w:rsidRPr="002723E1">
        <w:rPr>
          <w:rFonts w:ascii="Arial" w:hAnsi="Arial" w:cs="Arial"/>
          <w:snapToGrid w:val="0"/>
          <w:sz w:val="22"/>
          <w:szCs w:val="22"/>
        </w:rPr>
        <w:fldChar w:fldCharType="end"/>
      </w:r>
      <w:r>
        <w:rPr>
          <w:rFonts w:ascii="Arial" w:hAnsi="Arial" w:cs="Arial"/>
          <w:snapToGrid w:val="0"/>
          <w:sz w:val="22"/>
          <w:szCs w:val="22"/>
        </w:rPr>
        <w:t xml:space="preserve"> </w:t>
      </w:r>
      <w:r w:rsidRPr="002723E1">
        <w:rPr>
          <w:rFonts w:ascii="Arial" w:hAnsi="Arial" w:cs="Arial"/>
          <w:snapToGrid w:val="0"/>
          <w:sz w:val="22"/>
          <w:szCs w:val="22"/>
        </w:rPr>
        <w:t>Verificarile vor fi efectuate de achizitor prin reprezentantii sai imputerniciti, in conformitate cu prevederile din prezentul contract.</w:t>
      </w:r>
    </w:p>
    <w:p w:rsidR="00AF5A7F" w:rsidRPr="00FC5C48" w:rsidRDefault="00A70E9A" w:rsidP="003A1072">
      <w:pPr>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Confirmarea prestarii serviciilor se face prin semnarea proceselor verbale de receptie</w:t>
      </w:r>
      <w:r w:rsidR="002723E1">
        <w:rPr>
          <w:rFonts w:ascii="Arial" w:hAnsi="Arial" w:cs="Arial"/>
          <w:snapToGrid w:val="0"/>
          <w:sz w:val="22"/>
          <w:szCs w:val="22"/>
        </w:rPr>
        <w:t xml:space="preserve"> </w:t>
      </w:r>
      <w:r w:rsidR="002723E1" w:rsidRPr="002723E1">
        <w:rPr>
          <w:rFonts w:ascii="Arial" w:hAnsi="Arial" w:cs="Arial"/>
          <w:snapToGrid w:val="0"/>
          <w:sz w:val="22"/>
          <w:szCs w:val="22"/>
        </w:rPr>
        <w:t>de receptie de catre reprezentantii autorizati ai partilor contractante.</w:t>
      </w:r>
      <w:r w:rsidR="00EE6D06" w:rsidRPr="00FC5C48">
        <w:rPr>
          <w:rFonts w:ascii="Arial" w:hAnsi="Arial" w:cs="Arial"/>
          <w:snapToGrid w:val="0"/>
          <w:sz w:val="22"/>
          <w:szCs w:val="22"/>
        </w:rPr>
        <w:t xml:space="preserve"> </w:t>
      </w:r>
    </w:p>
    <w:p w:rsidR="00AF5A7F" w:rsidRPr="00FC5C48" w:rsidRDefault="00A70E9A" w:rsidP="003A1072">
      <w:pPr>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Prestatorul garanteaza ca serviciile livrate in baza prezentului contract sunt</w:t>
      </w:r>
      <w:r w:rsidR="00AF5A7F" w:rsidRPr="00FC5C48">
        <w:rPr>
          <w:rFonts w:ascii="Arial" w:hAnsi="Arial" w:cs="Arial"/>
          <w:i/>
          <w:snapToGrid w:val="0"/>
          <w:sz w:val="22"/>
          <w:szCs w:val="22"/>
        </w:rPr>
        <w:t xml:space="preserve"> </w:t>
      </w:r>
      <w:r w:rsidR="00AF5A7F" w:rsidRPr="00FC5C48">
        <w:rPr>
          <w:rFonts w:ascii="Arial" w:hAnsi="Arial" w:cs="Arial"/>
          <w:snapToGrid w:val="0"/>
          <w:sz w:val="22"/>
          <w:szCs w:val="22"/>
        </w:rPr>
        <w:t>executate conform normelor si documentatiei tehnice stabilite prin caietul de sarcini</w:t>
      </w:r>
      <w:r w:rsidR="00FD2A88" w:rsidRPr="00FC5C48">
        <w:rPr>
          <w:rFonts w:ascii="Arial" w:hAnsi="Arial" w:cs="Arial"/>
          <w:snapToGrid w:val="0"/>
          <w:sz w:val="22"/>
          <w:szCs w:val="22"/>
        </w:rPr>
        <w:t>,</w:t>
      </w:r>
      <w:r w:rsidR="00AF5A7F" w:rsidRPr="00FC5C48">
        <w:rPr>
          <w:rFonts w:ascii="Arial" w:hAnsi="Arial" w:cs="Arial"/>
          <w:snapToGrid w:val="0"/>
          <w:sz w:val="22"/>
          <w:szCs w:val="22"/>
        </w:rPr>
        <w:t xml:space="preserve"> cat si propunerea tehnica a prestatorului. </w:t>
      </w:r>
    </w:p>
    <w:p w:rsidR="00AF5A7F" w:rsidRPr="00FC5C48" w:rsidRDefault="00AF5A7F" w:rsidP="003A1072">
      <w:pPr>
        <w:spacing w:line="238" w:lineRule="auto"/>
        <w:ind w:left="426" w:hanging="426"/>
        <w:jc w:val="both"/>
        <w:rPr>
          <w:rFonts w:ascii="Arial" w:hAnsi="Arial" w:cs="Arial"/>
          <w:b/>
          <w:snapToGrid w:val="0"/>
          <w:sz w:val="22"/>
          <w:szCs w:val="22"/>
        </w:rPr>
      </w:pPr>
    </w:p>
    <w:p w:rsidR="004F666D" w:rsidRPr="00FC5C48" w:rsidRDefault="006E434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.Incepere, </w:t>
      </w:r>
      <w:r w:rsidR="00B53A98" w:rsidRPr="00FC5C48">
        <w:rPr>
          <w:rFonts w:ascii="Arial" w:hAnsi="Arial" w:cs="Arial"/>
          <w:b/>
          <w:snapToGrid w:val="0"/>
          <w:sz w:val="22"/>
          <w:szCs w:val="22"/>
        </w:rPr>
        <w:t xml:space="preserve">prestare, </w:t>
      </w:r>
      <w:r w:rsidR="004F666D" w:rsidRPr="00FC5C48">
        <w:rPr>
          <w:rFonts w:ascii="Arial" w:hAnsi="Arial" w:cs="Arial"/>
          <w:b/>
          <w:snapToGrid w:val="0"/>
          <w:sz w:val="22"/>
          <w:szCs w:val="22"/>
        </w:rPr>
        <w:t>finalizare, intarzieri</w:t>
      </w:r>
    </w:p>
    <w:p w:rsidR="00AF5A7F" w:rsidRPr="00FC5C48" w:rsidRDefault="006E4344" w:rsidP="003A1072">
      <w:pPr>
        <w:spacing w:line="238" w:lineRule="auto"/>
        <w:ind w:left="426" w:hanging="426"/>
        <w:jc w:val="both"/>
        <w:rPr>
          <w:rFonts w:ascii="Arial" w:hAnsi="Arial" w:cs="Arial"/>
          <w:snapToGrid w:val="0"/>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Prestatorul are obligatia de a incepe prestarea serviciilor </w:t>
      </w:r>
      <w:r w:rsidR="002723E1">
        <w:rPr>
          <w:rFonts w:ascii="Arial" w:hAnsi="Arial" w:cs="Arial"/>
          <w:snapToGrid w:val="0"/>
          <w:sz w:val="22"/>
          <w:szCs w:val="22"/>
        </w:rPr>
        <w:t>in conformitate cu prevederile din caietul de sarcini</w:t>
      </w:r>
      <w:r w:rsidR="00FC5C48" w:rsidRPr="00FC5C48">
        <w:rPr>
          <w:rFonts w:ascii="Arial" w:hAnsi="Arial" w:cs="Arial"/>
          <w:snapToGrid w:val="0"/>
          <w:sz w:val="22"/>
          <w:szCs w:val="22"/>
        </w:rPr>
        <w:t>.</w:t>
      </w:r>
    </w:p>
    <w:p w:rsidR="00AF5A7F" w:rsidRPr="00FC5C48" w:rsidRDefault="006E4344" w:rsidP="009D244B">
      <w:pPr>
        <w:spacing w:line="238" w:lineRule="auto"/>
        <w:ind w:left="284"/>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lang w:val="es-ES"/>
        </w:rPr>
        <w:fldChar w:fldCharType="end"/>
      </w:r>
      <w:r w:rsidRPr="00FC5C48">
        <w:rPr>
          <w:rFonts w:ascii="Arial" w:hAnsi="Arial" w:cs="Arial"/>
          <w:snapToGrid w:val="0"/>
          <w:sz w:val="22"/>
          <w:szCs w:val="22"/>
          <w:lang w:val="es-ES"/>
        </w:rPr>
        <w:t xml:space="preserve"> </w:t>
      </w:r>
      <w:r w:rsidR="00AF5A7F" w:rsidRPr="00FC5C48">
        <w:rPr>
          <w:rFonts w:ascii="Arial" w:hAnsi="Arial" w:cs="Arial"/>
          <w:snapToGrid w:val="0"/>
          <w:sz w:val="22"/>
          <w:szCs w:val="22"/>
        </w:rPr>
        <w:t>In cazul in care prestatorul sufera intarzieri si/sau suporta costuri suplimentare, datorate in exclusivitate achizitorului, partile vor negocia si semna un act aditional la prezentul contract privind:</w:t>
      </w:r>
    </w:p>
    <w:p w:rsidR="00AF5A7F" w:rsidRPr="00FC5C48" w:rsidRDefault="00AF5A7F" w:rsidP="009D244B">
      <w:pPr>
        <w:numPr>
          <w:ilvl w:val="0"/>
          <w:numId w:val="18"/>
        </w:numPr>
        <w:spacing w:line="238" w:lineRule="auto"/>
        <w:ind w:left="284" w:firstLine="0"/>
        <w:jc w:val="both"/>
        <w:rPr>
          <w:rFonts w:ascii="Arial" w:hAnsi="Arial" w:cs="Arial"/>
          <w:snapToGrid w:val="0"/>
          <w:sz w:val="22"/>
          <w:szCs w:val="22"/>
        </w:rPr>
      </w:pPr>
      <w:r w:rsidRPr="00FC5C48">
        <w:rPr>
          <w:rFonts w:ascii="Arial" w:hAnsi="Arial" w:cs="Arial"/>
          <w:snapToGrid w:val="0"/>
          <w:sz w:val="22"/>
          <w:szCs w:val="22"/>
        </w:rPr>
        <w:t>prelungirea perioadei de prestare a serviciului; si/sau</w:t>
      </w:r>
    </w:p>
    <w:p w:rsidR="00AF5A7F" w:rsidRPr="00FC5C48" w:rsidRDefault="00AF5A7F" w:rsidP="009D244B">
      <w:pPr>
        <w:numPr>
          <w:ilvl w:val="0"/>
          <w:numId w:val="18"/>
        </w:numPr>
        <w:spacing w:line="238" w:lineRule="auto"/>
        <w:ind w:left="284" w:firstLine="0"/>
        <w:jc w:val="both"/>
        <w:rPr>
          <w:rFonts w:ascii="Arial" w:hAnsi="Arial" w:cs="Arial"/>
          <w:snapToGrid w:val="0"/>
          <w:sz w:val="22"/>
          <w:szCs w:val="22"/>
        </w:rPr>
      </w:pPr>
      <w:r w:rsidRPr="00FC5C48">
        <w:rPr>
          <w:rFonts w:ascii="Arial" w:hAnsi="Arial" w:cs="Arial"/>
          <w:snapToGrid w:val="0"/>
          <w:sz w:val="22"/>
          <w:szCs w:val="22"/>
        </w:rPr>
        <w:t>totalul cheltuielilor aferente, daca este cazul, care se vor adauga la pretul contractului.</w:t>
      </w:r>
    </w:p>
    <w:p w:rsidR="004F666D" w:rsidRPr="00FC5C48" w:rsidRDefault="006E434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Daca prestatorul nu-si realizeaza obligatiile asumate, achizitorul se poate adresa  altui prestator pentru prestarea serviciului nerealizat pe costurile prestatorului prezentului contract.</w:t>
      </w:r>
    </w:p>
    <w:p w:rsidR="00AF5A7F" w:rsidRPr="00FC5C48" w:rsidRDefault="00AF5A7F" w:rsidP="003A1072">
      <w:pPr>
        <w:spacing w:line="238" w:lineRule="auto"/>
        <w:ind w:left="426" w:hanging="426"/>
        <w:jc w:val="both"/>
        <w:rPr>
          <w:rFonts w:ascii="Arial" w:hAnsi="Arial" w:cs="Arial"/>
          <w:snapToGrid w:val="0"/>
          <w:sz w:val="22"/>
          <w:szCs w:val="22"/>
        </w:rPr>
      </w:pPr>
    </w:p>
    <w:p w:rsidR="004F666D" w:rsidRPr="00FC5C48" w:rsidRDefault="006E434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Modalitati de plata</w:t>
      </w:r>
    </w:p>
    <w:p w:rsidR="005042C8" w:rsidRPr="00FC5C48" w:rsidRDefault="006E4344" w:rsidP="00BA3496">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DE53DD" w:rsidRPr="00FC5C48">
        <w:rPr>
          <w:rFonts w:ascii="Arial" w:hAnsi="Arial" w:cs="Arial"/>
          <w:snapToGrid w:val="0"/>
          <w:sz w:val="22"/>
          <w:szCs w:val="22"/>
          <w:lang w:val="it-IT"/>
        </w:rPr>
        <w:t>Serviciile prestate conform prezentului contract</w:t>
      </w:r>
      <w:r w:rsidR="005042C8" w:rsidRPr="00FC5C48">
        <w:rPr>
          <w:rFonts w:ascii="Arial" w:hAnsi="Arial" w:cs="Arial"/>
          <w:snapToGrid w:val="0"/>
          <w:sz w:val="22"/>
          <w:szCs w:val="22"/>
          <w:lang w:val="it-IT"/>
        </w:rPr>
        <w:t xml:space="preserve"> se v</w:t>
      </w:r>
      <w:r w:rsidR="00DE53DD" w:rsidRPr="00FC5C48">
        <w:rPr>
          <w:rFonts w:ascii="Arial" w:hAnsi="Arial" w:cs="Arial"/>
          <w:snapToGrid w:val="0"/>
          <w:sz w:val="22"/>
          <w:szCs w:val="22"/>
          <w:lang w:val="it-IT"/>
        </w:rPr>
        <w:t>or</w:t>
      </w:r>
      <w:r w:rsidR="005042C8" w:rsidRPr="00FC5C48">
        <w:rPr>
          <w:rFonts w:ascii="Arial" w:hAnsi="Arial" w:cs="Arial"/>
          <w:snapToGrid w:val="0"/>
          <w:sz w:val="22"/>
          <w:szCs w:val="22"/>
          <w:lang w:val="it-IT"/>
        </w:rPr>
        <w:t xml:space="preserve"> plati prestatorului, dupa efectuarea </w:t>
      </w:r>
      <w:r w:rsidR="00DE53DD" w:rsidRPr="00FC5C48">
        <w:rPr>
          <w:rFonts w:ascii="Arial" w:hAnsi="Arial" w:cs="Arial"/>
          <w:snapToGrid w:val="0"/>
          <w:sz w:val="22"/>
          <w:szCs w:val="22"/>
          <w:lang w:val="it-IT"/>
        </w:rPr>
        <w:t>acestora</w:t>
      </w:r>
      <w:r w:rsidR="005042C8" w:rsidRPr="00FC5C48">
        <w:rPr>
          <w:rFonts w:ascii="Arial" w:hAnsi="Arial" w:cs="Arial"/>
          <w:snapToGrid w:val="0"/>
          <w:sz w:val="22"/>
          <w:szCs w:val="22"/>
          <w:lang w:val="it-IT"/>
        </w:rPr>
        <w:t>, in baza facturi</w:t>
      </w:r>
      <w:r w:rsidR="00D13474" w:rsidRPr="00FC5C48">
        <w:rPr>
          <w:rFonts w:ascii="Arial" w:hAnsi="Arial" w:cs="Arial"/>
          <w:snapToGrid w:val="0"/>
          <w:sz w:val="22"/>
          <w:szCs w:val="22"/>
          <w:lang w:val="it-IT"/>
        </w:rPr>
        <w:t>lor</w:t>
      </w:r>
      <w:r w:rsidR="005042C8" w:rsidRPr="00FC5C48">
        <w:rPr>
          <w:rFonts w:ascii="Arial" w:hAnsi="Arial" w:cs="Arial"/>
          <w:snapToGrid w:val="0"/>
          <w:sz w:val="22"/>
          <w:szCs w:val="22"/>
          <w:lang w:val="it-IT"/>
        </w:rPr>
        <w:t xml:space="preserve"> fiscale </w:t>
      </w:r>
      <w:r w:rsidR="00D13474" w:rsidRPr="00FC5C48">
        <w:rPr>
          <w:rFonts w:ascii="Arial" w:hAnsi="Arial" w:cs="Arial"/>
          <w:snapToGrid w:val="0"/>
          <w:sz w:val="22"/>
          <w:szCs w:val="22"/>
          <w:lang w:val="it-IT"/>
        </w:rPr>
        <w:t xml:space="preserve">insotite de procesul verbal de receptie </w:t>
      </w:r>
      <w:r w:rsidR="00BA3496" w:rsidRPr="00BA3496">
        <w:rPr>
          <w:rFonts w:ascii="Arial" w:hAnsi="Arial" w:cs="Arial"/>
          <w:snapToGrid w:val="0"/>
          <w:sz w:val="22"/>
          <w:szCs w:val="22"/>
        </w:rPr>
        <w:t>serviciilor de examinare psihologica a personalului din ST Cluj, DET Cluj si Omepa Cluj incheiat intre reprezentatii beneficiarului (comisia de receptie) si persoana de conducere din partea prestatorului, responsabila cu indeplinirea contractului.</w:t>
      </w:r>
    </w:p>
    <w:p w:rsidR="00AF5A7F" w:rsidRPr="00FC5C48" w:rsidRDefault="006E434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7" w:name="_Ref494448572"/>
      <w:bookmarkEnd w:id="7"/>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Plata facturii se poate face prin transfer bancar la banca si in contul furnizorului, sau prin alte forme de plata prevazute de legislatia in vigoare, in termen de 30 zile de la data inregistrarii facturii fiscale la achizitor, in conditiile respectarii clauzelor contractuale.</w:t>
      </w:r>
    </w:p>
    <w:p w:rsidR="00AF5A7F" w:rsidRDefault="006E4344"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Platile trebuie sa fie facute, la cererea prestatorului, la valoarea serviciilor executate conform contractului. Serviciile executate trebuie sa fie dovedite ca atare procese verbale de receptie semnate si avizate de catre ambele parti.</w:t>
      </w:r>
    </w:p>
    <w:p w:rsidR="00BA3496" w:rsidRPr="00FC5C48" w:rsidRDefault="00BA3496" w:rsidP="003A1072">
      <w:pPr>
        <w:spacing w:line="238" w:lineRule="auto"/>
        <w:ind w:left="426" w:hanging="426"/>
        <w:jc w:val="both"/>
        <w:rPr>
          <w:rFonts w:ascii="Arial" w:hAnsi="Arial" w:cs="Arial"/>
          <w:snapToGrid w:val="0"/>
          <w:sz w:val="22"/>
          <w:szCs w:val="22"/>
        </w:rPr>
      </w:pPr>
      <w:r w:rsidRPr="00BA3496">
        <w:rPr>
          <w:rFonts w:ascii="Arial" w:hAnsi="Arial" w:cs="Arial"/>
          <w:b/>
          <w:snapToGrid w:val="0"/>
          <w:sz w:val="22"/>
          <w:szCs w:val="22"/>
        </w:rPr>
        <w:fldChar w:fldCharType="begin"/>
      </w:r>
      <w:r w:rsidRPr="00BA3496">
        <w:rPr>
          <w:rFonts w:ascii="Arial" w:hAnsi="Arial" w:cs="Arial"/>
          <w:b/>
          <w:snapToGrid w:val="0"/>
          <w:sz w:val="22"/>
          <w:szCs w:val="22"/>
        </w:rPr>
        <w:instrText xml:space="preserve"> LISTNUM  Mylist \l 2 </w:instrText>
      </w:r>
      <w:r w:rsidRPr="00BA3496">
        <w:rPr>
          <w:rFonts w:ascii="Arial" w:hAnsi="Arial" w:cs="Arial"/>
          <w:snapToGrid w:val="0"/>
          <w:sz w:val="22"/>
          <w:szCs w:val="22"/>
        </w:rPr>
        <w:fldChar w:fldCharType="end"/>
      </w:r>
      <w:r>
        <w:rPr>
          <w:rFonts w:ascii="Arial" w:hAnsi="Arial" w:cs="Arial"/>
          <w:snapToGrid w:val="0"/>
          <w:sz w:val="22"/>
          <w:szCs w:val="22"/>
        </w:rPr>
        <w:t xml:space="preserve"> </w:t>
      </w:r>
      <w:r w:rsidRPr="00BA3496">
        <w:rPr>
          <w:rFonts w:ascii="Arial" w:hAnsi="Arial" w:cs="Arial"/>
          <w:snapToGrid w:val="0"/>
          <w:sz w:val="22"/>
          <w:szCs w:val="22"/>
        </w:rPr>
        <w:t>Prestatorul va prezenta facturi separate pentru fiecare etapa de prestare a serviciilor de examinare psihologica a personalului din ST Cluj, DET Cluj si Omepa Cluj</w:t>
      </w:r>
    </w:p>
    <w:p w:rsidR="00912005" w:rsidRPr="00FC5C48" w:rsidRDefault="00912005" w:rsidP="00912005">
      <w:pPr>
        <w:spacing w:line="238" w:lineRule="auto"/>
        <w:ind w:left="426" w:hanging="426"/>
        <w:jc w:val="both"/>
        <w:rPr>
          <w:rFonts w:ascii="Arial" w:hAnsi="Arial" w:cs="Arial"/>
          <w:b/>
          <w:i/>
          <w:snapToGrid w:val="0"/>
          <w:sz w:val="22"/>
          <w:szCs w:val="22"/>
        </w:rPr>
      </w:pPr>
    </w:p>
    <w:p w:rsidR="00912005" w:rsidRPr="00FC5C48" w:rsidRDefault="00912005" w:rsidP="00912005">
      <w:pPr>
        <w:spacing w:line="238" w:lineRule="auto"/>
        <w:ind w:left="426" w:hanging="426"/>
        <w:jc w:val="both"/>
        <w:rPr>
          <w:rFonts w:ascii="Arial" w:hAnsi="Arial" w:cs="Arial"/>
          <w:b/>
          <w:i/>
          <w:snapToGrid w:val="0"/>
          <w:sz w:val="22"/>
          <w:szCs w:val="22"/>
        </w:rPr>
      </w:pPr>
      <w:r w:rsidRPr="00FC5C48">
        <w:rPr>
          <w:rFonts w:ascii="Arial" w:hAnsi="Arial" w:cs="Arial"/>
          <w:b/>
          <w:i/>
          <w:snapToGrid w:val="0"/>
          <w:sz w:val="22"/>
          <w:szCs w:val="22"/>
        </w:rPr>
        <w:t>NOTĂ: *In cazul în care pentru subcontractanții propuși în ofertă, se solicită ca plata să se efectueze direct către aceștia, se va introduce următoarea clauză:</w:t>
      </w:r>
    </w:p>
    <w:p w:rsidR="00912005" w:rsidRPr="00FC5C48" w:rsidRDefault="00912005" w:rsidP="00912005">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 xml:space="preserve"> </w:t>
      </w: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bookmarkStart w:id="8" w:name="_Ref494450010"/>
      <w:bookmarkEnd w:id="8"/>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În aplicarea clauzei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_Ref494449820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19.3</w: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Achizitorul efectuează plăţile direct către subcontractanţii agreaţi, în baza documentelor care confirmă îndeplinirea obligaţiilor asumate prin contractul de subcontractare, semnate de către Prestator şi subcontractant sau de către Achizitor şi subcontractant, atunci când, în mod nejustificat, Prestatorul blochează confirmarea executării </w:t>
      </w:r>
      <w:r w:rsidRPr="00FC5C48">
        <w:rPr>
          <w:rFonts w:ascii="Arial" w:hAnsi="Arial" w:cs="Arial"/>
          <w:snapToGrid w:val="0"/>
          <w:sz w:val="22"/>
          <w:szCs w:val="22"/>
        </w:rPr>
        <w:lastRenderedPageBreak/>
        <w:t>obligaţiilor asumate de către subcontractant. Documentele care confirmă îndeplinirea obligațiilor sunt procesele verbale de recepție semnate de părți după care se emit facturile.</w:t>
      </w:r>
    </w:p>
    <w:p w:rsidR="00912005" w:rsidRPr="00FC5C48" w:rsidRDefault="00912005"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Dispoziţiile de la alin.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_Ref494450010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w:t>
      </w:r>
      <w:r w:rsidRPr="00FC5C48">
        <w:rPr>
          <w:rFonts w:ascii="Arial" w:hAnsi="Arial" w:cs="Arial"/>
          <w:snapToGrid w:val="0"/>
          <w:sz w:val="22"/>
          <w:szCs w:val="22"/>
        </w:rPr>
        <w:fldChar w:fldCharType="end"/>
      </w:r>
      <w:r w:rsidRPr="00FC5C48">
        <w:rPr>
          <w:rFonts w:ascii="Arial" w:hAnsi="Arial" w:cs="Arial"/>
          <w:snapToGrid w:val="0"/>
          <w:sz w:val="22"/>
          <w:szCs w:val="22"/>
        </w:rPr>
        <w:t xml:space="preserve"> nu diminuează răspunderea Prestatorului în ceea ce priveşte modul de îndeplinire a Contractului.</w:t>
      </w:r>
    </w:p>
    <w:p w:rsidR="00AF5A7F" w:rsidRPr="00FC5C48" w:rsidRDefault="00AF5A7F" w:rsidP="003A1072">
      <w:pPr>
        <w:spacing w:line="238" w:lineRule="auto"/>
        <w:ind w:left="426" w:hanging="426"/>
        <w:jc w:val="both"/>
        <w:rPr>
          <w:rFonts w:ascii="Arial" w:hAnsi="Arial" w:cs="Arial"/>
          <w:snapToGrid w:val="0"/>
          <w:sz w:val="22"/>
          <w:szCs w:val="22"/>
        </w:rPr>
      </w:pPr>
    </w:p>
    <w:p w:rsidR="004F666D" w:rsidRPr="00FC5C48" w:rsidRDefault="00790C02"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Actualizarea pretului contractului</w:t>
      </w:r>
    </w:p>
    <w:p w:rsidR="004F666D" w:rsidRPr="00FC5C48" w:rsidRDefault="00790C02" w:rsidP="003A1072">
      <w:pPr>
        <w:spacing w:line="238" w:lineRule="auto"/>
        <w:ind w:left="426" w:hanging="426"/>
        <w:jc w:val="both"/>
        <w:rPr>
          <w:rFonts w:ascii="Arial" w:hAnsi="Arial" w:cs="Arial"/>
          <w:i/>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Pentru serviciile prestate, platile datorate sunt cele declarate in propunerea financiara, anexa la contract. </w:t>
      </w:r>
    </w:p>
    <w:p w:rsidR="004F666D" w:rsidRPr="00FC5C48" w:rsidRDefault="00790C02"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4F666D" w:rsidRPr="00FC5C48">
        <w:rPr>
          <w:rFonts w:ascii="Arial" w:hAnsi="Arial" w:cs="Arial"/>
          <w:snapToGrid w:val="0"/>
          <w:sz w:val="22"/>
          <w:szCs w:val="22"/>
        </w:rPr>
        <w:t>Depasirea termenelor contractuale, din vina exclusiva a prestatorului, nu poate fi invocata ca motiv de actualizare a pretului contractului.</w:t>
      </w:r>
    </w:p>
    <w:p w:rsidR="004F666D" w:rsidRPr="00FC5C48" w:rsidRDefault="00790C02"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4F666D" w:rsidRPr="00FC5C48">
        <w:rPr>
          <w:rFonts w:ascii="Arial" w:hAnsi="Arial" w:cs="Arial"/>
          <w:snapToGrid w:val="0"/>
          <w:sz w:val="22"/>
          <w:szCs w:val="22"/>
        </w:rPr>
        <w:t xml:space="preserve">Pretul contractului este ferm pe toata durata de indeplinire a contractului. </w:t>
      </w:r>
    </w:p>
    <w:p w:rsidR="004F666D" w:rsidRPr="00FC5C48" w:rsidRDefault="004F666D" w:rsidP="003A1072">
      <w:pPr>
        <w:spacing w:line="238" w:lineRule="auto"/>
        <w:ind w:left="426" w:hanging="426"/>
        <w:jc w:val="both"/>
        <w:rPr>
          <w:rFonts w:ascii="Arial" w:hAnsi="Arial" w:cs="Arial"/>
          <w:b/>
          <w:snapToGrid w:val="0"/>
          <w:sz w:val="22"/>
          <w:szCs w:val="22"/>
        </w:rPr>
      </w:pPr>
    </w:p>
    <w:p w:rsidR="004F666D" w:rsidRPr="00FC5C48" w:rsidRDefault="00790C02"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Amendamente</w:t>
      </w:r>
    </w:p>
    <w:p w:rsidR="00C06EDB" w:rsidRPr="00FC5C48" w:rsidRDefault="00790C02" w:rsidP="00C06EDB">
      <w:pPr>
        <w:tabs>
          <w:tab w:val="center" w:pos="4153"/>
          <w:tab w:val="right" w:pos="8306"/>
        </w:tabs>
        <w:jc w:val="both"/>
        <w:rPr>
          <w:rFonts w:ascii="Arial" w:hAnsi="Arial" w:cs="Arial"/>
          <w:sz w:val="22"/>
          <w:szCs w:val="22"/>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AF5A7F" w:rsidRPr="00FC5C48">
        <w:rPr>
          <w:rFonts w:ascii="Arial" w:hAnsi="Arial" w:cs="Arial"/>
          <w:snapToGrid w:val="0"/>
          <w:sz w:val="22"/>
          <w:szCs w:val="22"/>
        </w:rPr>
        <w:t xml:space="preserve">  </w:t>
      </w:r>
      <w:r w:rsidR="00C06EDB" w:rsidRPr="00FC5C48">
        <w:rPr>
          <w:rFonts w:ascii="Arial" w:hAnsi="Arial" w:cs="Arial"/>
          <w:sz w:val="22"/>
          <w:szCs w:val="22"/>
          <w:lang w:val="it-IT"/>
        </w:rPr>
        <w:t>Părţile au dreptul, pe durata îndeplinirii Contractului, de a conveni modificarea clauzelor acestuia, prin act adiţional, în conformitate cu prevederile art. 235-243 din Legea nr. 99/2016.</w:t>
      </w:r>
    </w:p>
    <w:p w:rsidR="00C06EDB" w:rsidRPr="00FC5C48" w:rsidRDefault="00C06EDB" w:rsidP="00C06EDB">
      <w:pPr>
        <w:tabs>
          <w:tab w:val="center" w:pos="4153"/>
          <w:tab w:val="right" w:pos="8306"/>
        </w:tabs>
        <w:jc w:val="both"/>
        <w:rPr>
          <w:rFonts w:ascii="Arial" w:hAnsi="Arial" w:cs="Arial"/>
          <w:sz w:val="22"/>
          <w:szCs w:val="22"/>
          <w:lang w:val="it-IT"/>
        </w:rPr>
      </w:pPr>
      <w:r w:rsidRPr="00FC5C48">
        <w:rPr>
          <w:rFonts w:ascii="Arial" w:hAnsi="Arial" w:cs="Arial"/>
          <w:b/>
          <w:sz w:val="22"/>
          <w:szCs w:val="22"/>
        </w:rPr>
        <w:fldChar w:fldCharType="begin"/>
      </w:r>
      <w:r w:rsidRPr="00FC5C48">
        <w:rPr>
          <w:rFonts w:ascii="Arial" w:hAnsi="Arial" w:cs="Arial"/>
          <w:b/>
          <w:sz w:val="22"/>
          <w:szCs w:val="22"/>
        </w:rPr>
        <w:instrText xml:space="preserve"> LISTNUM  Mylist \l 2 </w:instrText>
      </w:r>
      <w:r w:rsidRPr="00FC5C48">
        <w:rPr>
          <w:rFonts w:ascii="Arial" w:hAnsi="Arial" w:cs="Arial"/>
          <w:sz w:val="22"/>
          <w:szCs w:val="22"/>
          <w:lang w:val="it-IT"/>
        </w:rPr>
        <w:fldChar w:fldCharType="end"/>
      </w:r>
      <w:r w:rsidRPr="00FC5C48">
        <w:rPr>
          <w:rFonts w:ascii="Arial" w:hAnsi="Arial" w:cs="Arial"/>
          <w:sz w:val="22"/>
          <w:szCs w:val="22"/>
          <w:lang w:val="it-IT"/>
        </w:rPr>
        <w:t xml:space="preserve"> Orice modificare a Contractului în cursul perioadei sale de valabilitate altfel decât în cazurile şi condiţiile prevăzute la art. 235-241 din Legea nr. 99/2016 se realizează prin organizarea unei noi proceduri de atribuire, în conformitate cu dispoziţiile legale.</w:t>
      </w:r>
    </w:p>
    <w:p w:rsidR="00AF5A7F" w:rsidRPr="00FC5C48" w:rsidRDefault="00AF5A7F" w:rsidP="003A1072">
      <w:pPr>
        <w:spacing w:line="238" w:lineRule="auto"/>
        <w:ind w:left="426" w:hanging="426"/>
        <w:jc w:val="both"/>
        <w:rPr>
          <w:rFonts w:ascii="Arial" w:hAnsi="Arial" w:cs="Arial"/>
          <w:snapToGrid w:val="0"/>
          <w:sz w:val="22"/>
          <w:szCs w:val="22"/>
        </w:rPr>
      </w:pPr>
    </w:p>
    <w:p w:rsidR="004F666D" w:rsidRPr="00FC5C48" w:rsidRDefault="00C06EDB"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Subcontractanti</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declară că nu are subcontractanţi implicaţi în executarea Contractului /</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snapToGrid w:val="0"/>
          <w:sz w:val="22"/>
          <w:szCs w:val="22"/>
        </w:rPr>
        <w:t xml:space="preserve"> Prestatorul declară că are următorii subcontractanţi implicaţi în executarea Contractului, conform ofertei: </w:t>
      </w:r>
    </w:p>
    <w:p w:rsidR="00C06EDB" w:rsidRPr="00FC5C48" w:rsidRDefault="00C06EDB" w:rsidP="00C06EDB">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Prestatorul ..............., care realizează: ............ (se enumeră activitatea care revine acestuia) pentru suma .............</w:t>
      </w:r>
    </w:p>
    <w:p w:rsidR="00C06EDB" w:rsidRPr="00FC5C48" w:rsidRDefault="00C06EDB" w:rsidP="00C06EDB">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Prestatorul ..............., care realizează: ............ (se enumeră activitatea care revine acestuia) pentru suma .............</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Contractele încheiate cu subcontractanții trebuie să fie în concordanţă cu oferta.</w:t>
      </w:r>
    </w:p>
    <w:p w:rsidR="00C06EDB" w:rsidRPr="00FC5C48" w:rsidRDefault="00C06EDB"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are obligatia, in cazul in care subcontracteaza parti din contract, de a incheia contracte cu subcontractantii selectati in aceleasi conditii financiare (de pret), comerciale, tehnice, de mediu si responsabilitati in care el a semnat contractul cu achizitorul. In contract se vor prevedea atat termenele si modalitatea de plata, cat si penalitatile de intarziere pentru neplata la timp a facturii pentru produsul livrat/serviciul executat/lucrarea executata, in conformitate cu prevederile Legii nr.62/2014 de modificare a Legii nr. 346/2004 privind stimularea infiintarii si dezvoltarii intreprinderilor mici si mijlocii.</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Lista subcontractanţilor, incluzând detaliile de identificare cu privire la aceştia, precum şi contractele încheiate cu subcontractanţii în condiţiile menţionate constituie anexă la Contract.</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este pe deplin răspunzător faţă de Achizitor de modul în care îndeplineşte Contractul. Subcontractanţii sunt pe deplin răspunzători faţă de Prestator de modul în care îşi îndeplinesc partea lor din Contract. Prestatorul este responsabil pentru actele, avariile şi neglijențele subcontractanţilor săi şi ale agentilor şi angajaţilor acestora. Aprobarea de către Achizitor a subcontractării oricărei părţi din Contract sau a unui subcontractant, nu scuteşte Prestatorul de nici una dintre obligaţiile sale contractuale.</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Numai în cazul unor motive întemeiate şi argumentate în detaliu şi cu condiţia ca propunerea să nu reprezinte o modificare substanţială a Contractului, Prestatorul are dreptul de a solicita înlocuirea oricărui subcontractant şi de a propune un  nou subcontractant. După analizarea motivelor prezentate de către Prestator şi îndeplinirea condiţiilor menţionate la punctul de mai jos, Achizitorul va comunica decizia sa cu privire la acceptarea sau respingerea noului subcontractant propus de către Prestator, în maxim 10 zile lucrătoare de la primirea solicitarii în acest sens transmisă de către Prestator.</w:t>
      </w:r>
    </w:p>
    <w:p w:rsidR="00C06EDB" w:rsidRPr="00FC5C48" w:rsidRDefault="00C06EDB"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Noul subcontractant trebuie să îndeplinească criteriile aplicate subcontractanţilor la calificarea Prestatorului. Noul subcontractant trebuie să pună la dispoziţia Achizitorului certificatele şi alte documente necesare pentru verificarea existenţei sau inexistenţei unor situaţii de excludere şi a resurselor/capabilităţilor corespunzător părţii lui de implicare în Contract.</w:t>
      </w:r>
    </w:p>
    <w:p w:rsidR="00C06EDB" w:rsidRPr="00FC5C48" w:rsidRDefault="00C06EDB"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lastRenderedPageBreak/>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Acceptarea de către Achizitor a noului subcontractant se poate face numai dacă nu va conduce la modificarea condiţiilor tehnice şi financiare prevazute în Contract.</w:t>
      </w:r>
    </w:p>
    <w:p w:rsidR="00C06EDB" w:rsidRPr="00FC5C48" w:rsidRDefault="00C06EDB"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Acceptarea sau respingerea de către Achizitor a noului subcontractant propus de către Prestator nu va fi,  în nici un caz, motiv de extindere a duratei de execuție a Contractului.</w:t>
      </w:r>
    </w:p>
    <w:p w:rsidR="00C06EDB" w:rsidRPr="00FC5C48" w:rsidRDefault="00C06EDB" w:rsidP="009D244B">
      <w:pPr>
        <w:spacing w:line="238" w:lineRule="auto"/>
        <w:ind w:left="426"/>
        <w:jc w:val="both"/>
        <w:rPr>
          <w:rFonts w:ascii="Arial" w:hAnsi="Arial" w:cs="Arial"/>
          <w:snapToGrid w:val="0"/>
          <w:sz w:val="22"/>
          <w:szCs w:val="22"/>
        </w:rPr>
      </w:pPr>
      <w:r w:rsidRPr="00FC5C48">
        <w:rPr>
          <w:rFonts w:ascii="Arial" w:hAnsi="Arial" w:cs="Arial"/>
          <w:b/>
          <w:bCs/>
          <w:snapToGrid w:val="0"/>
          <w:sz w:val="22"/>
          <w:szCs w:val="22"/>
        </w:rPr>
        <w:fldChar w:fldCharType="begin"/>
      </w:r>
      <w:r w:rsidRPr="00FC5C48">
        <w:rPr>
          <w:rFonts w:ascii="Arial" w:hAnsi="Arial" w:cs="Arial"/>
          <w:b/>
          <w:bCs/>
          <w:snapToGrid w:val="0"/>
          <w:sz w:val="22"/>
          <w:szCs w:val="22"/>
        </w:rPr>
        <w:instrText xml:space="preserve"> LISTNUM  Mylist \l 3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va prezenta contractul cu noul subcontractant încheiat  în condiţiile prevazute în prezentul capitol în termen de 10 zile de la încheiere.</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are obligaţia de a nu permite subcontractantului cu care a încheiat contractul de subcontractare să încheie la rândul lui contract de subcontractare.</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Orice modificare a contractelor încheiate cu subcontractanţii sau a datelor de identificare ale acestora va fi notificată Achizitorului în termen de 10 zile de la data la care a intervenit.</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Achizitorul poate efectua plăți directe către subcontractanți corespunzător părţii din Contract îndeplinite de către subcontractanţi, dacă acesţia solicită şi dacă şi-au exprimat optiunea în acest sens, pentru serviciile şi produsele furnizate potrivit contractului de subcontractare şi a documentelor care confirmă îndeplinirea obligaţiilor asumate de către subcontractant.</w:t>
      </w:r>
    </w:p>
    <w:p w:rsidR="00C06EDB" w:rsidRPr="00FC5C48" w:rsidRDefault="00C06EDB" w:rsidP="00C06EDB">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Achizitorul are dreptul de solicita în orice moment pe durata valabilității Contractului informații cum ar fi: numele, datele de contact şi reprezentanţii legali, existenţa unor situaţii de excludere,  resursele/capabilităţile corespunzătoare părţii de implicare în Contractul, cu privire la:</w:t>
      </w:r>
    </w:p>
    <w:p w:rsidR="00C06EDB" w:rsidRPr="00FC5C48" w:rsidRDefault="00C06EDB" w:rsidP="00C06EDB">
      <w:pPr>
        <w:numPr>
          <w:ilvl w:val="0"/>
          <w:numId w:val="20"/>
        </w:numPr>
        <w:spacing w:line="238" w:lineRule="auto"/>
        <w:jc w:val="both"/>
        <w:rPr>
          <w:rFonts w:ascii="Arial" w:hAnsi="Arial" w:cs="Arial"/>
          <w:snapToGrid w:val="0"/>
          <w:sz w:val="22"/>
          <w:szCs w:val="22"/>
        </w:rPr>
      </w:pPr>
      <w:r w:rsidRPr="00FC5C48">
        <w:rPr>
          <w:rFonts w:ascii="Arial" w:hAnsi="Arial" w:cs="Arial"/>
          <w:snapToGrid w:val="0"/>
          <w:sz w:val="22"/>
          <w:szCs w:val="22"/>
        </w:rPr>
        <w:t>furnizorii implicaţi în contracte sectoriale de lucrări sau de servicii;</w:t>
      </w:r>
    </w:p>
    <w:p w:rsidR="004F666D" w:rsidRPr="00FC5C48" w:rsidRDefault="00C06EDB" w:rsidP="00C06EDB">
      <w:pPr>
        <w:numPr>
          <w:ilvl w:val="0"/>
          <w:numId w:val="20"/>
        </w:numPr>
        <w:spacing w:line="238" w:lineRule="auto"/>
        <w:jc w:val="both"/>
        <w:rPr>
          <w:rFonts w:ascii="Arial" w:hAnsi="Arial" w:cs="Arial"/>
          <w:snapToGrid w:val="0"/>
          <w:sz w:val="22"/>
          <w:szCs w:val="22"/>
        </w:rPr>
      </w:pPr>
      <w:r w:rsidRPr="00FC5C48">
        <w:rPr>
          <w:rFonts w:ascii="Arial" w:hAnsi="Arial" w:cs="Arial"/>
          <w:snapToGrid w:val="0"/>
          <w:sz w:val="22"/>
          <w:szCs w:val="22"/>
        </w:rPr>
        <w:t>subcontractanţii subcontractanţilor Prestatorului sau subcontractanţii aflaţi pe niveluri subsecvente ale lanţului de subcontractare.</w:t>
      </w:r>
      <w:r w:rsidR="004F666D" w:rsidRPr="00FC5C48">
        <w:rPr>
          <w:rFonts w:ascii="Arial" w:hAnsi="Arial" w:cs="Arial"/>
          <w:snapToGrid w:val="0"/>
          <w:sz w:val="22"/>
          <w:szCs w:val="22"/>
        </w:rPr>
        <w:t xml:space="preserve"> </w:t>
      </w:r>
    </w:p>
    <w:p w:rsidR="004F666D" w:rsidRPr="00FC5C48" w:rsidRDefault="004F666D" w:rsidP="003A1072">
      <w:pPr>
        <w:spacing w:line="238" w:lineRule="auto"/>
        <w:ind w:left="426" w:hanging="426"/>
        <w:jc w:val="both"/>
        <w:rPr>
          <w:rFonts w:ascii="Arial" w:hAnsi="Arial" w:cs="Arial"/>
          <w:snapToGrid w:val="0"/>
          <w:sz w:val="22"/>
          <w:szCs w:val="22"/>
        </w:rPr>
      </w:pPr>
    </w:p>
    <w:p w:rsidR="004F666D" w:rsidRPr="00FC5C48" w:rsidRDefault="00C06EDB"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Rezilierea contractului</w:t>
      </w:r>
      <w:r w:rsidR="00621CE3" w:rsidRPr="00FC5C48">
        <w:rPr>
          <w:rFonts w:ascii="Arial" w:hAnsi="Arial" w:cs="Arial"/>
          <w:b/>
          <w:snapToGrid w:val="0"/>
          <w:sz w:val="22"/>
          <w:szCs w:val="22"/>
        </w:rPr>
        <w:t xml:space="preserve"> si denuntarea unilaterala</w:t>
      </w:r>
    </w:p>
    <w:p w:rsidR="00560CBE" w:rsidRPr="00FC5C48" w:rsidRDefault="00C06EDB"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4F666D" w:rsidRPr="00FC5C48">
        <w:rPr>
          <w:rFonts w:ascii="Arial" w:hAnsi="Arial" w:cs="Arial"/>
          <w:snapToGrid w:val="0"/>
          <w:sz w:val="22"/>
          <w:szCs w:val="22"/>
        </w:rPr>
        <w:t xml:space="preserve"> </w:t>
      </w:r>
      <w:r w:rsidR="00560CBE" w:rsidRPr="00FC5C48">
        <w:rPr>
          <w:rFonts w:ascii="Arial" w:hAnsi="Arial" w:cs="Arial"/>
          <w:snapToGrid w:val="0"/>
          <w:sz w:val="22"/>
          <w:szCs w:val="22"/>
        </w:rPr>
        <w:t xml:space="preserve">Daca Prestatorul intarzie </w:t>
      </w:r>
      <w:r w:rsidR="00892B0A" w:rsidRPr="00FC5C48">
        <w:rPr>
          <w:rFonts w:ascii="Arial" w:hAnsi="Arial" w:cs="Arial"/>
          <w:snapToGrid w:val="0"/>
          <w:sz w:val="22"/>
          <w:szCs w:val="22"/>
        </w:rPr>
        <w:t xml:space="preserve">prestarea serviciilor </w:t>
      </w:r>
      <w:r w:rsidR="00560CBE" w:rsidRPr="00FC5C48">
        <w:rPr>
          <w:rFonts w:ascii="Arial" w:hAnsi="Arial" w:cs="Arial"/>
          <w:snapToGrid w:val="0"/>
          <w:sz w:val="22"/>
          <w:szCs w:val="22"/>
        </w:rPr>
        <w:t>dovedind incapacitatea  de a executa contractul, achizitorul poate sa-i incaseze garantia de buna executie a contractului, sa-i pretinda penalitati si daune si sa rezilieze contractul.</w:t>
      </w:r>
    </w:p>
    <w:p w:rsidR="00560CBE" w:rsidRPr="00FC5C48" w:rsidRDefault="00560CBE"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9" w:name="_Ref494448711"/>
      <w:bookmarkEnd w:id="9"/>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Prestatorul poate rezilia contractul daca:</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a)</w:t>
      </w:r>
      <w:r w:rsidRPr="00FC5C48">
        <w:rPr>
          <w:rFonts w:ascii="Arial" w:hAnsi="Arial" w:cs="Arial"/>
          <w:snapToGrid w:val="0"/>
          <w:sz w:val="22"/>
          <w:szCs w:val="22"/>
        </w:rPr>
        <w:tab/>
        <w:t xml:space="preserve">achizitorul notifica Prestatorului ca, din motive neprevazute si datorita unor conjuncturi economice, ii este imposibil sa continue indeplinirea obligatiilor contractuale </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b)</w:t>
      </w:r>
      <w:r w:rsidRPr="00FC5C48">
        <w:rPr>
          <w:rFonts w:ascii="Arial" w:hAnsi="Arial" w:cs="Arial"/>
          <w:snapToGrid w:val="0"/>
          <w:sz w:val="22"/>
          <w:szCs w:val="22"/>
        </w:rPr>
        <w:tab/>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c)</w:t>
      </w:r>
      <w:r w:rsidRPr="00FC5C48">
        <w:rPr>
          <w:rFonts w:ascii="Arial" w:hAnsi="Arial" w:cs="Arial"/>
          <w:snapToGrid w:val="0"/>
          <w:sz w:val="22"/>
          <w:szCs w:val="22"/>
        </w:rPr>
        <w:tab/>
        <w:t xml:space="preserve">achizitorul nu plăteşte facturile emise conform contractului în termen de 30 zile de la expirarea perioadei prevăzute la clauza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_Ref494448572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14.2</w:t>
      </w:r>
      <w:r w:rsidRPr="00FC5C48">
        <w:rPr>
          <w:rFonts w:ascii="Arial" w:hAnsi="Arial" w:cs="Arial"/>
          <w:snapToGrid w:val="0"/>
          <w:sz w:val="22"/>
          <w:szCs w:val="22"/>
        </w:rPr>
        <w:fldChar w:fldCharType="end"/>
      </w:r>
      <w:r w:rsidRPr="00FC5C48">
        <w:rPr>
          <w:rFonts w:ascii="Arial" w:hAnsi="Arial" w:cs="Arial"/>
          <w:snapToGrid w:val="0"/>
          <w:sz w:val="22"/>
          <w:szCs w:val="22"/>
        </w:rPr>
        <w:t>, deşi a fost notificat de Prestator în acest sens;</w:t>
      </w:r>
    </w:p>
    <w:p w:rsidR="00560CBE" w:rsidRPr="00FC5C48" w:rsidRDefault="00560CBE"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10" w:name="_Ref494448721"/>
      <w:bookmarkEnd w:id="10"/>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Achizitorul poate rezilia contractul daca:</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a)</w:t>
      </w:r>
      <w:r w:rsidRPr="00FC5C48">
        <w:rPr>
          <w:rFonts w:ascii="Arial" w:hAnsi="Arial" w:cs="Arial"/>
          <w:snapToGrid w:val="0"/>
          <w:sz w:val="22"/>
          <w:szCs w:val="22"/>
        </w:rPr>
        <w:tab/>
        <w:t>Prestatorul nu reuşeşte să presteze serviciile ce fac obiectul contractului, daca o astfel de neexecutare contractuala nu este remediata in mod satisfacator pentru achizitor intr-un termen de 15 zile, acordat de achizitor printr-o notificare de remediere;</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b)</w:t>
      </w:r>
      <w:r w:rsidRPr="00FC5C48">
        <w:rPr>
          <w:rFonts w:ascii="Arial" w:hAnsi="Arial" w:cs="Arial"/>
          <w:snapToGrid w:val="0"/>
          <w:sz w:val="22"/>
          <w:szCs w:val="22"/>
        </w:rPr>
        <w:tab/>
        <w:t>Prestatorul nu poate îndeplini într-un termen acceptabil o decizie a achizitorului prin care i se cere să remedieze orice neglijenţă sau nereuşită în îndeplinirea obligaţiilor sale contractuale, care ar putea afecta îndeplinirea contractului, la termen şi în condiţii de calitate;</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c)</w:t>
      </w:r>
      <w:r w:rsidRPr="00FC5C48">
        <w:rPr>
          <w:rFonts w:ascii="Arial" w:hAnsi="Arial" w:cs="Arial"/>
          <w:snapToGrid w:val="0"/>
          <w:sz w:val="22"/>
          <w:szCs w:val="22"/>
        </w:rPr>
        <w:tab/>
        <w:t>Prestatorul intră în insolventa sau faliment, are un ordin de executare silită împotriva sa care afecteaza grav indeplinirea contractului, incheie concordate sau conventii avand ca obiect asigurarea platii datoriilor cu creditorii săi sau derulează afaceri în folosul acestora, sau este în lichidare;</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d)</w:t>
      </w:r>
      <w:r w:rsidRPr="00FC5C48">
        <w:rPr>
          <w:rFonts w:ascii="Arial" w:hAnsi="Arial" w:cs="Arial"/>
          <w:snapToGrid w:val="0"/>
          <w:sz w:val="22"/>
          <w:szCs w:val="22"/>
        </w:rPr>
        <w:tab/>
        <w:t>există o hotărâre judecătorească definitivă împotriva Prestatorului ca urmare a conduitei sale profesionale care afecteaza grav indeplinirea contractului;</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e)</w:t>
      </w:r>
      <w:r w:rsidRPr="00FC5C48">
        <w:rPr>
          <w:rFonts w:ascii="Arial" w:hAnsi="Arial" w:cs="Arial"/>
          <w:snapToGrid w:val="0"/>
          <w:sz w:val="22"/>
          <w:szCs w:val="22"/>
        </w:rPr>
        <w:tab/>
        <w:t>există orice altă hotărâre legală sau decizie a unei autoritati competente care poate împiedica îndeplinirea Contractului;</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f)</w:t>
      </w:r>
      <w:r w:rsidRPr="00FC5C48">
        <w:rPr>
          <w:rFonts w:ascii="Arial" w:hAnsi="Arial" w:cs="Arial"/>
          <w:snapToGrid w:val="0"/>
          <w:sz w:val="22"/>
          <w:szCs w:val="22"/>
        </w:rPr>
        <w:tab/>
        <w:t>Prestatorul nu mai deţine autorizaţiile/certificările şi alte asemenea, necesare realizării obiectului Contractului</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g)</w:t>
      </w:r>
      <w:r w:rsidRPr="00FC5C48">
        <w:rPr>
          <w:rFonts w:ascii="Arial" w:hAnsi="Arial" w:cs="Arial"/>
          <w:snapToGrid w:val="0"/>
          <w:sz w:val="22"/>
          <w:szCs w:val="22"/>
        </w:rPr>
        <w:tab/>
        <w:t>Prestatorul a abandonat contractul;</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h)</w:t>
      </w:r>
      <w:r w:rsidRPr="00FC5C48">
        <w:rPr>
          <w:rFonts w:ascii="Arial" w:hAnsi="Arial" w:cs="Arial"/>
          <w:snapToGrid w:val="0"/>
          <w:sz w:val="22"/>
          <w:szCs w:val="22"/>
        </w:rPr>
        <w:tab/>
        <w:t xml:space="preserve">Prestatorul nu incepe prestarea serviciilor fara sa aiba un motiv justificat sau nu reia </w:t>
      </w:r>
      <w:r w:rsidR="002F1ED2" w:rsidRPr="00FC5C48">
        <w:rPr>
          <w:rFonts w:ascii="Arial" w:hAnsi="Arial" w:cs="Arial"/>
          <w:snapToGrid w:val="0"/>
          <w:sz w:val="22"/>
          <w:szCs w:val="22"/>
        </w:rPr>
        <w:t>prestarea servici</w:t>
      </w:r>
      <w:r w:rsidRPr="00FC5C48">
        <w:rPr>
          <w:rFonts w:ascii="Arial" w:hAnsi="Arial" w:cs="Arial"/>
          <w:snapToGrid w:val="0"/>
          <w:sz w:val="22"/>
          <w:szCs w:val="22"/>
        </w:rPr>
        <w:t>ilor in termenul stabilit la primirea dispozitiei scrise de reincepere a lucrarilor;</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lastRenderedPageBreak/>
        <w:t>i)</w:t>
      </w:r>
      <w:r w:rsidRPr="00FC5C48">
        <w:rPr>
          <w:rFonts w:ascii="Arial" w:hAnsi="Arial" w:cs="Arial"/>
          <w:snapToGrid w:val="0"/>
          <w:sz w:val="22"/>
          <w:szCs w:val="22"/>
        </w:rPr>
        <w:tab/>
        <w:t>Prestatorul neglijeaza in mod flagrant si repetat sa-si indeplineasca obligatiile contractuale, desi a fost notificat de achizitor;</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j)</w:t>
      </w:r>
      <w:r w:rsidRPr="00FC5C48">
        <w:rPr>
          <w:rFonts w:ascii="Arial" w:hAnsi="Arial" w:cs="Arial"/>
          <w:snapToGrid w:val="0"/>
          <w:sz w:val="22"/>
          <w:szCs w:val="22"/>
        </w:rPr>
        <w:tab/>
        <w:t>Prestatorul a subcontractat o parte de lucrari,  fara avizul achizitorului</w:t>
      </w:r>
    </w:p>
    <w:p w:rsidR="00560CBE" w:rsidRPr="00FC5C48" w:rsidRDefault="00560CBE"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
          <w:bCs/>
          <w:sz w:val="22"/>
          <w:szCs w:val="22"/>
        </w:rPr>
        <w:fldChar w:fldCharType="begin"/>
      </w:r>
      <w:r w:rsidRPr="00FC5C48">
        <w:rPr>
          <w:rFonts w:ascii="Arial" w:hAnsi="Arial" w:cs="Arial"/>
          <w:b/>
          <w:bCs/>
          <w:sz w:val="22"/>
          <w:szCs w:val="22"/>
        </w:rPr>
        <w:instrText xml:space="preserve"> LISTNUM  Mylist \l 3 </w:instrText>
      </w:r>
      <w:r w:rsidRPr="00FC5C48">
        <w:rPr>
          <w:rFonts w:ascii="Arial" w:hAnsi="Arial" w:cs="Arial"/>
          <w:sz w:val="22"/>
          <w:szCs w:val="22"/>
          <w:lang w:val="it-IT"/>
        </w:rPr>
        <w:fldChar w:fldCharType="end"/>
      </w:r>
      <w:r w:rsidRPr="00FC5C48">
        <w:rPr>
          <w:rFonts w:ascii="Arial" w:hAnsi="Arial" w:cs="Arial"/>
          <w:snapToGrid w:val="0"/>
          <w:sz w:val="22"/>
          <w:szCs w:val="22"/>
        </w:rPr>
        <w:t xml:space="preserve"> Cererea de reziliere a contractului (notificarea) pentru motivele mentionate la pct.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_Ref494448711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18.2</w:t>
      </w:r>
      <w:r w:rsidRPr="00FC5C48">
        <w:rPr>
          <w:rFonts w:ascii="Arial" w:hAnsi="Arial" w:cs="Arial"/>
          <w:snapToGrid w:val="0"/>
          <w:sz w:val="22"/>
          <w:szCs w:val="22"/>
        </w:rPr>
        <w:fldChar w:fldCharType="end"/>
      </w:r>
      <w:r w:rsidRPr="00FC5C48">
        <w:rPr>
          <w:rFonts w:ascii="Arial" w:hAnsi="Arial" w:cs="Arial"/>
          <w:snapToGrid w:val="0"/>
          <w:sz w:val="22"/>
          <w:szCs w:val="22"/>
        </w:rPr>
        <w:t xml:space="preserve"> si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_Ref494448721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18.3</w:t>
      </w:r>
      <w:r w:rsidRPr="00FC5C48">
        <w:rPr>
          <w:rFonts w:ascii="Arial" w:hAnsi="Arial" w:cs="Arial"/>
          <w:snapToGrid w:val="0"/>
          <w:sz w:val="22"/>
          <w:szCs w:val="22"/>
        </w:rPr>
        <w:fldChar w:fldCharType="end"/>
      </w:r>
      <w:r w:rsidRPr="00FC5C48">
        <w:rPr>
          <w:rFonts w:ascii="Arial" w:hAnsi="Arial" w:cs="Arial"/>
          <w:snapToGrid w:val="0"/>
          <w:sz w:val="22"/>
          <w:szCs w:val="22"/>
        </w:rPr>
        <w:t xml:space="preserve"> se va comunica in scris partii contractante, cu cel putin 15 zile lucratoare anterior datei solicitate de reziliere. Daca partile nu ajung la o intelegere pentru continuarea derularii contractului, in termen de 15 zile lucratoare de la data primirii notificarii, contractul se considera reziliat fara alta notificare si fara interventia instantelor de judecata, de la data comunicata in notificare.</w:t>
      </w:r>
    </w:p>
    <w:p w:rsidR="00560CBE" w:rsidRPr="00FC5C48" w:rsidRDefault="00560CBE" w:rsidP="009D244B">
      <w:pPr>
        <w:spacing w:line="238" w:lineRule="auto"/>
        <w:ind w:left="426"/>
        <w:jc w:val="both"/>
        <w:rPr>
          <w:rFonts w:ascii="Arial" w:hAnsi="Arial" w:cs="Arial"/>
          <w:snapToGrid w:val="0"/>
          <w:sz w:val="22"/>
          <w:szCs w:val="22"/>
        </w:rPr>
      </w:pPr>
      <w:r w:rsidRPr="00FC5C48">
        <w:rPr>
          <w:rFonts w:ascii="Arial" w:hAnsi="Arial" w:cs="Arial"/>
          <w:b/>
          <w:bCs/>
          <w:sz w:val="22"/>
          <w:szCs w:val="22"/>
        </w:rPr>
        <w:fldChar w:fldCharType="begin"/>
      </w:r>
      <w:r w:rsidRPr="00FC5C48">
        <w:rPr>
          <w:rFonts w:ascii="Arial" w:hAnsi="Arial" w:cs="Arial"/>
          <w:b/>
          <w:bCs/>
          <w:sz w:val="22"/>
          <w:szCs w:val="22"/>
        </w:rPr>
        <w:instrText xml:space="preserve"> LISTNUM  Mylist \l 3 </w:instrText>
      </w:r>
      <w:r w:rsidRPr="00FC5C48">
        <w:rPr>
          <w:rFonts w:ascii="Arial" w:hAnsi="Arial" w:cs="Arial"/>
          <w:sz w:val="22"/>
          <w:szCs w:val="22"/>
          <w:lang w:val="it-IT"/>
        </w:rPr>
        <w:fldChar w:fldCharType="end"/>
      </w:r>
      <w:r w:rsidRPr="00FC5C48">
        <w:rPr>
          <w:rFonts w:ascii="Arial" w:hAnsi="Arial" w:cs="Arial"/>
          <w:snapToGrid w:val="0"/>
          <w:sz w:val="22"/>
          <w:szCs w:val="22"/>
        </w:rPr>
        <w:t xml:space="preserve"> In cazul in care partenerul de contract nu-si insuseste motivele invocate pentru reziliere si solutionarea amiabila a acestei situatii nu a fost posibila; aceasta disputa devine litigiu care se va solutiona conform prevederilor clauzei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_Ref494448791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23</w:t>
      </w:r>
      <w:r w:rsidRPr="00FC5C48">
        <w:rPr>
          <w:rFonts w:ascii="Arial" w:hAnsi="Arial" w:cs="Arial"/>
          <w:snapToGrid w:val="0"/>
          <w:sz w:val="22"/>
          <w:szCs w:val="22"/>
        </w:rPr>
        <w:fldChar w:fldCharType="end"/>
      </w:r>
      <w:r w:rsidRPr="00FC5C48">
        <w:rPr>
          <w:rFonts w:ascii="Arial" w:hAnsi="Arial" w:cs="Arial"/>
          <w:snapToGrid w:val="0"/>
          <w:sz w:val="22"/>
          <w:szCs w:val="22"/>
        </w:rPr>
        <w:t>.</w:t>
      </w:r>
    </w:p>
    <w:p w:rsidR="00560CBE" w:rsidRPr="00FC5C48" w:rsidRDefault="00560CBE"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Anterior rezilierii Contractului, Achizitorul poate suspenda plăţile datorate, după notificarea prealabilă a Prestatorului  cu privire la neîndeplinirea obligaţiilor sale contractuale.</w:t>
      </w:r>
    </w:p>
    <w:p w:rsidR="00560CBE" w:rsidRPr="00FC5C48" w:rsidRDefault="00560CBE"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Indiferent de Partea care a notificat rezilierea Contractului, Achizitorul are obligaţia să convoace comisia de recepție, care va efectua recepția cantitativă și calitativă a lucrarilor executate până la data rezilierii, într-un termen de maxim 15 zile de l</w:t>
      </w:r>
      <w:r w:rsidR="00EE48D8" w:rsidRPr="00FC5C48">
        <w:rPr>
          <w:rFonts w:ascii="Arial" w:hAnsi="Arial" w:cs="Arial"/>
          <w:snapToGrid w:val="0"/>
          <w:sz w:val="22"/>
          <w:szCs w:val="22"/>
        </w:rPr>
        <w:t xml:space="preserve">a data rezilierii Contractului. </w:t>
      </w:r>
      <w:r w:rsidRPr="00FC5C48">
        <w:rPr>
          <w:rFonts w:ascii="Arial" w:hAnsi="Arial" w:cs="Arial"/>
          <w:snapToGrid w:val="0"/>
          <w:sz w:val="22"/>
          <w:szCs w:val="22"/>
        </w:rPr>
        <w:t>Achizitorul va întocmi situaţia serviciilor efectiv prestate, inventarul materialelor, al utilajelor și al lucrărilor provizorii, după care va stabili sumele pe care urmează să le plătească în conformitate cu prevederile contractului.</w:t>
      </w:r>
    </w:p>
    <w:p w:rsidR="00560CBE" w:rsidRPr="00FC5C48" w:rsidRDefault="00EE48D8"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560CBE" w:rsidRPr="00FC5C48">
        <w:rPr>
          <w:rFonts w:ascii="Arial" w:hAnsi="Arial" w:cs="Arial"/>
          <w:snapToGrid w:val="0"/>
          <w:sz w:val="22"/>
          <w:szCs w:val="22"/>
        </w:rPr>
        <w:t xml:space="preserve"> Dupa rezilierea Contractului din initiaţiva Achizitorului, acesta este în drept să contracteze serviciile cu un terţ, pretenţia pentru despăgubiri implicând atât diferenţa între preţul Contractului reziliat şi preţul noului Contract, cât şi despagubiri rezultate din neexecutare.</w:t>
      </w:r>
    </w:p>
    <w:p w:rsidR="00560CBE" w:rsidRPr="00FC5C48" w:rsidRDefault="00EE48D8"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560CBE" w:rsidRPr="00FC5C48">
        <w:rPr>
          <w:rFonts w:ascii="Arial" w:hAnsi="Arial" w:cs="Arial"/>
          <w:snapToGrid w:val="0"/>
          <w:sz w:val="22"/>
          <w:szCs w:val="22"/>
        </w:rPr>
        <w:t xml:space="preserve"> Potrivit dreptului comun, Achizitorul are dreptul să denunțe Contractul cu o notificare prealabilă de 30 de zile adresată Prestatorului, fără nicio compensaţie. Prestatorul are dreptul de a solicita numai plata corespunzatoare pentru partea din Contract îndeplinită până la data denunţării unilaterale a Contractului.</w:t>
      </w:r>
    </w:p>
    <w:p w:rsidR="00560CBE" w:rsidRPr="00FC5C48" w:rsidRDefault="00EE48D8" w:rsidP="00560CBE">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00560CBE" w:rsidRPr="00FC5C48">
        <w:rPr>
          <w:rFonts w:ascii="Arial" w:hAnsi="Arial" w:cs="Arial"/>
          <w:snapToGrid w:val="0"/>
          <w:sz w:val="22"/>
          <w:szCs w:val="22"/>
        </w:rPr>
        <w:t>Fără a aduce atingere dispoziţiilor dreptului comun privind încetarea contractelor sau dreptului entităţii contractante de a solicita constatarea nulităţii absolute a contractului sectorial, în conformitate cu dispoziţiile dreptului comun, acesta are dreptul de a denunţa unilateral contractul în perioada de valabilitate a acestuia într-una din următoarele situaţii:</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a)</w:t>
      </w:r>
      <w:r w:rsidRPr="00FC5C48">
        <w:rPr>
          <w:rFonts w:ascii="Arial" w:hAnsi="Arial" w:cs="Arial"/>
          <w:snapToGrid w:val="0"/>
          <w:sz w:val="22"/>
          <w:szCs w:val="22"/>
        </w:rPr>
        <w:tab/>
        <w:t>contractantul se afla, la momentul atribuirii contractului, într-una dintre situaţiile care ar fi determinat excluderea sa din procedura de atribuire, în temeiul art. 177 din Legea 99/2016 privind achizițiile sectoriale;</w:t>
      </w:r>
    </w:p>
    <w:p w:rsidR="00560CBE" w:rsidRPr="00FC5C48" w:rsidRDefault="00560CBE" w:rsidP="00EE48D8">
      <w:pPr>
        <w:spacing w:line="238" w:lineRule="auto"/>
        <w:ind w:left="852" w:hanging="426"/>
        <w:jc w:val="both"/>
        <w:rPr>
          <w:rFonts w:ascii="Arial" w:hAnsi="Arial" w:cs="Arial"/>
          <w:snapToGrid w:val="0"/>
          <w:sz w:val="22"/>
          <w:szCs w:val="22"/>
        </w:rPr>
      </w:pPr>
      <w:r w:rsidRPr="00FC5C48">
        <w:rPr>
          <w:rFonts w:ascii="Arial" w:hAnsi="Arial" w:cs="Arial"/>
          <w:snapToGrid w:val="0"/>
          <w:sz w:val="22"/>
          <w:szCs w:val="22"/>
        </w:rPr>
        <w:t>b)</w:t>
      </w:r>
      <w:r w:rsidRPr="00FC5C48">
        <w:rPr>
          <w:rFonts w:ascii="Arial" w:hAnsi="Arial" w:cs="Arial"/>
          <w:snapToGrid w:val="0"/>
          <w:sz w:val="22"/>
          <w:szCs w:val="22"/>
        </w:rPr>
        <w:tab/>
        <w:t>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B76C00" w:rsidRPr="00FC5C48" w:rsidRDefault="00EE48D8" w:rsidP="00560CBE">
      <w:pPr>
        <w:spacing w:line="238" w:lineRule="auto"/>
        <w:ind w:left="426" w:hanging="426"/>
        <w:jc w:val="both"/>
        <w:rPr>
          <w:rFonts w:ascii="Arial" w:hAnsi="Arial" w:cs="Arial"/>
          <w:b/>
          <w:i/>
          <w:snapToGrid w:val="0"/>
          <w:sz w:val="22"/>
          <w:szCs w:val="22"/>
          <w:u w:val="single"/>
          <w:lang w:val="it-IT"/>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00560CBE" w:rsidRPr="00FC5C48">
        <w:rPr>
          <w:rFonts w:ascii="Arial" w:hAnsi="Arial" w:cs="Arial"/>
          <w:snapToGrid w:val="0"/>
          <w:sz w:val="22"/>
          <w:szCs w:val="22"/>
        </w:rPr>
        <w:t xml:space="preserve"> Achizitorul  are dreptul de a denunţa unilateral Contractul în cazul unei modificări a Contractului fără organizarea unei noi proceduri de atribuire, atunci când organizarea acesteia era obligatorie conform art. 243 din Legea nr. 99/2016.</w:t>
      </w:r>
    </w:p>
    <w:p w:rsidR="00B76C00" w:rsidRPr="00FC5C48" w:rsidRDefault="00B76C00" w:rsidP="003A1072">
      <w:pPr>
        <w:ind w:left="426" w:hanging="426"/>
        <w:jc w:val="both"/>
        <w:rPr>
          <w:rFonts w:ascii="Arial" w:hAnsi="Arial" w:cs="Arial"/>
          <w:snapToGrid w:val="0"/>
          <w:sz w:val="22"/>
          <w:szCs w:val="22"/>
          <w:lang w:val="it-IT"/>
        </w:rPr>
      </w:pPr>
    </w:p>
    <w:p w:rsidR="002F1ED2" w:rsidRPr="00FC5C48" w:rsidRDefault="002F1ED2" w:rsidP="002F1ED2">
      <w:pPr>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Pr="00FC5C48">
        <w:rPr>
          <w:rFonts w:ascii="Arial" w:hAnsi="Arial" w:cs="Arial"/>
          <w:b/>
          <w:snapToGrid w:val="0"/>
          <w:sz w:val="22"/>
          <w:szCs w:val="22"/>
        </w:rPr>
        <w:t>. Cesiunea</w:t>
      </w:r>
    </w:p>
    <w:p w:rsidR="002F1ED2" w:rsidRPr="00FC5C48" w:rsidRDefault="002F1ED2" w:rsidP="002F1ED2">
      <w:pPr>
        <w:autoSpaceDE w:val="0"/>
        <w:autoSpaceDN w:val="0"/>
        <w:adjustRightInd w:val="0"/>
        <w:ind w:left="426" w:hanging="426"/>
        <w:jc w:val="both"/>
        <w:rPr>
          <w:rFonts w:ascii="Arial" w:hAnsi="Arial" w:cs="Arial"/>
          <w:sz w:val="22"/>
          <w:szCs w:val="22"/>
        </w:rPr>
      </w:pPr>
      <w:r w:rsidRPr="00FC5C48">
        <w:rPr>
          <w:rFonts w:ascii="Arial" w:hAnsi="Arial" w:cs="Arial"/>
          <w:b/>
          <w:sz w:val="22"/>
          <w:szCs w:val="22"/>
        </w:rPr>
        <w:fldChar w:fldCharType="begin"/>
      </w:r>
      <w:bookmarkStart w:id="11" w:name="_Ref494449134"/>
      <w:bookmarkEnd w:id="11"/>
      <w:r w:rsidRPr="00FC5C48">
        <w:rPr>
          <w:rFonts w:ascii="Arial" w:hAnsi="Arial" w:cs="Arial"/>
          <w:b/>
          <w:sz w:val="22"/>
          <w:szCs w:val="22"/>
        </w:rPr>
        <w:instrText xml:space="preserve"> LISTNUM  Mylist \l 2 </w:instrText>
      </w:r>
      <w:r w:rsidRPr="00FC5C48">
        <w:rPr>
          <w:rFonts w:ascii="Arial" w:hAnsi="Arial" w:cs="Arial"/>
          <w:sz w:val="22"/>
          <w:szCs w:val="22"/>
        </w:rPr>
        <w:fldChar w:fldCharType="end"/>
      </w:r>
      <w:r w:rsidRPr="00FC5C48">
        <w:rPr>
          <w:rFonts w:ascii="Arial" w:hAnsi="Arial" w:cs="Arial"/>
          <w:sz w:val="22"/>
          <w:szCs w:val="22"/>
        </w:rPr>
        <w:t xml:space="preserve"> </w:t>
      </w:r>
      <w:r w:rsidR="00912005" w:rsidRPr="00FC5C48">
        <w:rPr>
          <w:rFonts w:ascii="Arial" w:hAnsi="Arial" w:cs="Arial"/>
          <w:snapToGrid w:val="0"/>
          <w:sz w:val="22"/>
          <w:szCs w:val="22"/>
        </w:rPr>
        <w:t>Prestator</w:t>
      </w:r>
      <w:r w:rsidRPr="00FC5C48">
        <w:rPr>
          <w:rFonts w:ascii="Arial" w:hAnsi="Arial" w:cs="Arial"/>
          <w:snapToGrid w:val="0"/>
          <w:sz w:val="22"/>
          <w:szCs w:val="22"/>
        </w:rPr>
        <w:t>ul poate cesiona, în conditiile legii, doar drepturile de creanţă născute din Contract, cu acordul scris al Achizitorului, obligaţiile născute ramânând în sarcina Părţilor, astfel cum au fost stipulate şi asumate iniţial.</w:t>
      </w:r>
      <w:r w:rsidRPr="00FC5C48">
        <w:rPr>
          <w:rFonts w:ascii="Arial" w:hAnsi="Arial" w:cs="Arial"/>
          <w:sz w:val="22"/>
          <w:szCs w:val="22"/>
        </w:rPr>
        <w:t xml:space="preserve"> </w:t>
      </w:r>
    </w:p>
    <w:p w:rsidR="002F1ED2" w:rsidRPr="00FC5C48" w:rsidRDefault="002F1ED2" w:rsidP="002F1ED2">
      <w:pPr>
        <w:autoSpaceDE w:val="0"/>
        <w:autoSpaceDN w:val="0"/>
        <w:adjustRightInd w:val="0"/>
        <w:ind w:left="426" w:hanging="426"/>
        <w:jc w:val="both"/>
        <w:rPr>
          <w:rFonts w:ascii="Arial" w:hAnsi="Arial" w:cs="Arial"/>
          <w:sz w:val="22"/>
          <w:szCs w:val="22"/>
        </w:rPr>
      </w:pPr>
      <w:r w:rsidRPr="00FC5C48">
        <w:rPr>
          <w:rFonts w:ascii="Arial" w:hAnsi="Arial" w:cs="Arial"/>
          <w:b/>
          <w:sz w:val="22"/>
          <w:szCs w:val="22"/>
        </w:rPr>
        <w:fldChar w:fldCharType="begin"/>
      </w:r>
      <w:r w:rsidRPr="00FC5C48">
        <w:rPr>
          <w:rFonts w:ascii="Arial" w:hAnsi="Arial" w:cs="Arial"/>
          <w:b/>
          <w:sz w:val="22"/>
          <w:szCs w:val="22"/>
        </w:rPr>
        <w:instrText xml:space="preserve"> LISTNUM  Mylist \l 2 </w:instrText>
      </w:r>
      <w:r w:rsidRPr="00FC5C48">
        <w:rPr>
          <w:rFonts w:ascii="Arial" w:hAnsi="Arial" w:cs="Arial"/>
          <w:sz w:val="22"/>
          <w:szCs w:val="22"/>
        </w:rPr>
        <w:fldChar w:fldCharType="end"/>
      </w:r>
      <w:r w:rsidRPr="00FC5C48">
        <w:rPr>
          <w:rFonts w:ascii="Arial" w:hAnsi="Arial" w:cs="Arial"/>
          <w:sz w:val="22"/>
          <w:szCs w:val="22"/>
        </w:rPr>
        <w:t xml:space="preserve"> În cazul în care </w:t>
      </w:r>
      <w:r w:rsidR="00912005" w:rsidRPr="00FC5C48">
        <w:rPr>
          <w:rFonts w:ascii="Arial" w:hAnsi="Arial" w:cs="Arial"/>
          <w:sz w:val="22"/>
          <w:szCs w:val="22"/>
        </w:rPr>
        <w:t>Prestator</w:t>
      </w:r>
      <w:r w:rsidRPr="00FC5C48">
        <w:rPr>
          <w:rFonts w:ascii="Arial" w:hAnsi="Arial" w:cs="Arial"/>
          <w:sz w:val="22"/>
          <w:szCs w:val="22"/>
        </w:rPr>
        <w:t xml:space="preserve">ul isi cesioneaza drepturile sau obligatiile derivate din Contract, cu exceptia cazurilor prevazute la clauza </w:t>
      </w:r>
      <w:r w:rsidRPr="00FC5C48">
        <w:rPr>
          <w:rFonts w:ascii="Arial" w:hAnsi="Arial" w:cs="Arial"/>
          <w:sz w:val="22"/>
          <w:szCs w:val="22"/>
        </w:rPr>
        <w:fldChar w:fldCharType="begin"/>
      </w:r>
      <w:r w:rsidRPr="00FC5C48">
        <w:rPr>
          <w:rFonts w:ascii="Arial" w:hAnsi="Arial" w:cs="Arial"/>
          <w:sz w:val="22"/>
          <w:szCs w:val="22"/>
        </w:rPr>
        <w:instrText xml:space="preserve"> REF _Ref494449134 \n \h </w:instrText>
      </w:r>
      <w:r w:rsidR="002C2535" w:rsidRPr="00FC5C48">
        <w:rPr>
          <w:rFonts w:ascii="Arial" w:hAnsi="Arial" w:cs="Arial"/>
          <w:sz w:val="22"/>
          <w:szCs w:val="22"/>
        </w:rPr>
        <w:instrText xml:space="preserve"> \* MERGEFORMAT </w:instrText>
      </w:r>
      <w:r w:rsidRPr="00FC5C48">
        <w:rPr>
          <w:rFonts w:ascii="Arial" w:hAnsi="Arial" w:cs="Arial"/>
          <w:sz w:val="22"/>
          <w:szCs w:val="22"/>
        </w:rPr>
      </w:r>
      <w:r w:rsidRPr="00FC5C48">
        <w:rPr>
          <w:rFonts w:ascii="Arial" w:hAnsi="Arial" w:cs="Arial"/>
          <w:sz w:val="22"/>
          <w:szCs w:val="22"/>
        </w:rPr>
        <w:fldChar w:fldCharType="separate"/>
      </w:r>
      <w:r w:rsidR="0019550F">
        <w:rPr>
          <w:rFonts w:ascii="Arial" w:hAnsi="Arial" w:cs="Arial"/>
          <w:sz w:val="22"/>
          <w:szCs w:val="22"/>
        </w:rPr>
        <w:t>19.1</w:t>
      </w:r>
      <w:r w:rsidRPr="00FC5C48">
        <w:rPr>
          <w:rFonts w:ascii="Arial" w:hAnsi="Arial" w:cs="Arial"/>
          <w:sz w:val="22"/>
          <w:szCs w:val="22"/>
        </w:rPr>
        <w:fldChar w:fldCharType="end"/>
      </w:r>
      <w:r w:rsidRPr="00FC5C48">
        <w:rPr>
          <w:rFonts w:ascii="Arial" w:hAnsi="Arial" w:cs="Arial"/>
          <w:sz w:val="22"/>
          <w:szCs w:val="22"/>
        </w:rPr>
        <w:t>, Achizitorul va aplica, fara nici o notificare, sanctiunea rezilierii Contractului, de plin drept, fara interventia instantei de judecata</w:t>
      </w:r>
    </w:p>
    <w:p w:rsidR="002F1ED2" w:rsidRPr="00FC5C48" w:rsidRDefault="002F1ED2" w:rsidP="002F1ED2">
      <w:pPr>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12" w:name="_Ref494449820"/>
      <w:bookmarkEnd w:id="12"/>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Atunci când natura Contractului permite acest lucru şi în cazul în care, la momentul încheierii Contractului sau la momentul introducerii acestora în Contract, subcontractanţii şi-au exprimat opţiunea de a fi plătiţi direct de către Achizitor, pentru servicii sau produse furnizate potrivit contractului de subcontractare, se cesionează de drept obligaţiile de plată către subcontractanţi pentru părţile din Contract aferente acestora.</w:t>
      </w:r>
    </w:p>
    <w:p w:rsidR="00340D55" w:rsidRPr="00FC5C48" w:rsidRDefault="00340D55" w:rsidP="003A1072">
      <w:pPr>
        <w:spacing w:line="238" w:lineRule="auto"/>
        <w:ind w:left="426" w:hanging="426"/>
        <w:jc w:val="both"/>
        <w:rPr>
          <w:rFonts w:ascii="Arial" w:hAnsi="Arial" w:cs="Arial"/>
          <w:b/>
          <w:snapToGrid w:val="0"/>
          <w:sz w:val="22"/>
          <w:szCs w:val="22"/>
        </w:rPr>
      </w:pPr>
    </w:p>
    <w:p w:rsidR="002F1ED2" w:rsidRPr="00FC5C48" w:rsidRDefault="002F1ED2" w:rsidP="002F1ED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Pr="00FC5C48">
        <w:rPr>
          <w:rFonts w:ascii="Arial" w:hAnsi="Arial" w:cs="Arial"/>
          <w:b/>
          <w:snapToGrid w:val="0"/>
          <w:sz w:val="22"/>
          <w:szCs w:val="22"/>
        </w:rPr>
        <w:t>. Forta majora</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lastRenderedPageBreak/>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Forta majora exonereaza partile contractante de indeplinirea obligatiilor asumate prin prezentul contract, pe toata perioada in care actioneaza aceasta.</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Indeplinirea contractului va fi suspendata in perioada de actiune a fortei majore, dar fara a prejudicia drepturile ce li se cuveneau partilor pana la aparitia acesteia.</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Partea contractanta care invoca forta majora are obligatia de a notifica celeilalte parti, imediat si in mod complet, producerea acesteia si de a lua orice masuri care ii stau la dispozitie, in vederea limitarii consecintelor.</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Se considera caz de forta majora situatiile intervenite independent de vointa partilor, imprevizibile si inevitabile care survin dupa intrarea in vigoare a contractului, impiedicind una din parti sa-si indeplineasca, total sau partial, obligatiile asumate prin prezentul contract. Greva propriilor angajati nu poate constitui caz de forta majora. </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Cazul de forta majora nu poate fi invocat in situatiile in care materialele si/sau bunurilele pot fi inlocuite, deoarece se afla in productia curenta a </w:t>
      </w:r>
      <w:r w:rsidR="00912005" w:rsidRPr="00FC5C48">
        <w:rPr>
          <w:rFonts w:ascii="Arial" w:hAnsi="Arial" w:cs="Arial"/>
          <w:snapToGrid w:val="0"/>
          <w:sz w:val="22"/>
          <w:szCs w:val="22"/>
        </w:rPr>
        <w:t>Prestator</w:t>
      </w:r>
      <w:r w:rsidRPr="00FC5C48">
        <w:rPr>
          <w:rFonts w:ascii="Arial" w:hAnsi="Arial" w:cs="Arial"/>
          <w:snapToGrid w:val="0"/>
          <w:sz w:val="22"/>
          <w:szCs w:val="22"/>
        </w:rPr>
        <w:t xml:space="preserve">ului sau pot fi procurate de acesta din alta parte cu respectarea conditiilor de calitate prevazute in contract.  </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Cazurile de forta majora pot fi opuse celeilalte parti, numai daca partea care le invoca, comunica in scris, in termen de maximum 5 zile de la data aparitiei cazului de forta majora, celeilalte parti, situatia intervenita si prezinta in alte 14 zile ulterioare un certificat emis de autoritatile competente, privind realitatea evenimentului invocat, legalitatea constatarii lui, precum si durata sa. </w:t>
      </w:r>
    </w:p>
    <w:p w:rsidR="004F666D"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30 zile, fiecare Parte va avea dreptul sa notifice celeilalte Părţi încetarea de plin drept a prezentului Contract fără ca vreuna dintre Părţi sa poată pretinde celeilalte daune-interese.</w:t>
      </w:r>
    </w:p>
    <w:p w:rsidR="009A7619" w:rsidRPr="00FC5C48" w:rsidRDefault="009A7619" w:rsidP="003A1072">
      <w:pPr>
        <w:spacing w:line="238" w:lineRule="auto"/>
        <w:ind w:left="426" w:hanging="426"/>
        <w:jc w:val="both"/>
        <w:rPr>
          <w:rFonts w:ascii="Arial" w:hAnsi="Arial" w:cs="Arial"/>
          <w:snapToGrid w:val="0"/>
          <w:sz w:val="22"/>
          <w:szCs w:val="22"/>
        </w:rPr>
      </w:pPr>
    </w:p>
    <w:p w:rsidR="009A7619" w:rsidRPr="00FC5C48" w:rsidRDefault="002F1ED2"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9A7619" w:rsidRPr="00FC5C48">
        <w:rPr>
          <w:rFonts w:ascii="Arial" w:hAnsi="Arial" w:cs="Arial"/>
          <w:b/>
          <w:snapToGrid w:val="0"/>
          <w:sz w:val="22"/>
          <w:szCs w:val="22"/>
        </w:rPr>
        <w:t>. Drepturi de proprietate intelectuala</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Cs/>
          <w:snapToGrid w:val="0"/>
          <w:sz w:val="22"/>
          <w:szCs w:val="22"/>
          <w:lang w:val="it-IT"/>
        </w:rPr>
        <w:t>Prestator</w:t>
      </w:r>
      <w:r w:rsidRPr="00FC5C48">
        <w:rPr>
          <w:rFonts w:ascii="Arial" w:hAnsi="Arial" w:cs="Arial"/>
          <w:snapToGrid w:val="0"/>
          <w:sz w:val="22"/>
          <w:szCs w:val="22"/>
        </w:rPr>
        <w:t xml:space="preserve">ul garantează ca nici unul din serviciile prestate nu încalcă drepturile de proprietate intelectuală (brevete, mărci, desene şi  modele industriale, drepturi de autor etc.) aparţinând unui terţ. </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w:t>
      </w:r>
      <w:r w:rsidRPr="00FC5C48">
        <w:rPr>
          <w:rFonts w:ascii="Arial" w:hAnsi="Arial" w:cs="Arial"/>
          <w:bCs/>
          <w:snapToGrid w:val="0"/>
          <w:sz w:val="22"/>
          <w:szCs w:val="22"/>
          <w:lang w:val="it-IT"/>
        </w:rPr>
        <w:t>Prestator</w:t>
      </w:r>
      <w:r w:rsidRPr="00FC5C48">
        <w:rPr>
          <w:rFonts w:ascii="Arial" w:hAnsi="Arial" w:cs="Arial"/>
          <w:snapToGrid w:val="0"/>
          <w:sz w:val="22"/>
          <w:szCs w:val="22"/>
        </w:rPr>
        <w:t>ul are obligația de a despăgubi Achizitorul pentru cheltuieli ocazionate de:</w:t>
      </w:r>
    </w:p>
    <w:p w:rsidR="002F1ED2" w:rsidRPr="00FC5C48" w:rsidRDefault="002F1ED2" w:rsidP="002F1ED2">
      <w:pPr>
        <w:numPr>
          <w:ilvl w:val="0"/>
          <w:numId w:val="22"/>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reclamații și acțiuni în justiție, ce rezultă din încalcarea unor drepturi de proprietate intelectuală în legatură cu prestarea serviciilor sau incorporate în acestea; și </w:t>
      </w:r>
    </w:p>
    <w:p w:rsidR="002F1ED2" w:rsidRPr="00FC5C48" w:rsidRDefault="002F1ED2" w:rsidP="002F1ED2">
      <w:pPr>
        <w:numPr>
          <w:ilvl w:val="0"/>
          <w:numId w:val="22"/>
        </w:numPr>
        <w:spacing w:line="238" w:lineRule="auto"/>
        <w:jc w:val="both"/>
        <w:rPr>
          <w:rFonts w:ascii="Arial" w:hAnsi="Arial" w:cs="Arial"/>
          <w:snapToGrid w:val="0"/>
          <w:sz w:val="22"/>
          <w:szCs w:val="22"/>
        </w:rPr>
      </w:pPr>
      <w:r w:rsidRPr="00FC5C48">
        <w:rPr>
          <w:rFonts w:ascii="Arial" w:hAnsi="Arial" w:cs="Arial"/>
          <w:snapToGrid w:val="0"/>
          <w:sz w:val="22"/>
          <w:szCs w:val="22"/>
        </w:rPr>
        <w:t>daune-interese, costuri, taxe și cheltuieli de orice natură, cu excepția situației în care o astfel de încalcare rezultă din respectarea caietului de sarcini.</w:t>
      </w:r>
    </w:p>
    <w:p w:rsidR="002F1ED2" w:rsidRPr="00FC5C48"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În cazul în care orice produs sau serviciu devine obiect al unei plângeri de încălcare a drepturilor de proprietate intelectuală, </w:t>
      </w:r>
      <w:r w:rsidRPr="00FC5C48">
        <w:rPr>
          <w:rFonts w:ascii="Arial" w:hAnsi="Arial" w:cs="Arial"/>
          <w:bCs/>
          <w:snapToGrid w:val="0"/>
          <w:sz w:val="22"/>
          <w:szCs w:val="22"/>
          <w:lang w:val="it-IT"/>
        </w:rPr>
        <w:t>Prestator</w:t>
      </w:r>
      <w:r w:rsidRPr="00FC5C48">
        <w:rPr>
          <w:rFonts w:ascii="Arial" w:hAnsi="Arial" w:cs="Arial"/>
          <w:snapToGrid w:val="0"/>
          <w:sz w:val="22"/>
          <w:szCs w:val="22"/>
        </w:rPr>
        <w:t xml:space="preserve">ul are opţiunea de a decide una dintre următoarele acţiuni: </w:t>
      </w:r>
    </w:p>
    <w:p w:rsidR="002F1ED2" w:rsidRPr="00FC5C48" w:rsidRDefault="002F1ED2" w:rsidP="002F1ED2">
      <w:pPr>
        <w:numPr>
          <w:ilvl w:val="0"/>
          <w:numId w:val="24"/>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să procure pentru Achizitor dreptul de a continua sa utilizeze respectivul produs sau serviciu; </w:t>
      </w:r>
    </w:p>
    <w:p w:rsidR="002F1ED2" w:rsidRPr="00FC5C48" w:rsidRDefault="002F1ED2" w:rsidP="002F1ED2">
      <w:pPr>
        <w:numPr>
          <w:ilvl w:val="0"/>
          <w:numId w:val="24"/>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să modifice sau să înlocuiască respectivul produs sau serviciu, în totalitate sau parţial, astfel încât să nu constituie o încalcare a drepturilor de proprietate intelectuală; </w:t>
      </w:r>
    </w:p>
    <w:p w:rsidR="002F1ED2" w:rsidRPr="00FC5C48" w:rsidRDefault="002F1ED2" w:rsidP="002F1ED2">
      <w:pPr>
        <w:numPr>
          <w:ilvl w:val="0"/>
          <w:numId w:val="24"/>
        </w:numPr>
        <w:spacing w:line="238" w:lineRule="auto"/>
        <w:jc w:val="both"/>
        <w:rPr>
          <w:rFonts w:ascii="Arial" w:hAnsi="Arial" w:cs="Arial"/>
          <w:snapToGrid w:val="0"/>
          <w:sz w:val="22"/>
          <w:szCs w:val="22"/>
        </w:rPr>
      </w:pPr>
      <w:r w:rsidRPr="00FC5C48">
        <w:rPr>
          <w:rFonts w:ascii="Arial" w:hAnsi="Arial" w:cs="Arial"/>
          <w:snapToGrid w:val="0"/>
          <w:sz w:val="22"/>
          <w:szCs w:val="22"/>
        </w:rPr>
        <w:t xml:space="preserve">să preia produsele sau serviciile obiect al plângerii si să despăgubească Achizitorul pentru orice plaţi efectuate în legatură cu produsele sau serviciile obiect al plângerii de încălcare. </w:t>
      </w:r>
    </w:p>
    <w:p w:rsidR="002F1ED2" w:rsidRDefault="002F1ED2" w:rsidP="002F1ED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Obligaţiile stipulate în sarcina </w:t>
      </w:r>
      <w:r w:rsidRPr="00FC5C48">
        <w:rPr>
          <w:rFonts w:ascii="Arial" w:hAnsi="Arial" w:cs="Arial"/>
          <w:bCs/>
          <w:snapToGrid w:val="0"/>
          <w:sz w:val="22"/>
          <w:szCs w:val="22"/>
          <w:lang w:val="it-IT"/>
        </w:rPr>
        <w:t>Prestator</w:t>
      </w:r>
      <w:r w:rsidRPr="00FC5C48">
        <w:rPr>
          <w:rFonts w:ascii="Arial" w:hAnsi="Arial" w:cs="Arial"/>
          <w:snapToGrid w:val="0"/>
          <w:sz w:val="22"/>
          <w:szCs w:val="22"/>
        </w:rPr>
        <w:t>ului în prezentul articol vor produce efecte şi după data încetării Contractului.</w:t>
      </w:r>
    </w:p>
    <w:p w:rsidR="00BA3496" w:rsidRDefault="00BA3496" w:rsidP="002F1ED2">
      <w:pPr>
        <w:spacing w:line="238" w:lineRule="auto"/>
        <w:ind w:left="426" w:hanging="426"/>
        <w:jc w:val="both"/>
        <w:rPr>
          <w:rFonts w:ascii="Arial" w:hAnsi="Arial" w:cs="Arial"/>
          <w:snapToGrid w:val="0"/>
          <w:sz w:val="22"/>
          <w:szCs w:val="22"/>
        </w:rPr>
      </w:pPr>
    </w:p>
    <w:p w:rsidR="00BA3496" w:rsidRPr="00BA3496" w:rsidRDefault="00BA3496" w:rsidP="00BA3496">
      <w:pPr>
        <w:spacing w:line="238" w:lineRule="auto"/>
        <w:ind w:left="426" w:hanging="426"/>
        <w:jc w:val="both"/>
        <w:rPr>
          <w:rFonts w:ascii="Arial" w:hAnsi="Arial" w:cs="Arial"/>
          <w:b/>
          <w:snapToGrid w:val="0"/>
          <w:sz w:val="22"/>
          <w:szCs w:val="22"/>
        </w:rPr>
      </w:pPr>
      <w:r w:rsidRPr="00BA3496">
        <w:rPr>
          <w:rFonts w:ascii="Arial" w:hAnsi="Arial" w:cs="Arial"/>
          <w:b/>
          <w:snapToGrid w:val="0"/>
          <w:sz w:val="22"/>
          <w:szCs w:val="22"/>
        </w:rPr>
        <w:fldChar w:fldCharType="begin"/>
      </w:r>
      <w:r w:rsidRPr="00BA3496">
        <w:rPr>
          <w:rFonts w:ascii="Arial" w:hAnsi="Arial" w:cs="Arial"/>
          <w:b/>
          <w:snapToGrid w:val="0"/>
          <w:sz w:val="22"/>
          <w:szCs w:val="22"/>
        </w:rPr>
        <w:instrText xml:space="preserve"> LISTNUM  Mylist \l 1 </w:instrText>
      </w:r>
      <w:r w:rsidRPr="00BA3496">
        <w:rPr>
          <w:rFonts w:ascii="Arial" w:hAnsi="Arial" w:cs="Arial"/>
          <w:b/>
          <w:snapToGrid w:val="0"/>
          <w:sz w:val="22"/>
          <w:szCs w:val="22"/>
        </w:rPr>
        <w:fldChar w:fldCharType="end"/>
      </w:r>
      <w:r>
        <w:rPr>
          <w:rFonts w:ascii="Arial" w:hAnsi="Arial" w:cs="Arial"/>
          <w:b/>
          <w:snapToGrid w:val="0"/>
          <w:sz w:val="22"/>
          <w:szCs w:val="22"/>
        </w:rPr>
        <w:t>.</w:t>
      </w:r>
      <w:r w:rsidRPr="00BA3496">
        <w:rPr>
          <w:rFonts w:ascii="Arial" w:hAnsi="Arial" w:cs="Arial"/>
          <w:b/>
          <w:snapToGrid w:val="0"/>
          <w:sz w:val="22"/>
          <w:szCs w:val="22"/>
        </w:rPr>
        <w:t xml:space="preserve"> Prelucrarea datelor cu caracter personal</w:t>
      </w:r>
    </w:p>
    <w:p w:rsidR="00BA3496" w:rsidRPr="00BA3496" w:rsidRDefault="00BA3496" w:rsidP="00BA3496">
      <w:pPr>
        <w:spacing w:line="238" w:lineRule="auto"/>
        <w:ind w:left="426" w:hanging="426"/>
        <w:jc w:val="both"/>
        <w:rPr>
          <w:rFonts w:ascii="Arial" w:hAnsi="Arial" w:cs="Arial"/>
          <w:snapToGrid w:val="0"/>
          <w:sz w:val="22"/>
          <w:szCs w:val="22"/>
        </w:rPr>
      </w:pPr>
      <w:r w:rsidRPr="00BA3496">
        <w:rPr>
          <w:rFonts w:ascii="Arial" w:hAnsi="Arial" w:cs="Arial"/>
          <w:b/>
          <w:snapToGrid w:val="0"/>
          <w:sz w:val="22"/>
          <w:szCs w:val="22"/>
        </w:rPr>
        <w:fldChar w:fldCharType="begin"/>
      </w:r>
      <w:r w:rsidRPr="00BA3496">
        <w:rPr>
          <w:rFonts w:ascii="Arial" w:hAnsi="Arial" w:cs="Arial"/>
          <w:b/>
          <w:snapToGrid w:val="0"/>
          <w:sz w:val="22"/>
          <w:szCs w:val="22"/>
        </w:rPr>
        <w:instrText xml:space="preserve"> LISTNUM  Mylist \l 2 </w:instrText>
      </w:r>
      <w:r w:rsidRPr="00BA3496">
        <w:rPr>
          <w:rFonts w:ascii="Arial" w:hAnsi="Arial" w:cs="Arial"/>
          <w:snapToGrid w:val="0"/>
          <w:sz w:val="22"/>
          <w:szCs w:val="22"/>
        </w:rPr>
        <w:fldChar w:fldCharType="end"/>
      </w:r>
      <w:r w:rsidRPr="00BA3496">
        <w:rPr>
          <w:rFonts w:ascii="Arial" w:hAnsi="Arial" w:cs="Arial"/>
          <w:snapToGrid w:val="0"/>
          <w:sz w:val="22"/>
          <w:szCs w:val="22"/>
        </w:rPr>
        <w:t xml:space="preserve"> Părțile prezentului contract pot prelucra date cu caracter personal ale persoanelor fizice implicate în executarea prezentului contract.</w:t>
      </w:r>
    </w:p>
    <w:p w:rsidR="00BA3496" w:rsidRPr="00BA3496" w:rsidRDefault="00BA3496" w:rsidP="00BA3496">
      <w:pPr>
        <w:spacing w:line="238" w:lineRule="auto"/>
        <w:ind w:left="426" w:hanging="426"/>
        <w:jc w:val="both"/>
        <w:rPr>
          <w:rFonts w:ascii="Arial" w:hAnsi="Arial" w:cs="Arial"/>
          <w:snapToGrid w:val="0"/>
          <w:sz w:val="22"/>
          <w:szCs w:val="22"/>
        </w:rPr>
      </w:pPr>
      <w:r w:rsidRPr="00BA3496">
        <w:rPr>
          <w:rFonts w:ascii="Arial" w:hAnsi="Arial" w:cs="Arial"/>
          <w:b/>
          <w:snapToGrid w:val="0"/>
          <w:sz w:val="22"/>
          <w:szCs w:val="22"/>
        </w:rPr>
        <w:fldChar w:fldCharType="begin"/>
      </w:r>
      <w:r w:rsidRPr="00BA3496">
        <w:rPr>
          <w:rFonts w:ascii="Arial" w:hAnsi="Arial" w:cs="Arial"/>
          <w:b/>
          <w:snapToGrid w:val="0"/>
          <w:sz w:val="22"/>
          <w:szCs w:val="22"/>
        </w:rPr>
        <w:instrText xml:space="preserve"> LISTNUM  Mylist \l 2 </w:instrText>
      </w:r>
      <w:r w:rsidRPr="00BA3496">
        <w:rPr>
          <w:rFonts w:ascii="Arial" w:hAnsi="Arial" w:cs="Arial"/>
          <w:snapToGrid w:val="0"/>
          <w:sz w:val="22"/>
          <w:szCs w:val="22"/>
        </w:rPr>
        <w:fldChar w:fldCharType="end"/>
      </w:r>
      <w:r w:rsidRPr="00BA3496">
        <w:rPr>
          <w:rFonts w:ascii="Arial" w:hAnsi="Arial" w:cs="Arial"/>
          <w:snapToGrid w:val="0"/>
          <w:sz w:val="22"/>
          <w:szCs w:val="22"/>
        </w:rPr>
        <w:t xml:space="preserve"> Prelucrarea datelor personale se realizează numai în scopul executării prezentului contract și în strictă conformitate cu </w:t>
      </w:r>
      <w:r w:rsidRPr="00BA3496">
        <w:rPr>
          <w:rFonts w:ascii="Arial" w:hAnsi="Arial" w:cs="Arial"/>
          <w:i/>
          <w:snapToGrid w:val="0"/>
          <w:sz w:val="22"/>
          <w:szCs w:val="22"/>
        </w:rPr>
        <w:t>Regulamentului (UE) nr. 679/2016, al Parlamentului European și al Consiliului Uniunii Europene, privind protecția persoanelor fizice în ceea ce privește prelucrarea datelor cu caracter personal și privind libera circulație a acestor date și de abrogare a Directivei 95/46/CE (Regulamentul general privind protecția datelor).</w:t>
      </w:r>
    </w:p>
    <w:p w:rsidR="00BA3496" w:rsidRPr="00BA3496" w:rsidRDefault="00BA3496" w:rsidP="00BA3496">
      <w:pPr>
        <w:spacing w:line="238" w:lineRule="auto"/>
        <w:ind w:left="426" w:hanging="426"/>
        <w:jc w:val="both"/>
        <w:rPr>
          <w:rFonts w:ascii="Arial" w:hAnsi="Arial" w:cs="Arial"/>
          <w:snapToGrid w:val="0"/>
          <w:sz w:val="22"/>
          <w:szCs w:val="22"/>
        </w:rPr>
      </w:pPr>
      <w:r w:rsidRPr="00BA3496">
        <w:rPr>
          <w:rFonts w:ascii="Arial" w:hAnsi="Arial" w:cs="Arial"/>
          <w:b/>
          <w:snapToGrid w:val="0"/>
          <w:sz w:val="22"/>
          <w:szCs w:val="22"/>
        </w:rPr>
        <w:fldChar w:fldCharType="begin"/>
      </w:r>
      <w:r w:rsidRPr="00BA3496">
        <w:rPr>
          <w:rFonts w:ascii="Arial" w:hAnsi="Arial" w:cs="Arial"/>
          <w:b/>
          <w:snapToGrid w:val="0"/>
          <w:sz w:val="22"/>
          <w:szCs w:val="22"/>
        </w:rPr>
        <w:instrText xml:space="preserve"> LISTNUM  Mylist \l 2 </w:instrText>
      </w:r>
      <w:r w:rsidRPr="00BA3496">
        <w:rPr>
          <w:rFonts w:ascii="Arial" w:hAnsi="Arial" w:cs="Arial"/>
          <w:snapToGrid w:val="0"/>
          <w:sz w:val="22"/>
          <w:szCs w:val="22"/>
        </w:rPr>
        <w:fldChar w:fldCharType="end"/>
      </w:r>
      <w:r w:rsidRPr="00BA3496">
        <w:rPr>
          <w:rFonts w:ascii="Arial" w:hAnsi="Arial" w:cs="Arial"/>
          <w:snapToGrid w:val="0"/>
          <w:sz w:val="22"/>
          <w:szCs w:val="22"/>
        </w:rPr>
        <w:t xml:space="preserve"> Prevederile cap. </w:t>
      </w:r>
      <w:r w:rsidRPr="00BA3496">
        <w:rPr>
          <w:rFonts w:ascii="Arial" w:hAnsi="Arial" w:cs="Arial"/>
          <w:i/>
          <w:snapToGrid w:val="0"/>
          <w:sz w:val="22"/>
          <w:szCs w:val="22"/>
        </w:rPr>
        <w:t>”</w:t>
      </w:r>
      <w:r w:rsidRPr="00BA3496">
        <w:rPr>
          <w:rFonts w:ascii="Arial" w:hAnsi="Arial" w:cs="Arial"/>
          <w:i/>
          <w:snapToGrid w:val="0"/>
          <w:sz w:val="22"/>
          <w:szCs w:val="22"/>
        </w:rPr>
        <w:fldChar w:fldCharType="begin"/>
      </w:r>
      <w:r w:rsidRPr="00BA3496">
        <w:rPr>
          <w:rFonts w:ascii="Arial" w:hAnsi="Arial" w:cs="Arial"/>
          <w:i/>
          <w:snapToGrid w:val="0"/>
          <w:sz w:val="22"/>
          <w:szCs w:val="22"/>
        </w:rPr>
        <w:instrText xml:space="preserve"> REF _Ref11057606 \h  \* MERGEFORMAT </w:instrText>
      </w:r>
      <w:r w:rsidRPr="00BA3496">
        <w:rPr>
          <w:rFonts w:ascii="Arial" w:hAnsi="Arial" w:cs="Arial"/>
          <w:i/>
          <w:snapToGrid w:val="0"/>
          <w:sz w:val="22"/>
          <w:szCs w:val="22"/>
        </w:rPr>
      </w:r>
      <w:r w:rsidRPr="00BA3496">
        <w:rPr>
          <w:rFonts w:ascii="Arial" w:hAnsi="Arial" w:cs="Arial"/>
          <w:i/>
          <w:snapToGrid w:val="0"/>
          <w:sz w:val="22"/>
          <w:szCs w:val="22"/>
        </w:rPr>
        <w:fldChar w:fldCharType="separate"/>
      </w:r>
      <w:r w:rsidR="0019550F" w:rsidRPr="0019550F">
        <w:rPr>
          <w:rFonts w:ascii="Arial" w:hAnsi="Arial" w:cs="Arial"/>
          <w:b/>
          <w:i/>
          <w:snapToGrid w:val="0"/>
          <w:sz w:val="22"/>
          <w:szCs w:val="22"/>
        </w:rPr>
        <w:t>11. Caracterul confidential al contractului</w:t>
      </w:r>
      <w:r w:rsidRPr="00BA3496">
        <w:rPr>
          <w:rFonts w:ascii="Arial" w:hAnsi="Arial" w:cs="Arial"/>
          <w:i/>
          <w:snapToGrid w:val="0"/>
          <w:sz w:val="22"/>
          <w:szCs w:val="22"/>
        </w:rPr>
        <w:fldChar w:fldCharType="end"/>
      </w:r>
      <w:r w:rsidRPr="00BA3496">
        <w:rPr>
          <w:rFonts w:ascii="Arial" w:hAnsi="Arial" w:cs="Arial"/>
          <w:snapToGrid w:val="0"/>
          <w:sz w:val="22"/>
          <w:szCs w:val="22"/>
        </w:rPr>
        <w:t>” sunt aplicabile în mod corespunzător și prelucrărilor de date cu caracter personal.</w:t>
      </w:r>
    </w:p>
    <w:p w:rsidR="00BA3496" w:rsidRPr="00FC5C48" w:rsidRDefault="00BA3496" w:rsidP="002F1ED2">
      <w:pPr>
        <w:spacing w:line="238" w:lineRule="auto"/>
        <w:ind w:left="426" w:hanging="426"/>
        <w:jc w:val="both"/>
        <w:rPr>
          <w:rFonts w:ascii="Arial" w:hAnsi="Arial" w:cs="Arial"/>
          <w:snapToGrid w:val="0"/>
          <w:sz w:val="22"/>
          <w:szCs w:val="22"/>
        </w:rPr>
      </w:pPr>
    </w:p>
    <w:p w:rsidR="009A7619" w:rsidRPr="00FC5C48" w:rsidRDefault="009A7619" w:rsidP="003A1072">
      <w:pPr>
        <w:spacing w:line="238" w:lineRule="auto"/>
        <w:ind w:left="426" w:hanging="426"/>
        <w:jc w:val="both"/>
        <w:rPr>
          <w:rFonts w:ascii="Arial" w:hAnsi="Arial" w:cs="Arial"/>
          <w:snapToGrid w:val="0"/>
          <w:sz w:val="22"/>
          <w:szCs w:val="22"/>
        </w:rPr>
      </w:pPr>
    </w:p>
    <w:p w:rsidR="004F666D" w:rsidRPr="00FC5C48" w:rsidRDefault="004F666D" w:rsidP="003A1072">
      <w:pPr>
        <w:spacing w:line="238" w:lineRule="auto"/>
        <w:ind w:left="426" w:hanging="426"/>
        <w:jc w:val="both"/>
        <w:rPr>
          <w:rFonts w:ascii="Arial" w:hAnsi="Arial" w:cs="Arial"/>
          <w:b/>
          <w:snapToGrid w:val="0"/>
          <w:sz w:val="22"/>
          <w:szCs w:val="22"/>
        </w:rPr>
      </w:pPr>
    </w:p>
    <w:p w:rsidR="004F666D" w:rsidRPr="00FC5C48" w:rsidRDefault="00560CBE"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bookmarkStart w:id="13" w:name="_Ref494448791"/>
      <w:bookmarkEnd w:id="13"/>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A94A87" w:rsidRPr="00FC5C48">
        <w:rPr>
          <w:rFonts w:ascii="Arial" w:hAnsi="Arial" w:cs="Arial"/>
          <w:b/>
          <w:snapToGrid w:val="0"/>
          <w:sz w:val="22"/>
          <w:szCs w:val="22"/>
        </w:rPr>
        <w:t>.</w:t>
      </w:r>
      <w:r w:rsidR="004F666D" w:rsidRPr="00FC5C48">
        <w:rPr>
          <w:rFonts w:ascii="Arial" w:hAnsi="Arial" w:cs="Arial"/>
          <w:b/>
          <w:snapToGrid w:val="0"/>
          <w:sz w:val="22"/>
          <w:szCs w:val="22"/>
        </w:rPr>
        <w:t xml:space="preserve"> Solutionarea litigiilor</w:t>
      </w:r>
    </w:p>
    <w:p w:rsidR="00A94A87" w:rsidRPr="00FC5C48" w:rsidRDefault="002F1ED2" w:rsidP="00A94A87">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bookmarkStart w:id="14" w:name="_Ref494449561"/>
      <w:bookmarkEnd w:id="14"/>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w:t>
      </w:r>
      <w:r w:rsidR="00A94A87" w:rsidRPr="00FC5C48">
        <w:rPr>
          <w:rFonts w:ascii="Arial" w:hAnsi="Arial" w:cs="Arial"/>
          <w:snapToGrid w:val="0"/>
          <w:sz w:val="22"/>
          <w:szCs w:val="22"/>
        </w:rPr>
        <w:t xml:space="preserve">Daca intre achizitor si </w:t>
      </w:r>
      <w:r w:rsidR="00912005" w:rsidRPr="00FC5C48">
        <w:rPr>
          <w:rFonts w:ascii="Arial" w:hAnsi="Arial" w:cs="Arial"/>
          <w:snapToGrid w:val="0"/>
          <w:sz w:val="22"/>
          <w:szCs w:val="22"/>
        </w:rPr>
        <w:t>Prestator</w:t>
      </w:r>
      <w:r w:rsidR="00A94A87" w:rsidRPr="00FC5C48">
        <w:rPr>
          <w:rFonts w:ascii="Arial" w:hAnsi="Arial" w:cs="Arial"/>
          <w:snapToGrid w:val="0"/>
          <w:sz w:val="22"/>
          <w:szCs w:val="22"/>
        </w:rPr>
        <w:t xml:space="preserve"> apare o neintelegere sau o disputa de orice natura cu privire la incheierea sau derularea contractului, partile vor cauta sa solutioneze disputa pe cale amiabila, prin tratative directe. </w:t>
      </w:r>
    </w:p>
    <w:p w:rsidR="004F666D" w:rsidRPr="00FC5C48" w:rsidRDefault="00A94A87" w:rsidP="00A94A87">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snapToGrid w:val="0"/>
          <w:sz w:val="22"/>
          <w:szCs w:val="22"/>
        </w:rPr>
        <w:fldChar w:fldCharType="end"/>
      </w:r>
      <w:r w:rsidRPr="00FC5C48">
        <w:rPr>
          <w:rFonts w:ascii="Arial" w:hAnsi="Arial" w:cs="Arial"/>
          <w:snapToGrid w:val="0"/>
          <w:sz w:val="22"/>
          <w:szCs w:val="22"/>
        </w:rPr>
        <w:t xml:space="preserve"> Dacă, după 30 zile de la începerea tratativelor prevazute la clauza </w:t>
      </w:r>
      <w:r w:rsidRPr="00FC5C48">
        <w:rPr>
          <w:rFonts w:ascii="Arial" w:hAnsi="Arial" w:cs="Arial"/>
          <w:snapToGrid w:val="0"/>
          <w:sz w:val="22"/>
          <w:szCs w:val="22"/>
        </w:rPr>
        <w:fldChar w:fldCharType="begin"/>
      </w:r>
      <w:r w:rsidRPr="00FC5C48">
        <w:rPr>
          <w:rFonts w:ascii="Arial" w:hAnsi="Arial" w:cs="Arial"/>
          <w:snapToGrid w:val="0"/>
          <w:sz w:val="22"/>
          <w:szCs w:val="22"/>
        </w:rPr>
        <w:instrText xml:space="preserve"> REF _Ref494449561 \n \h </w:instrText>
      </w:r>
      <w:r w:rsidR="002C2535" w:rsidRPr="00FC5C48">
        <w:rPr>
          <w:rFonts w:ascii="Arial" w:hAnsi="Arial" w:cs="Arial"/>
          <w:snapToGrid w:val="0"/>
          <w:sz w:val="22"/>
          <w:szCs w:val="22"/>
        </w:rPr>
        <w:instrText xml:space="preserve"> \* MERGEFORMAT </w:instrText>
      </w:r>
      <w:r w:rsidRPr="00FC5C48">
        <w:rPr>
          <w:rFonts w:ascii="Arial" w:hAnsi="Arial" w:cs="Arial"/>
          <w:snapToGrid w:val="0"/>
          <w:sz w:val="22"/>
          <w:szCs w:val="22"/>
        </w:rPr>
      </w:r>
      <w:r w:rsidRPr="00FC5C48">
        <w:rPr>
          <w:rFonts w:ascii="Arial" w:hAnsi="Arial" w:cs="Arial"/>
          <w:snapToGrid w:val="0"/>
          <w:sz w:val="22"/>
          <w:szCs w:val="22"/>
        </w:rPr>
        <w:fldChar w:fldCharType="separate"/>
      </w:r>
      <w:r w:rsidR="0019550F">
        <w:rPr>
          <w:rFonts w:ascii="Arial" w:hAnsi="Arial" w:cs="Arial"/>
          <w:snapToGrid w:val="0"/>
          <w:sz w:val="22"/>
          <w:szCs w:val="22"/>
        </w:rPr>
        <w:t>23.1</w:t>
      </w:r>
      <w:r w:rsidRPr="00FC5C48">
        <w:rPr>
          <w:rFonts w:ascii="Arial" w:hAnsi="Arial" w:cs="Arial"/>
          <w:snapToGrid w:val="0"/>
          <w:sz w:val="22"/>
          <w:szCs w:val="22"/>
        </w:rPr>
        <w:fldChar w:fldCharType="end"/>
      </w:r>
      <w:r w:rsidRPr="00FC5C48">
        <w:rPr>
          <w:rFonts w:ascii="Arial" w:hAnsi="Arial" w:cs="Arial"/>
          <w:snapToGrid w:val="0"/>
          <w:sz w:val="22"/>
          <w:szCs w:val="22"/>
        </w:rPr>
        <w:t xml:space="preserve">, Achizitorul şi </w:t>
      </w:r>
      <w:r w:rsidR="00912005" w:rsidRPr="00FC5C48">
        <w:rPr>
          <w:rFonts w:ascii="Arial" w:hAnsi="Arial" w:cs="Arial"/>
          <w:snapToGrid w:val="0"/>
          <w:sz w:val="22"/>
          <w:szCs w:val="22"/>
        </w:rPr>
        <w:t>Prestator</w:t>
      </w:r>
      <w:r w:rsidRPr="00FC5C48">
        <w:rPr>
          <w:rFonts w:ascii="Arial" w:hAnsi="Arial" w:cs="Arial"/>
          <w:snapToGrid w:val="0"/>
          <w:sz w:val="22"/>
          <w:szCs w:val="22"/>
        </w:rPr>
        <w:t>ul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 de la sediul Achizitorului.</w:t>
      </w:r>
    </w:p>
    <w:p w:rsidR="00A94A87" w:rsidRPr="00FC5C48" w:rsidRDefault="00A94A87" w:rsidP="00A94A87">
      <w:pPr>
        <w:spacing w:line="238" w:lineRule="auto"/>
        <w:ind w:left="426" w:hanging="426"/>
        <w:jc w:val="both"/>
        <w:rPr>
          <w:rFonts w:ascii="Arial" w:hAnsi="Arial" w:cs="Arial"/>
          <w:snapToGrid w:val="0"/>
          <w:sz w:val="22"/>
          <w:szCs w:val="22"/>
        </w:rPr>
      </w:pPr>
    </w:p>
    <w:p w:rsidR="004F666D" w:rsidRPr="00FC5C48" w:rsidRDefault="00A94A87"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Pr="00FC5C48">
        <w:rPr>
          <w:rFonts w:ascii="Arial" w:hAnsi="Arial" w:cs="Arial"/>
          <w:b/>
          <w:snapToGrid w:val="0"/>
          <w:sz w:val="22"/>
          <w:szCs w:val="22"/>
        </w:rPr>
        <w:t>.</w:t>
      </w:r>
      <w:r w:rsidR="004F666D" w:rsidRPr="00FC5C48">
        <w:rPr>
          <w:rFonts w:ascii="Arial" w:hAnsi="Arial" w:cs="Arial"/>
          <w:b/>
          <w:snapToGrid w:val="0"/>
          <w:sz w:val="22"/>
          <w:szCs w:val="22"/>
        </w:rPr>
        <w:t xml:space="preserve"> Limba care guverneaza contractul</w:t>
      </w:r>
    </w:p>
    <w:p w:rsidR="004F666D" w:rsidRPr="00FC5C48" w:rsidRDefault="00A94A87" w:rsidP="003A1072">
      <w:pPr>
        <w:spacing w:line="238" w:lineRule="auto"/>
        <w:ind w:left="426" w:hanging="426"/>
        <w:jc w:val="both"/>
        <w:rPr>
          <w:rFonts w:ascii="Arial" w:hAnsi="Arial" w:cs="Arial"/>
          <w:b/>
          <w:i/>
          <w:snapToGrid w:val="0"/>
          <w:sz w:val="22"/>
          <w:szCs w:val="22"/>
          <w:u w:val="single"/>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Contractul se va incheia in limba romana.</w:t>
      </w:r>
    </w:p>
    <w:p w:rsidR="004F666D" w:rsidRPr="00FC5C48" w:rsidRDefault="00A94A87"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Pr="00FC5C48">
        <w:rPr>
          <w:rFonts w:ascii="Arial" w:hAnsi="Arial" w:cs="Arial"/>
          <w:b/>
          <w:snapToGrid w:val="0"/>
          <w:sz w:val="22"/>
          <w:szCs w:val="22"/>
        </w:rPr>
        <w:t xml:space="preserve"> </w:t>
      </w:r>
      <w:r w:rsidR="004F666D" w:rsidRPr="00FC5C48">
        <w:rPr>
          <w:rFonts w:ascii="Arial" w:hAnsi="Arial" w:cs="Arial"/>
          <w:snapToGrid w:val="0"/>
          <w:sz w:val="22"/>
          <w:szCs w:val="22"/>
        </w:rPr>
        <w:t>Orice alte documente necesare derularii Contractului care sunt redactate in alta limba vor fi insotite de traducere autorizata, in limba romana.</w:t>
      </w:r>
    </w:p>
    <w:p w:rsidR="004F666D" w:rsidRPr="00FC5C48" w:rsidRDefault="004F666D" w:rsidP="003A1072">
      <w:pPr>
        <w:spacing w:line="238" w:lineRule="auto"/>
        <w:ind w:left="426" w:hanging="426"/>
        <w:jc w:val="both"/>
        <w:rPr>
          <w:rFonts w:ascii="Arial" w:hAnsi="Arial" w:cs="Arial"/>
          <w:snapToGrid w:val="0"/>
          <w:sz w:val="22"/>
          <w:szCs w:val="22"/>
        </w:rPr>
      </w:pPr>
    </w:p>
    <w:p w:rsidR="004F666D" w:rsidRPr="00FC5C48" w:rsidRDefault="006E4344"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bookmarkStart w:id="15" w:name="_Ref494447113"/>
      <w:bookmarkEnd w:id="15"/>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A94A87" w:rsidRPr="00FC5C48">
        <w:rPr>
          <w:rFonts w:ascii="Arial" w:hAnsi="Arial" w:cs="Arial"/>
          <w:b/>
          <w:snapToGrid w:val="0"/>
          <w:sz w:val="22"/>
          <w:szCs w:val="22"/>
        </w:rPr>
        <w:t>.</w:t>
      </w:r>
      <w:r w:rsidR="004F666D" w:rsidRPr="00FC5C48">
        <w:rPr>
          <w:rFonts w:ascii="Arial" w:hAnsi="Arial" w:cs="Arial"/>
          <w:b/>
          <w:snapToGrid w:val="0"/>
          <w:sz w:val="22"/>
          <w:szCs w:val="22"/>
        </w:rPr>
        <w:t xml:space="preserve"> Comunicari</w:t>
      </w:r>
    </w:p>
    <w:p w:rsidR="004F666D" w:rsidRPr="00FC5C48" w:rsidRDefault="00A94A87" w:rsidP="003A1072">
      <w:pPr>
        <w:spacing w:line="238" w:lineRule="auto"/>
        <w:ind w:left="426" w:hanging="426"/>
        <w:jc w:val="both"/>
        <w:rPr>
          <w:rFonts w:ascii="Arial" w:hAnsi="Arial" w:cs="Arial"/>
          <w:b/>
          <w:i/>
          <w:snapToGrid w:val="0"/>
          <w:sz w:val="22"/>
          <w:szCs w:val="22"/>
          <w:u w:val="single"/>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Orice comunicare intre parti, referitoare la indeplinirea prezentului contract, trebuie sa fie transmisa in scris. Orice document scris trebuie inregistrat atat in momentul transmiterii cat si in momentul primirii.</w:t>
      </w:r>
    </w:p>
    <w:p w:rsidR="004F666D" w:rsidRPr="00FC5C48" w:rsidRDefault="00A94A87"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Comunicarile dintre parti se pot face si prin telefon, telegrama, telex, fax sau e-mail, cu conditia confirmarii in scris a primirii comunicarii respective.</w:t>
      </w:r>
    </w:p>
    <w:p w:rsidR="004F666D" w:rsidRPr="00FC5C48" w:rsidRDefault="004F666D" w:rsidP="003A1072">
      <w:pPr>
        <w:spacing w:line="238" w:lineRule="auto"/>
        <w:ind w:left="426" w:hanging="426"/>
        <w:jc w:val="both"/>
        <w:rPr>
          <w:rFonts w:ascii="Arial" w:hAnsi="Arial" w:cs="Arial"/>
          <w:i/>
          <w:snapToGrid w:val="0"/>
          <w:sz w:val="22"/>
          <w:szCs w:val="22"/>
          <w:u w:val="single"/>
        </w:rPr>
      </w:pPr>
    </w:p>
    <w:p w:rsidR="004F666D" w:rsidRPr="00FC5C48" w:rsidRDefault="00A94A87"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Pr="00FC5C48">
        <w:rPr>
          <w:rFonts w:ascii="Arial" w:hAnsi="Arial" w:cs="Arial"/>
          <w:b/>
          <w:snapToGrid w:val="0"/>
          <w:sz w:val="22"/>
          <w:szCs w:val="22"/>
        </w:rPr>
        <w:t>.</w:t>
      </w:r>
      <w:r w:rsidR="004F666D" w:rsidRPr="00FC5C48">
        <w:rPr>
          <w:rFonts w:ascii="Arial" w:hAnsi="Arial" w:cs="Arial"/>
          <w:b/>
          <w:snapToGrid w:val="0"/>
          <w:sz w:val="22"/>
          <w:szCs w:val="22"/>
        </w:rPr>
        <w:t xml:space="preserve"> Legea aplicabila contractului</w:t>
      </w:r>
    </w:p>
    <w:p w:rsidR="004F666D" w:rsidRPr="00FC5C48" w:rsidRDefault="00A94A87" w:rsidP="003A1072">
      <w:pPr>
        <w:spacing w:line="238" w:lineRule="auto"/>
        <w:ind w:left="426" w:hanging="426"/>
        <w:jc w:val="both"/>
        <w:rPr>
          <w:rFonts w:ascii="Arial" w:hAnsi="Arial" w:cs="Arial"/>
          <w:b/>
          <w:i/>
          <w:snapToGrid w:val="0"/>
          <w:sz w:val="22"/>
          <w:szCs w:val="22"/>
          <w:u w:val="single"/>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Pr="00FC5C48">
        <w:rPr>
          <w:rFonts w:ascii="Arial" w:hAnsi="Arial" w:cs="Arial"/>
          <w:b/>
          <w:snapToGrid w:val="0"/>
          <w:sz w:val="22"/>
          <w:szCs w:val="22"/>
        </w:rPr>
        <w:t xml:space="preserve"> </w:t>
      </w:r>
      <w:r w:rsidR="004F666D" w:rsidRPr="00FC5C48">
        <w:rPr>
          <w:rFonts w:ascii="Arial" w:hAnsi="Arial" w:cs="Arial"/>
          <w:snapToGrid w:val="0"/>
          <w:sz w:val="22"/>
          <w:szCs w:val="22"/>
        </w:rPr>
        <w:t>Contractul va fi interpretat conform legilor din Romania.</w:t>
      </w:r>
    </w:p>
    <w:p w:rsidR="004F666D" w:rsidRPr="00FC5C48" w:rsidRDefault="004F666D" w:rsidP="003A1072">
      <w:pPr>
        <w:spacing w:line="238" w:lineRule="auto"/>
        <w:ind w:left="426" w:hanging="426"/>
        <w:jc w:val="both"/>
        <w:rPr>
          <w:rFonts w:ascii="Arial" w:hAnsi="Arial" w:cs="Arial"/>
          <w:b/>
          <w:i/>
          <w:snapToGrid w:val="0"/>
          <w:sz w:val="22"/>
          <w:szCs w:val="22"/>
          <w:u w:val="single"/>
        </w:rPr>
      </w:pPr>
    </w:p>
    <w:p w:rsidR="004F666D" w:rsidRPr="00FC5C48" w:rsidRDefault="00A94A87" w:rsidP="003A1072">
      <w:pPr>
        <w:spacing w:line="238" w:lineRule="auto"/>
        <w:ind w:left="426" w:hanging="426"/>
        <w:jc w:val="both"/>
        <w:rPr>
          <w:rFonts w:ascii="Arial" w:hAnsi="Arial" w:cs="Arial"/>
          <w:b/>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1 </w:instrText>
      </w:r>
      <w:r w:rsidRPr="00FC5C48">
        <w:rPr>
          <w:rFonts w:ascii="Arial" w:hAnsi="Arial" w:cs="Arial"/>
          <w:b/>
          <w:snapToGrid w:val="0"/>
          <w:sz w:val="22"/>
          <w:szCs w:val="22"/>
        </w:rPr>
        <w:fldChar w:fldCharType="end"/>
      </w:r>
      <w:r w:rsidR="004F666D" w:rsidRPr="00FC5C48">
        <w:rPr>
          <w:rFonts w:ascii="Arial" w:hAnsi="Arial" w:cs="Arial"/>
          <w:b/>
          <w:snapToGrid w:val="0"/>
          <w:sz w:val="22"/>
          <w:szCs w:val="22"/>
        </w:rPr>
        <w:t xml:space="preserve"> Dispozitii finale</w:t>
      </w:r>
    </w:p>
    <w:p w:rsidR="004F666D" w:rsidRPr="00FC5C48" w:rsidRDefault="00A94A87" w:rsidP="003A1072">
      <w:pPr>
        <w:spacing w:line="238" w:lineRule="auto"/>
        <w:ind w:left="426" w:hanging="426"/>
        <w:jc w:val="both"/>
        <w:rPr>
          <w:rFonts w:ascii="Arial" w:hAnsi="Arial" w:cs="Arial"/>
          <w:snapToGrid w:val="0"/>
          <w:sz w:val="22"/>
          <w:szCs w:val="22"/>
        </w:rPr>
      </w:pPr>
      <w:r w:rsidRPr="00FC5C48">
        <w:rPr>
          <w:rFonts w:ascii="Arial" w:hAnsi="Arial" w:cs="Arial"/>
          <w:b/>
          <w:snapToGrid w:val="0"/>
          <w:sz w:val="22"/>
          <w:szCs w:val="22"/>
        </w:rPr>
        <w:fldChar w:fldCharType="begin"/>
      </w:r>
      <w:r w:rsidRPr="00FC5C48">
        <w:rPr>
          <w:rFonts w:ascii="Arial" w:hAnsi="Arial" w:cs="Arial"/>
          <w:b/>
          <w:snapToGrid w:val="0"/>
          <w:sz w:val="22"/>
          <w:szCs w:val="22"/>
        </w:rPr>
        <w:instrText xml:space="preserve"> LISTNUM  Mylist \l 2 </w:instrText>
      </w:r>
      <w:r w:rsidRPr="00FC5C48">
        <w:rPr>
          <w:rFonts w:ascii="Arial" w:hAnsi="Arial" w:cs="Arial"/>
          <w:b/>
          <w:snapToGrid w:val="0"/>
          <w:sz w:val="22"/>
          <w:szCs w:val="22"/>
        </w:rPr>
        <w:fldChar w:fldCharType="end"/>
      </w:r>
      <w:r w:rsidR="004F666D" w:rsidRPr="00FC5C48">
        <w:rPr>
          <w:rFonts w:ascii="Arial" w:hAnsi="Arial" w:cs="Arial"/>
          <w:snapToGrid w:val="0"/>
          <w:sz w:val="22"/>
          <w:szCs w:val="22"/>
        </w:rPr>
        <w:t xml:space="preserve"> Prezentul contract a fost incheiat </w:t>
      </w:r>
      <w:r w:rsidR="008F62A0" w:rsidRPr="00FC5C48">
        <w:rPr>
          <w:rFonts w:ascii="Arial" w:hAnsi="Arial" w:cs="Arial"/>
          <w:snapToGrid w:val="0"/>
          <w:sz w:val="22"/>
          <w:szCs w:val="22"/>
        </w:rPr>
        <w:t xml:space="preserve">azi ............................... </w:t>
      </w:r>
      <w:r w:rsidR="004F666D" w:rsidRPr="00FC5C48">
        <w:rPr>
          <w:rFonts w:ascii="Arial" w:hAnsi="Arial" w:cs="Arial"/>
          <w:snapToGrid w:val="0"/>
          <w:sz w:val="22"/>
          <w:szCs w:val="22"/>
        </w:rPr>
        <w:t>in doua exemplare cu valoare de original cate unul pentru fiecare parte.</w:t>
      </w:r>
    </w:p>
    <w:p w:rsidR="001876CF" w:rsidRPr="00FC5C48" w:rsidRDefault="001876CF" w:rsidP="003A1072">
      <w:pPr>
        <w:spacing w:line="238" w:lineRule="auto"/>
        <w:ind w:left="426" w:hanging="426"/>
        <w:jc w:val="both"/>
        <w:rPr>
          <w:rFonts w:ascii="Arial" w:hAnsi="Arial" w:cs="Arial"/>
          <w:b/>
          <w:i/>
          <w:snapToGrid w:val="0"/>
          <w:sz w:val="22"/>
          <w:szCs w:val="22"/>
          <w:u w:val="single"/>
        </w:rPr>
      </w:pPr>
    </w:p>
    <w:p w:rsidR="001876CF" w:rsidRPr="00FC5C48" w:rsidRDefault="001876CF" w:rsidP="003A1072">
      <w:pPr>
        <w:spacing w:line="238" w:lineRule="auto"/>
        <w:ind w:left="426" w:hanging="426"/>
        <w:jc w:val="both"/>
        <w:rPr>
          <w:rFonts w:ascii="Arial" w:hAnsi="Arial" w:cs="Arial"/>
          <w:b/>
          <w:snapToGrid w:val="0"/>
          <w:sz w:val="22"/>
          <w:szCs w:val="22"/>
        </w:rPr>
      </w:pPr>
    </w:p>
    <w:p w:rsidR="00047292" w:rsidRPr="00FC5C48" w:rsidRDefault="00267F4C" w:rsidP="003A1072">
      <w:pPr>
        <w:spacing w:line="238" w:lineRule="auto"/>
        <w:ind w:left="426" w:hanging="426"/>
        <w:rPr>
          <w:rFonts w:ascii="Arial" w:hAnsi="Arial" w:cs="Arial"/>
          <w:b/>
          <w:snapToGrid w:val="0"/>
          <w:sz w:val="22"/>
          <w:szCs w:val="22"/>
          <w:u w:val="single"/>
        </w:rPr>
      </w:pPr>
      <w:r w:rsidRPr="00FC5C48">
        <w:rPr>
          <w:rFonts w:ascii="Arial" w:hAnsi="Arial" w:cs="Arial"/>
          <w:b/>
          <w:snapToGrid w:val="0"/>
          <w:sz w:val="22"/>
          <w:szCs w:val="22"/>
        </w:rPr>
        <w:t xml:space="preserve">     </w:t>
      </w:r>
      <w:r w:rsidR="00135029" w:rsidRPr="00FC5C48">
        <w:rPr>
          <w:rFonts w:ascii="Arial" w:hAnsi="Arial" w:cs="Arial"/>
          <w:b/>
          <w:snapToGrid w:val="0"/>
          <w:sz w:val="22"/>
          <w:szCs w:val="22"/>
        </w:rPr>
        <w:t xml:space="preserve">           </w:t>
      </w:r>
      <w:r w:rsidRPr="00FC5C48">
        <w:rPr>
          <w:rFonts w:ascii="Arial" w:hAnsi="Arial" w:cs="Arial"/>
          <w:b/>
          <w:snapToGrid w:val="0"/>
          <w:sz w:val="22"/>
          <w:szCs w:val="22"/>
        </w:rPr>
        <w:t xml:space="preserve">  </w:t>
      </w:r>
      <w:r w:rsidRPr="00FC5C48">
        <w:rPr>
          <w:rFonts w:ascii="Arial" w:hAnsi="Arial" w:cs="Arial"/>
          <w:b/>
          <w:snapToGrid w:val="0"/>
          <w:sz w:val="22"/>
          <w:szCs w:val="22"/>
          <w:u w:val="single"/>
        </w:rPr>
        <w:t xml:space="preserve"> </w:t>
      </w:r>
      <w:r w:rsidR="00047292" w:rsidRPr="00FC5C48">
        <w:rPr>
          <w:rFonts w:ascii="Arial" w:hAnsi="Arial" w:cs="Arial"/>
          <w:b/>
          <w:snapToGrid w:val="0"/>
          <w:sz w:val="22"/>
          <w:szCs w:val="22"/>
          <w:u w:val="single"/>
        </w:rPr>
        <w:t>ACHIZITOR</w:t>
      </w:r>
      <w:r w:rsidRPr="00FC5C48">
        <w:rPr>
          <w:rFonts w:ascii="Arial" w:hAnsi="Arial" w:cs="Arial"/>
          <w:b/>
          <w:snapToGrid w:val="0"/>
          <w:sz w:val="22"/>
          <w:szCs w:val="22"/>
        </w:rPr>
        <w:tab/>
        <w:t xml:space="preserve">                                                                            </w:t>
      </w:r>
      <w:r w:rsidRPr="00FC5C48">
        <w:rPr>
          <w:rFonts w:ascii="Arial" w:hAnsi="Arial" w:cs="Arial"/>
          <w:b/>
          <w:snapToGrid w:val="0"/>
          <w:sz w:val="22"/>
          <w:szCs w:val="22"/>
          <w:u w:val="single"/>
        </w:rPr>
        <w:t>PRESTATOR</w:t>
      </w:r>
    </w:p>
    <w:p w:rsidR="006775CA" w:rsidRDefault="006775CA"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pPr>
    </w:p>
    <w:p w:rsidR="00601123" w:rsidRDefault="00601123" w:rsidP="00244992">
      <w:pPr>
        <w:spacing w:line="238" w:lineRule="auto"/>
        <w:rPr>
          <w:rFonts w:ascii="Arial" w:hAnsi="Arial" w:cs="Arial"/>
          <w:b/>
          <w:snapToGrid w:val="0"/>
          <w:sz w:val="22"/>
          <w:szCs w:val="22"/>
        </w:rPr>
        <w:sectPr w:rsidR="00601123" w:rsidSect="00DB4207">
          <w:headerReference w:type="even" r:id="rId9"/>
          <w:headerReference w:type="default" r:id="rId10"/>
          <w:footerReference w:type="even" r:id="rId11"/>
          <w:footerReference w:type="default" r:id="rId12"/>
          <w:headerReference w:type="first" r:id="rId13"/>
          <w:footerReference w:type="first" r:id="rId14"/>
          <w:pgSz w:w="12240" w:h="15840"/>
          <w:pgMar w:top="709" w:right="758" w:bottom="1134" w:left="1418" w:header="720" w:footer="720" w:gutter="0"/>
          <w:cols w:space="720"/>
          <w:docGrid w:linePitch="360"/>
        </w:sectPr>
      </w:pPr>
    </w:p>
    <w:p w:rsidR="00601123" w:rsidRDefault="00601123" w:rsidP="00601123">
      <w:pPr>
        <w:jc w:val="right"/>
      </w:pPr>
    </w:p>
    <w:p w:rsidR="00601123" w:rsidRDefault="00601123" w:rsidP="00601123">
      <w:pPr>
        <w:jc w:val="right"/>
      </w:pPr>
      <w:r w:rsidRPr="00C86016">
        <w:t xml:space="preserve">Anexa la contractul nr. ........................................................ </w:t>
      </w:r>
    </w:p>
    <w:p w:rsidR="002C2654" w:rsidRPr="003D1038" w:rsidRDefault="002C2654" w:rsidP="00601123">
      <w:pPr>
        <w:jc w:val="right"/>
      </w:pPr>
    </w:p>
    <w:tbl>
      <w:tblPr>
        <w:tblW w:w="11977" w:type="dxa"/>
        <w:jc w:val="center"/>
        <w:tblInd w:w="-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4245"/>
        <w:gridCol w:w="1620"/>
        <w:gridCol w:w="1472"/>
        <w:gridCol w:w="1600"/>
        <w:gridCol w:w="1836"/>
      </w:tblGrid>
      <w:tr w:rsidR="00601123" w:rsidRPr="00C86016" w:rsidTr="00BF6B2D">
        <w:trPr>
          <w:trHeight w:val="605"/>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ind w:left="-180" w:right="-221"/>
              <w:jc w:val="center"/>
              <w:rPr>
                <w:b/>
              </w:rPr>
            </w:pPr>
            <w:r w:rsidRPr="00C86016">
              <w:rPr>
                <w:b/>
              </w:rPr>
              <w:t>Nr. Crt.</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rPr>
                <w:b/>
              </w:rPr>
            </w:pPr>
            <w:r w:rsidRPr="00C86016">
              <w:rPr>
                <w:b/>
              </w:rPr>
              <w:t>Tip  examinare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rPr>
                <w:b/>
              </w:rPr>
            </w:pPr>
            <w:r w:rsidRPr="00C86016">
              <w:rPr>
                <w:b/>
              </w:rPr>
              <w:t>U.M.</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Default="00601123" w:rsidP="00BF6B2D">
            <w:pPr>
              <w:ind w:right="-108" w:hanging="108"/>
              <w:jc w:val="center"/>
              <w:rPr>
                <w:b/>
              </w:rPr>
            </w:pPr>
            <w:r w:rsidRPr="00C86016">
              <w:rPr>
                <w:b/>
              </w:rPr>
              <w:t>Cantitate</w:t>
            </w:r>
          </w:p>
          <w:p w:rsidR="00601123" w:rsidRPr="00C86016" w:rsidRDefault="00601123" w:rsidP="00BF6B2D">
            <w:pPr>
              <w:ind w:right="-108" w:hanging="108"/>
              <w:jc w:val="center"/>
              <w:rPr>
                <w:b/>
              </w:rPr>
            </w:pPr>
            <w:r>
              <w:rPr>
                <w:b/>
              </w:rPr>
              <w:t>maxima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ind w:left="-108" w:right="-108" w:firstLine="108"/>
              <w:jc w:val="center"/>
              <w:rPr>
                <w:b/>
              </w:rPr>
            </w:pPr>
            <w:r w:rsidRPr="00C86016">
              <w:rPr>
                <w:b/>
              </w:rPr>
              <w:t>Pret unitar (lei fara TVA)</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rPr>
                <w:b/>
              </w:rPr>
            </w:pPr>
            <w:r w:rsidRPr="00C86016">
              <w:rPr>
                <w:b/>
              </w:rPr>
              <w:t>Valoare totala</w:t>
            </w:r>
          </w:p>
          <w:p w:rsidR="00601123" w:rsidRPr="00C86016" w:rsidRDefault="00601123" w:rsidP="00BF6B2D">
            <w:pPr>
              <w:ind w:left="-108" w:right="-129"/>
              <w:jc w:val="center"/>
              <w:rPr>
                <w:b/>
              </w:rPr>
            </w:pPr>
            <w:r w:rsidRPr="00C86016">
              <w:rPr>
                <w:b/>
              </w:rPr>
              <w:t>(lei fara TVA)</w:t>
            </w:r>
          </w:p>
        </w:tc>
      </w:tr>
      <w:tr w:rsidR="00601123" w:rsidRPr="00C86016" w:rsidTr="00BF6B2D">
        <w:trPr>
          <w:trHeight w:val="303"/>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rPr>
                <w:u w:val="single"/>
              </w:rPr>
            </w:pP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-3-</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4=2x3</w:t>
            </w:r>
          </w:p>
        </w:tc>
      </w:tr>
      <w:tr w:rsidR="00601123" w:rsidRPr="00C86016" w:rsidTr="00BF6B2D">
        <w:trPr>
          <w:trHeight w:val="620"/>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1.</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ind w:hanging="85"/>
              <w:rPr>
                <w:u w:val="single"/>
              </w:rPr>
            </w:pPr>
            <w:r w:rsidRPr="00C86016">
              <w:t xml:space="preserve"> Personal autorizat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examinare</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t>126 (123</w:t>
            </w:r>
            <w:r w:rsidRPr="00C86016">
              <w:t>+3 rezerve</w:t>
            </w:r>
            <w:r>
              <w: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r>
      <w:tr w:rsidR="00601123" w:rsidRPr="00C86016" w:rsidTr="00BF6B2D">
        <w:trPr>
          <w:trHeight w:val="605"/>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2.</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ind w:right="-108" w:hanging="85"/>
              <w:rPr>
                <w:u w:val="single"/>
              </w:rPr>
            </w:pPr>
            <w:r w:rsidRPr="00C86016">
              <w:t xml:space="preserve"> Personal cu functie de decizie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examinare</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t>36 (33</w:t>
            </w:r>
            <w:r w:rsidRPr="00C86016">
              <w:t>+3 rezerve</w:t>
            </w:r>
            <w:r>
              <w: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r>
      <w:tr w:rsidR="00601123" w:rsidRPr="00C86016" w:rsidTr="00BF6B2D">
        <w:trPr>
          <w:trHeight w:val="605"/>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3.</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ind w:hanging="85"/>
            </w:pPr>
            <w:r w:rsidRPr="00C86016">
              <w:t xml:space="preserve"> Personal utilizator de autovehicule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examinare</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t>63 (</w:t>
            </w:r>
            <w:r w:rsidRPr="00C86016">
              <w:t>6</w:t>
            </w:r>
            <w:r>
              <w:t>0</w:t>
            </w:r>
            <w:r w:rsidRPr="00C86016">
              <w:t>+3 rezerve</w:t>
            </w:r>
            <w:r>
              <w: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r>
      <w:tr w:rsidR="00601123" w:rsidRPr="00C86016" w:rsidTr="00BF6B2D">
        <w:trPr>
          <w:trHeight w:val="647"/>
          <w:jc w:val="center"/>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jc w:val="center"/>
            </w:pPr>
            <w:r w:rsidRPr="00C86016">
              <w:t>4.</w:t>
            </w:r>
          </w:p>
        </w:tc>
        <w:tc>
          <w:tcPr>
            <w:tcW w:w="8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1123" w:rsidRPr="00C86016" w:rsidRDefault="00601123" w:rsidP="00BF6B2D">
            <w:pPr>
              <w:rPr>
                <w:b/>
              </w:rPr>
            </w:pPr>
            <w:r w:rsidRPr="00C86016">
              <w:rPr>
                <w:b/>
              </w:rPr>
              <w:t>Total valoare oferta</w:t>
            </w:r>
            <w:r>
              <w:rPr>
                <w:b/>
              </w:rPr>
              <w:t>(24 luni)</w:t>
            </w:r>
            <w:r w:rsidRPr="00C86016">
              <w:rPr>
                <w:b/>
              </w:rPr>
              <w:t xml:space="preserve">                                                  </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01123" w:rsidRPr="00C86016" w:rsidRDefault="00601123" w:rsidP="00BF6B2D">
            <w:pPr>
              <w:jc w:val="center"/>
            </w:pPr>
          </w:p>
        </w:tc>
      </w:tr>
    </w:tbl>
    <w:p w:rsidR="000F2ED8" w:rsidRDefault="00601123" w:rsidP="00601123">
      <w:pPr>
        <w:jc w:val="both"/>
      </w:pPr>
      <w:r>
        <w:tab/>
      </w:r>
      <w:r>
        <w:tab/>
      </w:r>
      <w:r>
        <w:tab/>
      </w:r>
      <w:r>
        <w:tab/>
      </w:r>
      <w:r>
        <w:tab/>
      </w:r>
      <w:r>
        <w:tab/>
      </w:r>
      <w:r>
        <w:tab/>
      </w:r>
    </w:p>
    <w:p w:rsidR="000F2ED8" w:rsidRDefault="000F2ED8" w:rsidP="00601123">
      <w:pPr>
        <w:jc w:val="both"/>
      </w:pPr>
    </w:p>
    <w:p w:rsidR="000F2ED8" w:rsidRDefault="000F2ED8" w:rsidP="00601123">
      <w:pPr>
        <w:jc w:val="both"/>
      </w:pPr>
    </w:p>
    <w:p w:rsidR="000F2ED8" w:rsidRPr="00FC5C48" w:rsidRDefault="00601123" w:rsidP="000F2ED8">
      <w:pPr>
        <w:spacing w:line="238" w:lineRule="auto"/>
        <w:ind w:left="426" w:hanging="426"/>
        <w:rPr>
          <w:rFonts w:ascii="Arial" w:hAnsi="Arial" w:cs="Arial"/>
          <w:b/>
          <w:snapToGrid w:val="0"/>
          <w:sz w:val="22"/>
          <w:szCs w:val="22"/>
          <w:u w:val="single"/>
        </w:rPr>
      </w:pPr>
      <w:r>
        <w:tab/>
      </w:r>
      <w:r w:rsidR="000F2ED8" w:rsidRPr="00FC5C48">
        <w:rPr>
          <w:rFonts w:ascii="Arial" w:hAnsi="Arial" w:cs="Arial"/>
          <w:b/>
          <w:snapToGrid w:val="0"/>
          <w:sz w:val="22"/>
          <w:szCs w:val="22"/>
        </w:rPr>
        <w:t xml:space="preserve">          </w:t>
      </w:r>
      <w:r w:rsidR="000F2ED8">
        <w:rPr>
          <w:rFonts w:ascii="Arial" w:hAnsi="Arial" w:cs="Arial"/>
          <w:b/>
          <w:snapToGrid w:val="0"/>
          <w:sz w:val="22"/>
          <w:szCs w:val="22"/>
        </w:rPr>
        <w:tab/>
      </w:r>
      <w:r w:rsidR="000F2ED8">
        <w:rPr>
          <w:rFonts w:ascii="Arial" w:hAnsi="Arial" w:cs="Arial"/>
          <w:b/>
          <w:snapToGrid w:val="0"/>
          <w:sz w:val="22"/>
          <w:szCs w:val="22"/>
        </w:rPr>
        <w:tab/>
      </w:r>
      <w:r w:rsidR="000F2ED8">
        <w:rPr>
          <w:rFonts w:ascii="Arial" w:hAnsi="Arial" w:cs="Arial"/>
          <w:b/>
          <w:snapToGrid w:val="0"/>
          <w:sz w:val="22"/>
          <w:szCs w:val="22"/>
        </w:rPr>
        <w:tab/>
      </w:r>
      <w:bookmarkStart w:id="16" w:name="_GoBack"/>
      <w:bookmarkEnd w:id="16"/>
      <w:r w:rsidR="000F2ED8" w:rsidRPr="00FC5C48">
        <w:rPr>
          <w:rFonts w:ascii="Arial" w:hAnsi="Arial" w:cs="Arial"/>
          <w:b/>
          <w:snapToGrid w:val="0"/>
          <w:sz w:val="22"/>
          <w:szCs w:val="22"/>
        </w:rPr>
        <w:t xml:space="preserve">        </w:t>
      </w:r>
      <w:r w:rsidR="000F2ED8" w:rsidRPr="00FC5C48">
        <w:rPr>
          <w:rFonts w:ascii="Arial" w:hAnsi="Arial" w:cs="Arial"/>
          <w:b/>
          <w:snapToGrid w:val="0"/>
          <w:sz w:val="22"/>
          <w:szCs w:val="22"/>
          <w:u w:val="single"/>
        </w:rPr>
        <w:t xml:space="preserve"> ACHIZITOR</w:t>
      </w:r>
      <w:r w:rsidR="000F2ED8" w:rsidRPr="00FC5C48">
        <w:rPr>
          <w:rFonts w:ascii="Arial" w:hAnsi="Arial" w:cs="Arial"/>
          <w:b/>
          <w:snapToGrid w:val="0"/>
          <w:sz w:val="22"/>
          <w:szCs w:val="22"/>
        </w:rPr>
        <w:tab/>
        <w:t xml:space="preserve">                                                                            </w:t>
      </w:r>
      <w:r w:rsidR="000F2ED8" w:rsidRPr="00FC5C48">
        <w:rPr>
          <w:rFonts w:ascii="Arial" w:hAnsi="Arial" w:cs="Arial"/>
          <w:b/>
          <w:snapToGrid w:val="0"/>
          <w:sz w:val="22"/>
          <w:szCs w:val="22"/>
          <w:u w:val="single"/>
        </w:rPr>
        <w:t>PRESTATOR</w:t>
      </w:r>
    </w:p>
    <w:p w:rsidR="00601123" w:rsidRDefault="00601123" w:rsidP="00601123">
      <w:pPr>
        <w:jc w:val="both"/>
      </w:pPr>
    </w:p>
    <w:sectPr w:rsidR="00601123" w:rsidSect="00601123">
      <w:pgSz w:w="15840" w:h="12240" w:orient="landscape"/>
      <w:pgMar w:top="1418" w:right="709" w:bottom="76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D4" w:rsidRDefault="006222D4">
      <w:r>
        <w:separator/>
      </w:r>
    </w:p>
  </w:endnote>
  <w:endnote w:type="continuationSeparator" w:id="0">
    <w:p w:rsidR="006222D4" w:rsidRDefault="0062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15F" w:rsidRDefault="007D415F" w:rsidP="008D4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F5D">
      <w:rPr>
        <w:rStyle w:val="PageNumber"/>
        <w:noProof/>
      </w:rPr>
      <w:t>14</w:t>
    </w:r>
    <w:r>
      <w:rPr>
        <w:rStyle w:val="PageNumber"/>
      </w:rPr>
      <w:fldChar w:fldCharType="end"/>
    </w:r>
  </w:p>
  <w:p w:rsidR="007D415F" w:rsidRDefault="007D415F" w:rsidP="004255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15F" w:rsidRDefault="007D415F" w:rsidP="008D4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ED8">
      <w:rPr>
        <w:rStyle w:val="PageNumber"/>
        <w:noProof/>
      </w:rPr>
      <w:t>12</w:t>
    </w:r>
    <w:r>
      <w:rPr>
        <w:rStyle w:val="PageNumber"/>
      </w:rPr>
      <w:fldChar w:fldCharType="end"/>
    </w:r>
  </w:p>
  <w:p w:rsidR="007D415F" w:rsidRDefault="007D415F" w:rsidP="004255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A" w:rsidRDefault="00776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D4" w:rsidRDefault="006222D4">
      <w:r>
        <w:separator/>
      </w:r>
    </w:p>
  </w:footnote>
  <w:footnote w:type="continuationSeparator" w:id="0">
    <w:p w:rsidR="006222D4" w:rsidRDefault="0062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A" w:rsidRDefault="00776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A" w:rsidRDefault="00776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A" w:rsidRDefault="00776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58120D62"/>
    <w:lvl w:ilvl="0">
      <w:start w:val="1"/>
      <w:numFmt w:val="upperRoman"/>
      <w:pStyle w:val="ListBullet1"/>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936"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5733177"/>
    <w:multiLevelType w:val="multilevel"/>
    <w:tmpl w:val="1B9C922C"/>
    <w:lvl w:ilvl="0">
      <w:start w:val="20"/>
      <w:numFmt w:val="decimal"/>
      <w:lvlText w:val="%1."/>
      <w:lvlJc w:val="left"/>
      <w:pPr>
        <w:ind w:left="480" w:hanging="480"/>
      </w:pPr>
      <w:rPr>
        <w:rFonts w:hint="default"/>
      </w:rPr>
    </w:lvl>
    <w:lvl w:ilvl="1">
      <w:start w:val="1"/>
      <w:numFmt w:val="decimal"/>
      <w:lvlText w:val="%1.%2."/>
      <w:lvlJc w:val="left"/>
      <w:pPr>
        <w:ind w:left="1449" w:hanging="48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552" w:hanging="1800"/>
      </w:pPr>
      <w:rPr>
        <w:rFonts w:hint="default"/>
      </w:rPr>
    </w:lvl>
  </w:abstractNum>
  <w:abstractNum w:abstractNumId="2">
    <w:nsid w:val="0C4D1538"/>
    <w:multiLevelType w:val="multilevel"/>
    <w:tmpl w:val="C658B576"/>
    <w:name w:val="My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7957DA"/>
    <w:multiLevelType w:val="hybridMultilevel"/>
    <w:tmpl w:val="154ED4C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89B2874"/>
    <w:multiLevelType w:val="hybridMultilevel"/>
    <w:tmpl w:val="617A1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60746"/>
    <w:multiLevelType w:val="hybridMultilevel"/>
    <w:tmpl w:val="33C2E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155D4"/>
    <w:multiLevelType w:val="hybridMultilevel"/>
    <w:tmpl w:val="B69AA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84E9B"/>
    <w:multiLevelType w:val="multilevel"/>
    <w:tmpl w:val="79C4BA48"/>
    <w:lvl w:ilvl="0">
      <w:start w:val="1"/>
      <w:numFmt w:val="decimal"/>
      <w:pStyle w:val="Capcontr"/>
      <w:lvlText w:val="%1."/>
      <w:lvlJc w:val="left"/>
      <w:pPr>
        <w:tabs>
          <w:tab w:val="num" w:pos="794"/>
        </w:tabs>
        <w:ind w:left="360" w:hanging="360"/>
      </w:pPr>
      <w:rPr>
        <w:rFonts w:hint="default"/>
        <w:i w:val="0"/>
      </w:rPr>
    </w:lvl>
    <w:lvl w:ilvl="1">
      <w:start w:val="1"/>
      <w:numFmt w:val="decimal"/>
      <w:lvlText w:val="%1.%2."/>
      <w:lvlJc w:val="left"/>
      <w:pPr>
        <w:tabs>
          <w:tab w:val="num" w:pos="1021"/>
        </w:tabs>
        <w:ind w:left="972" w:hanging="432"/>
      </w:pPr>
      <w:rPr>
        <w:rFonts w:hint="default"/>
        <w:b w:val="0"/>
        <w:i w:val="0"/>
      </w:rPr>
    </w:lvl>
    <w:lvl w:ilvl="2">
      <w:start w:val="2"/>
      <w:numFmt w:val="decimal"/>
      <w:pStyle w:val="Alincontr"/>
      <w:isLgl/>
      <w:suff w:val="space"/>
      <w:lvlText w:val="(%3)"/>
      <w:lvlJc w:val="left"/>
      <w:pPr>
        <w:ind w:left="992"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Enumcontr"/>
      <w:lvlText w:val="%4) "/>
      <w:lvlJc w:val="left"/>
      <w:pPr>
        <w:tabs>
          <w:tab w:val="num" w:pos="1225"/>
        </w:tabs>
        <w:ind w:left="1225" w:hanging="505"/>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2EA2FA9"/>
    <w:multiLevelType w:val="hybridMultilevel"/>
    <w:tmpl w:val="5216A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01ECD"/>
    <w:multiLevelType w:val="hybridMultilevel"/>
    <w:tmpl w:val="79F639F6"/>
    <w:lvl w:ilvl="0" w:tplc="171E5AE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C6B3F09"/>
    <w:multiLevelType w:val="hybridMultilevel"/>
    <w:tmpl w:val="075CC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F26E3"/>
    <w:multiLevelType w:val="hybridMultilevel"/>
    <w:tmpl w:val="FDC88D5A"/>
    <w:lvl w:ilvl="0" w:tplc="6B9A4FAC">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380BB9"/>
    <w:multiLevelType w:val="hybridMultilevel"/>
    <w:tmpl w:val="BDC83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0DD3"/>
    <w:multiLevelType w:val="hybridMultilevel"/>
    <w:tmpl w:val="D9701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279B3"/>
    <w:multiLevelType w:val="hybridMultilevel"/>
    <w:tmpl w:val="1A348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12859"/>
    <w:multiLevelType w:val="hybridMultilevel"/>
    <w:tmpl w:val="19320EC2"/>
    <w:lvl w:ilvl="0" w:tplc="14265770">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26F0F"/>
    <w:multiLevelType w:val="hybridMultilevel"/>
    <w:tmpl w:val="C654F7D0"/>
    <w:lvl w:ilvl="0" w:tplc="04180017">
      <w:start w:val="1"/>
      <w:numFmt w:val="lowerLetter"/>
      <w:lvlText w:val="%1)"/>
      <w:lvlJc w:val="left"/>
      <w:pPr>
        <w:ind w:left="786" w:hanging="360"/>
      </w:pPr>
    </w:lvl>
    <w:lvl w:ilvl="1" w:tplc="BECC1BB8">
      <w:start w:val="1"/>
      <w:numFmt w:val="decimal"/>
      <w:lvlText w:val="(%2)"/>
      <w:lvlJc w:val="left"/>
      <w:pPr>
        <w:ind w:left="1851" w:hanging="705"/>
      </w:pPr>
    </w:lvl>
    <w:lvl w:ilvl="2" w:tplc="1A12A484">
      <w:start w:val="1"/>
      <w:numFmt w:val="bullet"/>
      <w:lvlText w:val="-"/>
      <w:lvlJc w:val="left"/>
      <w:pPr>
        <w:ind w:left="2751" w:hanging="705"/>
      </w:pPr>
      <w:rPr>
        <w:rFonts w:ascii="Arial" w:eastAsia="Calibri" w:hAnsi="Arial" w:cs="Arial" w:hint="default"/>
      </w:r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7">
    <w:nsid w:val="54D526B4"/>
    <w:multiLevelType w:val="hybridMultilevel"/>
    <w:tmpl w:val="25A8E212"/>
    <w:lvl w:ilvl="0" w:tplc="171E5AEC">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5393B"/>
    <w:multiLevelType w:val="hybridMultilevel"/>
    <w:tmpl w:val="A2701454"/>
    <w:name w:val="Mylist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816151"/>
    <w:multiLevelType w:val="hybridMultilevel"/>
    <w:tmpl w:val="F22C2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52711"/>
    <w:multiLevelType w:val="hybridMultilevel"/>
    <w:tmpl w:val="FA44B57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7D5208FD"/>
    <w:multiLevelType w:val="hybridMultilevel"/>
    <w:tmpl w:val="19E234F4"/>
    <w:name w:val="Mylist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B3BF8"/>
    <w:multiLevelType w:val="hybridMultilevel"/>
    <w:tmpl w:val="C874C20E"/>
    <w:lvl w:ilvl="0" w:tplc="1426577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1"/>
  </w:num>
  <w:num w:numId="3">
    <w:abstractNumId w:val="3"/>
  </w:num>
  <w:num w:numId="4">
    <w:abstractNumId w:val="11"/>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21"/>
  </w:num>
  <w:num w:numId="11">
    <w:abstractNumId w:val="10"/>
  </w:num>
  <w:num w:numId="12">
    <w:abstractNumId w:val="9"/>
  </w:num>
  <w:num w:numId="13">
    <w:abstractNumId w:val="17"/>
  </w:num>
  <w:num w:numId="14">
    <w:abstractNumId w:val="14"/>
  </w:num>
  <w:num w:numId="15">
    <w:abstractNumId w:val="12"/>
  </w:num>
  <w:num w:numId="16">
    <w:abstractNumId w:val="6"/>
  </w:num>
  <w:num w:numId="17">
    <w:abstractNumId w:val="8"/>
  </w:num>
  <w:num w:numId="18">
    <w:abstractNumId w:val="19"/>
  </w:num>
  <w:num w:numId="19">
    <w:abstractNumId w:val="20"/>
  </w:num>
  <w:num w:numId="20">
    <w:abstractNumId w:val="22"/>
  </w:num>
  <w:num w:numId="21">
    <w:abstractNumId w:val="15"/>
  </w:num>
  <w:num w:numId="22">
    <w:abstractNumId w:val="1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6D"/>
    <w:rsid w:val="000044ED"/>
    <w:rsid w:val="00023B20"/>
    <w:rsid w:val="00030B1D"/>
    <w:rsid w:val="00047292"/>
    <w:rsid w:val="000549EA"/>
    <w:rsid w:val="00057AAD"/>
    <w:rsid w:val="00080C07"/>
    <w:rsid w:val="00091D94"/>
    <w:rsid w:val="000C490B"/>
    <w:rsid w:val="000C537A"/>
    <w:rsid w:val="000D2F71"/>
    <w:rsid w:val="000F2ED8"/>
    <w:rsid w:val="00135029"/>
    <w:rsid w:val="00136D20"/>
    <w:rsid w:val="00141182"/>
    <w:rsid w:val="00141618"/>
    <w:rsid w:val="00141B14"/>
    <w:rsid w:val="00145DFA"/>
    <w:rsid w:val="00163AF7"/>
    <w:rsid w:val="001752D2"/>
    <w:rsid w:val="00175890"/>
    <w:rsid w:val="001876CF"/>
    <w:rsid w:val="00187945"/>
    <w:rsid w:val="001943BC"/>
    <w:rsid w:val="0019550F"/>
    <w:rsid w:val="001A1E3B"/>
    <w:rsid w:val="001B0EB0"/>
    <w:rsid w:val="001B5FEA"/>
    <w:rsid w:val="001D1571"/>
    <w:rsid w:val="001D22EE"/>
    <w:rsid w:val="001D635D"/>
    <w:rsid w:val="001E7DDD"/>
    <w:rsid w:val="00202387"/>
    <w:rsid w:val="0020417C"/>
    <w:rsid w:val="0020542E"/>
    <w:rsid w:val="00206B08"/>
    <w:rsid w:val="00213F1A"/>
    <w:rsid w:val="00230456"/>
    <w:rsid w:val="00244992"/>
    <w:rsid w:val="00250B70"/>
    <w:rsid w:val="002626E6"/>
    <w:rsid w:val="002631EF"/>
    <w:rsid w:val="00267F4C"/>
    <w:rsid w:val="0027154E"/>
    <w:rsid w:val="002723E1"/>
    <w:rsid w:val="002873FA"/>
    <w:rsid w:val="00294642"/>
    <w:rsid w:val="002A3398"/>
    <w:rsid w:val="002B2E5C"/>
    <w:rsid w:val="002C0079"/>
    <w:rsid w:val="002C2535"/>
    <w:rsid w:val="002C2654"/>
    <w:rsid w:val="002C2A9C"/>
    <w:rsid w:val="002C7CC0"/>
    <w:rsid w:val="002F1ED2"/>
    <w:rsid w:val="00304935"/>
    <w:rsid w:val="00305A93"/>
    <w:rsid w:val="00340D55"/>
    <w:rsid w:val="0035269C"/>
    <w:rsid w:val="003703E9"/>
    <w:rsid w:val="00380009"/>
    <w:rsid w:val="003A1072"/>
    <w:rsid w:val="003A1F5D"/>
    <w:rsid w:val="003C78D3"/>
    <w:rsid w:val="003D3E4D"/>
    <w:rsid w:val="003D5D9C"/>
    <w:rsid w:val="003E37F2"/>
    <w:rsid w:val="003E5CBE"/>
    <w:rsid w:val="004043FD"/>
    <w:rsid w:val="00404E56"/>
    <w:rsid w:val="00407452"/>
    <w:rsid w:val="00421C38"/>
    <w:rsid w:val="00425555"/>
    <w:rsid w:val="0042600F"/>
    <w:rsid w:val="004322A2"/>
    <w:rsid w:val="0043511E"/>
    <w:rsid w:val="00496F12"/>
    <w:rsid w:val="004B001C"/>
    <w:rsid w:val="004B40FF"/>
    <w:rsid w:val="004D23D4"/>
    <w:rsid w:val="004D5D07"/>
    <w:rsid w:val="004F666D"/>
    <w:rsid w:val="005022A0"/>
    <w:rsid w:val="00502F45"/>
    <w:rsid w:val="005042C8"/>
    <w:rsid w:val="0051036F"/>
    <w:rsid w:val="005300F5"/>
    <w:rsid w:val="00534F81"/>
    <w:rsid w:val="00553804"/>
    <w:rsid w:val="00556B3D"/>
    <w:rsid w:val="00560CBE"/>
    <w:rsid w:val="00572DD8"/>
    <w:rsid w:val="00585E17"/>
    <w:rsid w:val="00594AA0"/>
    <w:rsid w:val="005C6AB4"/>
    <w:rsid w:val="005D4C7A"/>
    <w:rsid w:val="005F4AC8"/>
    <w:rsid w:val="00601123"/>
    <w:rsid w:val="00621CE3"/>
    <w:rsid w:val="006222D4"/>
    <w:rsid w:val="006318B4"/>
    <w:rsid w:val="00636B36"/>
    <w:rsid w:val="00646E32"/>
    <w:rsid w:val="00666B29"/>
    <w:rsid w:val="006741CB"/>
    <w:rsid w:val="00674D74"/>
    <w:rsid w:val="006775CA"/>
    <w:rsid w:val="006A0064"/>
    <w:rsid w:val="006E4344"/>
    <w:rsid w:val="006F6321"/>
    <w:rsid w:val="00702737"/>
    <w:rsid w:val="00704D5C"/>
    <w:rsid w:val="00752998"/>
    <w:rsid w:val="00775476"/>
    <w:rsid w:val="00776DEA"/>
    <w:rsid w:val="00790C02"/>
    <w:rsid w:val="00793EAA"/>
    <w:rsid w:val="007957AB"/>
    <w:rsid w:val="007C429D"/>
    <w:rsid w:val="007D415F"/>
    <w:rsid w:val="007D7C72"/>
    <w:rsid w:val="0080030C"/>
    <w:rsid w:val="00813D61"/>
    <w:rsid w:val="0084455F"/>
    <w:rsid w:val="00861DCD"/>
    <w:rsid w:val="00892B0A"/>
    <w:rsid w:val="00893B9E"/>
    <w:rsid w:val="008B6047"/>
    <w:rsid w:val="008B64E5"/>
    <w:rsid w:val="008C3CCF"/>
    <w:rsid w:val="008D4086"/>
    <w:rsid w:val="008E2A35"/>
    <w:rsid w:val="008E4122"/>
    <w:rsid w:val="008F62A0"/>
    <w:rsid w:val="008F72E4"/>
    <w:rsid w:val="008F79DD"/>
    <w:rsid w:val="00912005"/>
    <w:rsid w:val="00913D8B"/>
    <w:rsid w:val="00917047"/>
    <w:rsid w:val="00927B0F"/>
    <w:rsid w:val="00942AB0"/>
    <w:rsid w:val="00962DAF"/>
    <w:rsid w:val="00975707"/>
    <w:rsid w:val="00981F3F"/>
    <w:rsid w:val="009848F2"/>
    <w:rsid w:val="009911DA"/>
    <w:rsid w:val="00994365"/>
    <w:rsid w:val="009A0FB2"/>
    <w:rsid w:val="009A7619"/>
    <w:rsid w:val="009B1867"/>
    <w:rsid w:val="009B35B8"/>
    <w:rsid w:val="009D244B"/>
    <w:rsid w:val="009F3CF9"/>
    <w:rsid w:val="009F7939"/>
    <w:rsid w:val="00A4089E"/>
    <w:rsid w:val="00A43989"/>
    <w:rsid w:val="00A54F6F"/>
    <w:rsid w:val="00A70E9A"/>
    <w:rsid w:val="00A918B2"/>
    <w:rsid w:val="00A94A87"/>
    <w:rsid w:val="00AA72CE"/>
    <w:rsid w:val="00AE0149"/>
    <w:rsid w:val="00AE631D"/>
    <w:rsid w:val="00AF5A7F"/>
    <w:rsid w:val="00B00527"/>
    <w:rsid w:val="00B06A6C"/>
    <w:rsid w:val="00B07AEF"/>
    <w:rsid w:val="00B2167C"/>
    <w:rsid w:val="00B524EC"/>
    <w:rsid w:val="00B5367D"/>
    <w:rsid w:val="00B53A98"/>
    <w:rsid w:val="00B57F7D"/>
    <w:rsid w:val="00B73801"/>
    <w:rsid w:val="00B76C00"/>
    <w:rsid w:val="00BA1F1B"/>
    <w:rsid w:val="00BA3496"/>
    <w:rsid w:val="00BE6EA5"/>
    <w:rsid w:val="00BF3B0A"/>
    <w:rsid w:val="00BF6B2D"/>
    <w:rsid w:val="00C00B9E"/>
    <w:rsid w:val="00C0136E"/>
    <w:rsid w:val="00C06EDB"/>
    <w:rsid w:val="00C82884"/>
    <w:rsid w:val="00C868A4"/>
    <w:rsid w:val="00CB6DE1"/>
    <w:rsid w:val="00CC2BE1"/>
    <w:rsid w:val="00CC5C76"/>
    <w:rsid w:val="00CD45DE"/>
    <w:rsid w:val="00CD5D25"/>
    <w:rsid w:val="00CE1654"/>
    <w:rsid w:val="00CF13F9"/>
    <w:rsid w:val="00CF1E16"/>
    <w:rsid w:val="00CF7D05"/>
    <w:rsid w:val="00CF7EF5"/>
    <w:rsid w:val="00D13474"/>
    <w:rsid w:val="00D16707"/>
    <w:rsid w:val="00D168D3"/>
    <w:rsid w:val="00D326D6"/>
    <w:rsid w:val="00D344A6"/>
    <w:rsid w:val="00D428E6"/>
    <w:rsid w:val="00D92CFC"/>
    <w:rsid w:val="00D9690B"/>
    <w:rsid w:val="00DB4207"/>
    <w:rsid w:val="00DE53DD"/>
    <w:rsid w:val="00E1174B"/>
    <w:rsid w:val="00E130BB"/>
    <w:rsid w:val="00E30CB4"/>
    <w:rsid w:val="00E56CBE"/>
    <w:rsid w:val="00E65A8E"/>
    <w:rsid w:val="00E67641"/>
    <w:rsid w:val="00E67A64"/>
    <w:rsid w:val="00E8088C"/>
    <w:rsid w:val="00E82B40"/>
    <w:rsid w:val="00EB7165"/>
    <w:rsid w:val="00EC26AE"/>
    <w:rsid w:val="00EC63E0"/>
    <w:rsid w:val="00EC6FED"/>
    <w:rsid w:val="00EE48D8"/>
    <w:rsid w:val="00EE6D06"/>
    <w:rsid w:val="00EF2545"/>
    <w:rsid w:val="00EF4933"/>
    <w:rsid w:val="00F05664"/>
    <w:rsid w:val="00F0752D"/>
    <w:rsid w:val="00F14971"/>
    <w:rsid w:val="00F53AA9"/>
    <w:rsid w:val="00F57761"/>
    <w:rsid w:val="00F6616A"/>
    <w:rsid w:val="00F73F12"/>
    <w:rsid w:val="00FA42D7"/>
    <w:rsid w:val="00FA4459"/>
    <w:rsid w:val="00FA6334"/>
    <w:rsid w:val="00FB0CF4"/>
    <w:rsid w:val="00FC5C48"/>
    <w:rsid w:val="00FD2A88"/>
    <w:rsid w:val="00FD540E"/>
    <w:rsid w:val="00FF54B9"/>
    <w:rsid w:val="00FF5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66D"/>
    <w:rPr>
      <w:sz w:val="24"/>
      <w:szCs w:val="24"/>
      <w:lang w:eastAsia="en-US"/>
    </w:rPr>
  </w:style>
  <w:style w:type="paragraph" w:styleId="Heading7">
    <w:name w:val="heading 7"/>
    <w:basedOn w:val="Normal"/>
    <w:next w:val="Normal"/>
    <w:qFormat/>
    <w:rsid w:val="004F666D"/>
    <w:pPr>
      <w:keepNext/>
      <w:ind w:firstLine="720"/>
      <w:jc w:val="center"/>
      <w:outlineLvl w:val="6"/>
    </w:pPr>
    <w:rPr>
      <w:b/>
      <w:snapToGrid w:val="0"/>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5555"/>
    <w:pPr>
      <w:tabs>
        <w:tab w:val="center" w:pos="4320"/>
        <w:tab w:val="right" w:pos="8640"/>
      </w:tabs>
    </w:pPr>
  </w:style>
  <w:style w:type="character" w:styleId="PageNumber">
    <w:name w:val="page number"/>
    <w:basedOn w:val="DefaultParagraphFont"/>
    <w:rsid w:val="00425555"/>
  </w:style>
  <w:style w:type="table" w:styleId="TableGrid">
    <w:name w:val="Table Grid"/>
    <w:basedOn w:val="TableNormal"/>
    <w:rsid w:val="001A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contr">
    <w:name w:val="Cap_contr"/>
    <w:basedOn w:val="Normal"/>
    <w:qFormat/>
    <w:rsid w:val="00340D55"/>
    <w:pPr>
      <w:numPr>
        <w:numId w:val="1"/>
      </w:numPr>
      <w:spacing w:before="120"/>
      <w:jc w:val="both"/>
    </w:pPr>
    <w:rPr>
      <w:b/>
      <w:snapToGrid w:val="0"/>
    </w:rPr>
  </w:style>
  <w:style w:type="paragraph" w:customStyle="1" w:styleId="Artcontr">
    <w:name w:val="Art_contr"/>
    <w:basedOn w:val="Normal"/>
    <w:link w:val="ArtcontrChar"/>
    <w:qFormat/>
    <w:rsid w:val="00080C07"/>
    <w:pPr>
      <w:ind w:left="425" w:hanging="425"/>
      <w:jc w:val="both"/>
    </w:pPr>
    <w:rPr>
      <w:rFonts w:ascii="Arial" w:hAnsi="Arial" w:cs="Arial"/>
      <w:snapToGrid w:val="0"/>
      <w:sz w:val="22"/>
      <w:szCs w:val="22"/>
    </w:rPr>
  </w:style>
  <w:style w:type="paragraph" w:customStyle="1" w:styleId="Alincontr">
    <w:name w:val="Alin_contr"/>
    <w:basedOn w:val="Normal"/>
    <w:qFormat/>
    <w:rsid w:val="00340D55"/>
    <w:pPr>
      <w:numPr>
        <w:ilvl w:val="2"/>
        <w:numId w:val="1"/>
      </w:numPr>
      <w:spacing w:before="120"/>
      <w:ind w:hanging="425"/>
      <w:jc w:val="both"/>
    </w:pPr>
    <w:rPr>
      <w:snapToGrid w:val="0"/>
    </w:rPr>
  </w:style>
  <w:style w:type="character" w:customStyle="1" w:styleId="ArtcontrChar">
    <w:name w:val="Art_contr Char"/>
    <w:link w:val="Artcontr"/>
    <w:rsid w:val="00080C07"/>
    <w:rPr>
      <w:rFonts w:ascii="Arial" w:hAnsi="Arial" w:cs="Arial"/>
      <w:snapToGrid w:val="0"/>
      <w:sz w:val="22"/>
      <w:szCs w:val="22"/>
      <w:lang w:eastAsia="en-US"/>
    </w:rPr>
  </w:style>
  <w:style w:type="paragraph" w:customStyle="1" w:styleId="Enumcontr">
    <w:name w:val="Enum_contr"/>
    <w:basedOn w:val="Alincontr"/>
    <w:qFormat/>
    <w:rsid w:val="00340D55"/>
    <w:pPr>
      <w:numPr>
        <w:ilvl w:val="3"/>
      </w:numPr>
    </w:pPr>
    <w:rPr>
      <w:lang w:val="en-GB"/>
    </w:rPr>
  </w:style>
  <w:style w:type="paragraph" w:styleId="BalloonText">
    <w:name w:val="Balloon Text"/>
    <w:basedOn w:val="Normal"/>
    <w:link w:val="BalloonTextChar"/>
    <w:rsid w:val="00FF54B9"/>
    <w:rPr>
      <w:rFonts w:ascii="Tahoma" w:hAnsi="Tahoma"/>
      <w:sz w:val="16"/>
      <w:szCs w:val="16"/>
    </w:rPr>
  </w:style>
  <w:style w:type="character" w:customStyle="1" w:styleId="BalloonTextChar">
    <w:name w:val="Balloon Text Char"/>
    <w:link w:val="BalloonText"/>
    <w:rsid w:val="00FF54B9"/>
    <w:rPr>
      <w:rFonts w:ascii="Tahoma" w:hAnsi="Tahoma" w:cs="Tahoma"/>
      <w:sz w:val="16"/>
      <w:szCs w:val="16"/>
      <w:lang w:val="ro-RO" w:eastAsia="en-US"/>
    </w:rPr>
  </w:style>
  <w:style w:type="paragraph" w:customStyle="1" w:styleId="ListBullet1">
    <w:name w:val="List Bullet 1"/>
    <w:basedOn w:val="Normal"/>
    <w:rsid w:val="00927B0F"/>
    <w:pPr>
      <w:numPr>
        <w:numId w:val="6"/>
      </w:numPr>
      <w:tabs>
        <w:tab w:val="num" w:pos="360"/>
      </w:tabs>
      <w:spacing w:after="240"/>
      <w:ind w:left="0" w:firstLine="0"/>
      <w:jc w:val="both"/>
    </w:pPr>
    <w:rPr>
      <w:szCs w:val="20"/>
      <w:lang w:val="en-GB"/>
    </w:rPr>
  </w:style>
  <w:style w:type="paragraph" w:styleId="Header">
    <w:name w:val="header"/>
    <w:basedOn w:val="Normal"/>
    <w:link w:val="HeaderChar"/>
    <w:rsid w:val="00776DEA"/>
    <w:pPr>
      <w:tabs>
        <w:tab w:val="center" w:pos="4513"/>
        <w:tab w:val="right" w:pos="9026"/>
      </w:tabs>
    </w:pPr>
  </w:style>
  <w:style w:type="character" w:customStyle="1" w:styleId="HeaderChar">
    <w:name w:val="Header Char"/>
    <w:link w:val="Header"/>
    <w:rsid w:val="00776DE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66D"/>
    <w:rPr>
      <w:sz w:val="24"/>
      <w:szCs w:val="24"/>
      <w:lang w:eastAsia="en-US"/>
    </w:rPr>
  </w:style>
  <w:style w:type="paragraph" w:styleId="Heading7">
    <w:name w:val="heading 7"/>
    <w:basedOn w:val="Normal"/>
    <w:next w:val="Normal"/>
    <w:qFormat/>
    <w:rsid w:val="004F666D"/>
    <w:pPr>
      <w:keepNext/>
      <w:ind w:firstLine="720"/>
      <w:jc w:val="center"/>
      <w:outlineLvl w:val="6"/>
    </w:pPr>
    <w:rPr>
      <w:b/>
      <w:snapToGrid w:val="0"/>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5555"/>
    <w:pPr>
      <w:tabs>
        <w:tab w:val="center" w:pos="4320"/>
        <w:tab w:val="right" w:pos="8640"/>
      </w:tabs>
    </w:pPr>
  </w:style>
  <w:style w:type="character" w:styleId="PageNumber">
    <w:name w:val="page number"/>
    <w:basedOn w:val="DefaultParagraphFont"/>
    <w:rsid w:val="00425555"/>
  </w:style>
  <w:style w:type="table" w:styleId="TableGrid">
    <w:name w:val="Table Grid"/>
    <w:basedOn w:val="TableNormal"/>
    <w:rsid w:val="001A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contr">
    <w:name w:val="Cap_contr"/>
    <w:basedOn w:val="Normal"/>
    <w:qFormat/>
    <w:rsid w:val="00340D55"/>
    <w:pPr>
      <w:numPr>
        <w:numId w:val="1"/>
      </w:numPr>
      <w:spacing w:before="120"/>
      <w:jc w:val="both"/>
    </w:pPr>
    <w:rPr>
      <w:b/>
      <w:snapToGrid w:val="0"/>
    </w:rPr>
  </w:style>
  <w:style w:type="paragraph" w:customStyle="1" w:styleId="Artcontr">
    <w:name w:val="Art_contr"/>
    <w:basedOn w:val="Normal"/>
    <w:link w:val="ArtcontrChar"/>
    <w:qFormat/>
    <w:rsid w:val="00080C07"/>
    <w:pPr>
      <w:ind w:left="425" w:hanging="425"/>
      <w:jc w:val="both"/>
    </w:pPr>
    <w:rPr>
      <w:rFonts w:ascii="Arial" w:hAnsi="Arial" w:cs="Arial"/>
      <w:snapToGrid w:val="0"/>
      <w:sz w:val="22"/>
      <w:szCs w:val="22"/>
    </w:rPr>
  </w:style>
  <w:style w:type="paragraph" w:customStyle="1" w:styleId="Alincontr">
    <w:name w:val="Alin_contr"/>
    <w:basedOn w:val="Normal"/>
    <w:qFormat/>
    <w:rsid w:val="00340D55"/>
    <w:pPr>
      <w:numPr>
        <w:ilvl w:val="2"/>
        <w:numId w:val="1"/>
      </w:numPr>
      <w:spacing w:before="120"/>
      <w:ind w:hanging="425"/>
      <w:jc w:val="both"/>
    </w:pPr>
    <w:rPr>
      <w:snapToGrid w:val="0"/>
    </w:rPr>
  </w:style>
  <w:style w:type="character" w:customStyle="1" w:styleId="ArtcontrChar">
    <w:name w:val="Art_contr Char"/>
    <w:link w:val="Artcontr"/>
    <w:rsid w:val="00080C07"/>
    <w:rPr>
      <w:rFonts w:ascii="Arial" w:hAnsi="Arial" w:cs="Arial"/>
      <w:snapToGrid w:val="0"/>
      <w:sz w:val="22"/>
      <w:szCs w:val="22"/>
      <w:lang w:eastAsia="en-US"/>
    </w:rPr>
  </w:style>
  <w:style w:type="paragraph" w:customStyle="1" w:styleId="Enumcontr">
    <w:name w:val="Enum_contr"/>
    <w:basedOn w:val="Alincontr"/>
    <w:qFormat/>
    <w:rsid w:val="00340D55"/>
    <w:pPr>
      <w:numPr>
        <w:ilvl w:val="3"/>
      </w:numPr>
    </w:pPr>
    <w:rPr>
      <w:lang w:val="en-GB"/>
    </w:rPr>
  </w:style>
  <w:style w:type="paragraph" w:styleId="BalloonText">
    <w:name w:val="Balloon Text"/>
    <w:basedOn w:val="Normal"/>
    <w:link w:val="BalloonTextChar"/>
    <w:rsid w:val="00FF54B9"/>
    <w:rPr>
      <w:rFonts w:ascii="Tahoma" w:hAnsi="Tahoma"/>
      <w:sz w:val="16"/>
      <w:szCs w:val="16"/>
    </w:rPr>
  </w:style>
  <w:style w:type="character" w:customStyle="1" w:styleId="BalloonTextChar">
    <w:name w:val="Balloon Text Char"/>
    <w:link w:val="BalloonText"/>
    <w:rsid w:val="00FF54B9"/>
    <w:rPr>
      <w:rFonts w:ascii="Tahoma" w:hAnsi="Tahoma" w:cs="Tahoma"/>
      <w:sz w:val="16"/>
      <w:szCs w:val="16"/>
      <w:lang w:val="ro-RO" w:eastAsia="en-US"/>
    </w:rPr>
  </w:style>
  <w:style w:type="paragraph" w:customStyle="1" w:styleId="ListBullet1">
    <w:name w:val="List Bullet 1"/>
    <w:basedOn w:val="Normal"/>
    <w:rsid w:val="00927B0F"/>
    <w:pPr>
      <w:numPr>
        <w:numId w:val="6"/>
      </w:numPr>
      <w:tabs>
        <w:tab w:val="num" w:pos="360"/>
      </w:tabs>
      <w:spacing w:after="240"/>
      <w:ind w:left="0" w:firstLine="0"/>
      <w:jc w:val="both"/>
    </w:pPr>
    <w:rPr>
      <w:szCs w:val="20"/>
      <w:lang w:val="en-GB"/>
    </w:rPr>
  </w:style>
  <w:style w:type="paragraph" w:styleId="Header">
    <w:name w:val="header"/>
    <w:basedOn w:val="Normal"/>
    <w:link w:val="HeaderChar"/>
    <w:rsid w:val="00776DEA"/>
    <w:pPr>
      <w:tabs>
        <w:tab w:val="center" w:pos="4513"/>
        <w:tab w:val="right" w:pos="9026"/>
      </w:tabs>
    </w:pPr>
  </w:style>
  <w:style w:type="character" w:customStyle="1" w:styleId="HeaderChar">
    <w:name w:val="Header Char"/>
    <w:link w:val="Header"/>
    <w:rsid w:val="00776D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3055">
      <w:bodyDiv w:val="1"/>
      <w:marLeft w:val="0"/>
      <w:marRight w:val="0"/>
      <w:marTop w:val="0"/>
      <w:marBottom w:val="0"/>
      <w:divBdr>
        <w:top w:val="none" w:sz="0" w:space="0" w:color="auto"/>
        <w:left w:val="none" w:sz="0" w:space="0" w:color="auto"/>
        <w:bottom w:val="none" w:sz="0" w:space="0" w:color="auto"/>
        <w:right w:val="none" w:sz="0" w:space="0" w:color="auto"/>
      </w:divBdr>
    </w:div>
    <w:div w:id="461532922">
      <w:bodyDiv w:val="1"/>
      <w:marLeft w:val="0"/>
      <w:marRight w:val="0"/>
      <w:marTop w:val="0"/>
      <w:marBottom w:val="0"/>
      <w:divBdr>
        <w:top w:val="none" w:sz="0" w:space="0" w:color="auto"/>
        <w:left w:val="none" w:sz="0" w:space="0" w:color="auto"/>
        <w:bottom w:val="none" w:sz="0" w:space="0" w:color="auto"/>
        <w:right w:val="none" w:sz="0" w:space="0" w:color="auto"/>
      </w:divBdr>
    </w:div>
    <w:div w:id="500437997">
      <w:bodyDiv w:val="1"/>
      <w:marLeft w:val="0"/>
      <w:marRight w:val="0"/>
      <w:marTop w:val="0"/>
      <w:marBottom w:val="0"/>
      <w:divBdr>
        <w:top w:val="none" w:sz="0" w:space="0" w:color="auto"/>
        <w:left w:val="none" w:sz="0" w:space="0" w:color="auto"/>
        <w:bottom w:val="none" w:sz="0" w:space="0" w:color="auto"/>
        <w:right w:val="none" w:sz="0" w:space="0" w:color="auto"/>
      </w:divBdr>
    </w:div>
    <w:div w:id="665597467">
      <w:bodyDiv w:val="1"/>
      <w:marLeft w:val="0"/>
      <w:marRight w:val="0"/>
      <w:marTop w:val="0"/>
      <w:marBottom w:val="0"/>
      <w:divBdr>
        <w:top w:val="none" w:sz="0" w:space="0" w:color="auto"/>
        <w:left w:val="none" w:sz="0" w:space="0" w:color="auto"/>
        <w:bottom w:val="none" w:sz="0" w:space="0" w:color="auto"/>
        <w:right w:val="none" w:sz="0" w:space="0" w:color="auto"/>
      </w:divBdr>
    </w:div>
    <w:div w:id="716394091">
      <w:bodyDiv w:val="1"/>
      <w:marLeft w:val="0"/>
      <w:marRight w:val="0"/>
      <w:marTop w:val="0"/>
      <w:marBottom w:val="0"/>
      <w:divBdr>
        <w:top w:val="none" w:sz="0" w:space="0" w:color="auto"/>
        <w:left w:val="none" w:sz="0" w:space="0" w:color="auto"/>
        <w:bottom w:val="none" w:sz="0" w:space="0" w:color="auto"/>
        <w:right w:val="none" w:sz="0" w:space="0" w:color="auto"/>
      </w:divBdr>
    </w:div>
    <w:div w:id="796097808">
      <w:bodyDiv w:val="1"/>
      <w:marLeft w:val="0"/>
      <w:marRight w:val="0"/>
      <w:marTop w:val="0"/>
      <w:marBottom w:val="0"/>
      <w:divBdr>
        <w:top w:val="none" w:sz="0" w:space="0" w:color="auto"/>
        <w:left w:val="none" w:sz="0" w:space="0" w:color="auto"/>
        <w:bottom w:val="none" w:sz="0" w:space="0" w:color="auto"/>
        <w:right w:val="none" w:sz="0" w:space="0" w:color="auto"/>
      </w:divBdr>
    </w:div>
    <w:div w:id="1691948323">
      <w:bodyDiv w:val="1"/>
      <w:marLeft w:val="0"/>
      <w:marRight w:val="0"/>
      <w:marTop w:val="0"/>
      <w:marBottom w:val="0"/>
      <w:divBdr>
        <w:top w:val="none" w:sz="0" w:space="0" w:color="auto"/>
        <w:left w:val="none" w:sz="0" w:space="0" w:color="auto"/>
        <w:bottom w:val="none" w:sz="0" w:space="0" w:color="auto"/>
        <w:right w:val="none" w:sz="0" w:space="0" w:color="auto"/>
      </w:divBdr>
    </w:div>
    <w:div w:id="1878464306">
      <w:bodyDiv w:val="1"/>
      <w:marLeft w:val="0"/>
      <w:marRight w:val="0"/>
      <w:marTop w:val="0"/>
      <w:marBottom w:val="0"/>
      <w:divBdr>
        <w:top w:val="none" w:sz="0" w:space="0" w:color="auto"/>
        <w:left w:val="none" w:sz="0" w:space="0" w:color="auto"/>
        <w:bottom w:val="none" w:sz="0" w:space="0" w:color="auto"/>
        <w:right w:val="none" w:sz="0" w:space="0" w:color="auto"/>
      </w:divBdr>
    </w:div>
    <w:div w:id="19652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38660-DD99-42AA-8F0F-0EDAEC10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5931</Words>
  <Characters>40933</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CONTRACT DE PRESTARI SERVICII</vt:lpstr>
    </vt:vector>
  </TitlesOfParts>
  <Company>Transelectrica</Company>
  <LinksUpToDate>false</LinksUpToDate>
  <CharactersWithSpaces>46771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PRESTARI SERVICII</dc:title>
  <dc:creator>Transelectrica</dc:creator>
  <cp:lastModifiedBy>adela.moldovan</cp:lastModifiedBy>
  <cp:revision>3</cp:revision>
  <cp:lastPrinted>2019-06-10T08:16:00Z</cp:lastPrinted>
  <dcterms:created xsi:type="dcterms:W3CDTF">2019-06-10T08:51:00Z</dcterms:created>
  <dcterms:modified xsi:type="dcterms:W3CDTF">2019-06-13T08:13:00Z</dcterms:modified>
</cp:coreProperties>
</file>