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A12E54" w:rsidRDefault="00A12E54" w:rsidP="001E58CC">
      <w:pPr>
        <w:spacing w:after="0" w:line="240" w:lineRule="auto"/>
        <w:jc w:val="center"/>
        <w:rPr>
          <w:rFonts w:ascii="Arial" w:hAnsi="Arial" w:cs="Arial"/>
          <w:b/>
          <w:bCs/>
          <w:lang w:val="ro-RO"/>
        </w:rPr>
      </w:pPr>
    </w:p>
    <w:p w:rsidR="00B131C2" w:rsidRPr="001E58CC" w:rsidRDefault="00B131C2" w:rsidP="001E58CC">
      <w:pPr>
        <w:spacing w:after="0" w:line="240" w:lineRule="auto"/>
        <w:jc w:val="center"/>
        <w:rPr>
          <w:rFonts w:ascii="Arial" w:hAnsi="Arial" w:cs="Arial"/>
          <w:b/>
          <w:bCs/>
          <w:lang w:val="ro-RO"/>
        </w:rPr>
      </w:pPr>
      <w:r w:rsidRPr="001E58CC">
        <w:rPr>
          <w:rFonts w:ascii="Arial" w:hAnsi="Arial" w:cs="Arial"/>
          <w:b/>
          <w:bCs/>
          <w:lang w:val="ro-RO"/>
        </w:rPr>
        <w:t>SOLICITARE OFERTA</w:t>
      </w:r>
    </w:p>
    <w:p w:rsidR="00B131C2" w:rsidRPr="001E58CC" w:rsidRDefault="00B131C2" w:rsidP="001E58CC">
      <w:pPr>
        <w:spacing w:after="0" w:line="240" w:lineRule="auto"/>
        <w:rPr>
          <w:rFonts w:ascii="Arial" w:hAnsi="Arial" w:cs="Arial"/>
          <w:bCs/>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xml:space="preserve">In vederea achizitiei </w:t>
      </w:r>
      <w:r w:rsidR="004708FA" w:rsidRPr="0047020C">
        <w:rPr>
          <w:rFonts w:ascii="Arial" w:hAnsi="Arial" w:cs="Arial"/>
          <w:b/>
          <w:color w:val="000000"/>
          <w:lang w:val="ro-RO"/>
        </w:rPr>
        <w:t xml:space="preserve">Servicii de formare profesionala pentru </w:t>
      </w:r>
      <w:r w:rsidR="004708FA">
        <w:rPr>
          <w:rFonts w:ascii="Arial" w:hAnsi="Arial" w:cs="Arial"/>
          <w:b/>
          <w:color w:val="000000"/>
          <w:lang w:val="ro-RO"/>
        </w:rPr>
        <w:t>1</w:t>
      </w:r>
      <w:r w:rsidR="004708FA" w:rsidRPr="0047020C">
        <w:rPr>
          <w:rFonts w:ascii="Arial" w:hAnsi="Arial" w:cs="Arial"/>
          <w:b/>
          <w:color w:val="000000"/>
          <w:lang w:val="ro-RO"/>
        </w:rPr>
        <w:t xml:space="preserve"> angajat </w:t>
      </w:r>
      <w:r w:rsidR="004708FA">
        <w:rPr>
          <w:rFonts w:ascii="Arial" w:hAnsi="Arial" w:cs="Arial"/>
          <w:b/>
          <w:color w:val="000000"/>
          <w:lang w:val="ro-RO"/>
        </w:rPr>
        <w:t>al</w:t>
      </w:r>
      <w:r w:rsidR="004708FA" w:rsidRPr="0047020C">
        <w:rPr>
          <w:rFonts w:ascii="Arial" w:hAnsi="Arial" w:cs="Arial"/>
          <w:b/>
          <w:color w:val="000000"/>
          <w:lang w:val="ro-RO"/>
        </w:rPr>
        <w:t xml:space="preserve"> S.T. Craiova – Curs „</w:t>
      </w:r>
      <w:r w:rsidR="004708FA" w:rsidRPr="0047020C">
        <w:rPr>
          <w:rFonts w:ascii="Arial" w:hAnsi="Arial" w:cs="Arial"/>
          <w:b/>
          <w:bCs/>
          <w:lang w:val="ro-RO"/>
        </w:rPr>
        <w:t xml:space="preserve">Specialist </w:t>
      </w:r>
      <w:r w:rsidR="004708FA" w:rsidRPr="0047020C">
        <w:rPr>
          <w:rFonts w:ascii="Arial" w:hAnsi="Arial" w:cs="Arial"/>
          <w:b/>
          <w:lang w:val="ro-RO"/>
        </w:rPr>
        <w:t>managementul deseurilor</w:t>
      </w:r>
      <w:r w:rsidR="004708FA" w:rsidRPr="0047020C">
        <w:rPr>
          <w:rFonts w:ascii="Arial" w:hAnsi="Arial" w:cs="Arial"/>
          <w:b/>
          <w:color w:val="000000"/>
          <w:lang w:val="ro-RO"/>
        </w:rPr>
        <w:t>”</w:t>
      </w:r>
      <w:r w:rsidRPr="001E58CC">
        <w:rPr>
          <w:rFonts w:ascii="Arial" w:hAnsi="Arial" w:cs="Arial"/>
          <w:b/>
          <w:bCs/>
          <w:lang w:val="ro-RO"/>
        </w:rPr>
        <w:t xml:space="preserve">, </w:t>
      </w:r>
      <w:r w:rsidRPr="001E58CC">
        <w:rPr>
          <w:rFonts w:ascii="Arial" w:hAnsi="Arial" w:cs="Arial"/>
          <w:bCs/>
          <w:lang w:val="ro-RO"/>
        </w:rPr>
        <w:t xml:space="preserve">Cod CPV </w:t>
      </w:r>
      <w:r w:rsidRPr="001E58CC">
        <w:rPr>
          <w:rFonts w:ascii="Arial" w:hAnsi="Arial" w:cs="Arial"/>
          <w:b/>
          <w:bCs/>
          <w:lang w:val="ro-RO"/>
        </w:rPr>
        <w:t xml:space="preserve">80540000-1, </w:t>
      </w:r>
      <w:r w:rsidRPr="001E58CC">
        <w:rPr>
          <w:rFonts w:ascii="Arial" w:hAnsi="Arial" w:cs="Arial"/>
          <w:lang w:val="ro-RO"/>
        </w:rPr>
        <w:t xml:space="preserve">va rugam sa ne prezentati documentele de calificare si oferta pana la data de </w:t>
      </w:r>
      <w:r w:rsidR="00DE54F7">
        <w:rPr>
          <w:rFonts w:ascii="Arial" w:hAnsi="Arial" w:cs="Arial"/>
          <w:b/>
          <w:lang w:val="ro-RO"/>
        </w:rPr>
        <w:t>24.07.2019</w:t>
      </w:r>
      <w:r w:rsidRPr="001E58CC">
        <w:rPr>
          <w:rFonts w:ascii="Arial" w:hAnsi="Arial" w:cs="Arial"/>
          <w:lang w:val="ro-RO"/>
        </w:rPr>
        <w:t xml:space="preserve">, in conformitate cu caietul de sarcini. </w:t>
      </w:r>
    </w:p>
    <w:p w:rsidR="00B131C2" w:rsidRPr="001E58CC" w:rsidRDefault="00B131C2" w:rsidP="001E58CC">
      <w:pPr>
        <w:spacing w:after="0" w:line="240" w:lineRule="auto"/>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 xml:space="preserve">Depunerea ofertelor se va face intr-un plic sigilat la sediul la sediul C.N.T.E.E. TRANSELECTRICA SA - ST CRAIOVA, parter (Registratura), situat in strada Brestei, nr. 5, Craiova, jud. Dolj. </w:t>
      </w:r>
    </w:p>
    <w:p w:rsidR="00B131C2" w:rsidRPr="001E58CC" w:rsidRDefault="00B131C2" w:rsidP="001E58CC">
      <w:pPr>
        <w:spacing w:after="0" w:line="240" w:lineRule="auto"/>
        <w:rPr>
          <w:rFonts w:ascii="Arial" w:hAnsi="Arial" w:cs="Arial"/>
          <w:lang w:val="ro-RO"/>
        </w:rPr>
      </w:pPr>
    </w:p>
    <w:p w:rsidR="00B131C2" w:rsidRPr="001E58CC" w:rsidRDefault="00B131C2" w:rsidP="001E58CC">
      <w:pPr>
        <w:spacing w:after="0" w:line="240" w:lineRule="auto"/>
        <w:rPr>
          <w:rFonts w:ascii="Arial" w:hAnsi="Arial" w:cs="Arial"/>
          <w:lang w:val="ro-RO"/>
        </w:rPr>
      </w:pPr>
      <w:r w:rsidRPr="001E58CC">
        <w:rPr>
          <w:rFonts w:ascii="Arial" w:hAnsi="Arial" w:cs="Arial"/>
          <w:lang w:val="ro-RO"/>
        </w:rPr>
        <w:t xml:space="preserve">Valoarea estimata a contractului: </w:t>
      </w:r>
      <w:r w:rsidR="004708FA">
        <w:rPr>
          <w:rFonts w:ascii="Arial" w:hAnsi="Arial" w:cs="Arial"/>
          <w:lang w:val="ro-RO"/>
        </w:rPr>
        <w:t>72</w:t>
      </w:r>
      <w:r w:rsidRPr="001E58CC">
        <w:rPr>
          <w:rFonts w:ascii="Arial" w:hAnsi="Arial" w:cs="Arial"/>
          <w:lang w:val="ro-RO"/>
        </w:rPr>
        <w:t xml:space="preserve">0 lei. </w:t>
      </w:r>
    </w:p>
    <w:p w:rsidR="00B131C2" w:rsidRPr="001E58CC" w:rsidRDefault="004708FA" w:rsidP="001E58CC">
      <w:pPr>
        <w:spacing w:after="0" w:line="240" w:lineRule="auto"/>
        <w:rPr>
          <w:rFonts w:ascii="Arial" w:hAnsi="Arial" w:cs="Arial"/>
          <w:lang w:val="ro-RO"/>
        </w:rPr>
      </w:pPr>
      <w:r>
        <w:rPr>
          <w:rFonts w:ascii="Arial" w:hAnsi="Arial" w:cs="Arial"/>
          <w:lang w:val="ro-RO"/>
        </w:rPr>
        <w:t>Numar de participanti: 1 salariat</w:t>
      </w:r>
    </w:p>
    <w:p w:rsidR="00B131C2" w:rsidRPr="001E58CC" w:rsidRDefault="00B131C2" w:rsidP="001E58CC">
      <w:pPr>
        <w:spacing w:after="0" w:line="240" w:lineRule="auto"/>
        <w:rPr>
          <w:rFonts w:ascii="Arial" w:hAnsi="Arial" w:cs="Arial"/>
          <w:lang w:val="ro-RO"/>
        </w:rPr>
      </w:pPr>
      <w:r w:rsidRPr="001E58CC">
        <w:rPr>
          <w:rFonts w:ascii="Arial" w:hAnsi="Arial" w:cs="Arial"/>
          <w:lang w:val="ro-RO"/>
        </w:rPr>
        <w:t xml:space="preserve">Numar de ore de curs: 60 ore </w:t>
      </w:r>
    </w:p>
    <w:p w:rsidR="00B131C2" w:rsidRPr="001E58CC" w:rsidRDefault="00B131C2" w:rsidP="001E58CC">
      <w:pPr>
        <w:spacing w:after="0" w:line="240" w:lineRule="auto"/>
        <w:rPr>
          <w:rFonts w:ascii="Arial" w:hAnsi="Arial" w:cs="Arial"/>
          <w:lang w:val="ro-RO"/>
        </w:rPr>
      </w:pPr>
      <w:r w:rsidRPr="001E58CC">
        <w:rPr>
          <w:rFonts w:ascii="Arial" w:hAnsi="Arial" w:cs="Arial"/>
          <w:lang w:val="ro-RO"/>
        </w:rPr>
        <w:t xml:space="preserve">Perioada de desfasurare – </w:t>
      </w:r>
      <w:r w:rsidR="004708FA">
        <w:rPr>
          <w:rFonts w:ascii="Arial" w:hAnsi="Arial" w:cs="Arial"/>
          <w:lang w:val="ro-RO"/>
        </w:rPr>
        <w:t>august</w:t>
      </w:r>
      <w:r w:rsidRPr="001E58CC">
        <w:rPr>
          <w:rFonts w:ascii="Arial" w:hAnsi="Arial" w:cs="Arial"/>
          <w:lang w:val="ro-RO"/>
        </w:rPr>
        <w:t xml:space="preserve"> 2019- </w:t>
      </w:r>
      <w:r w:rsidR="004708FA">
        <w:rPr>
          <w:rFonts w:ascii="Arial" w:hAnsi="Arial" w:cs="Arial"/>
          <w:lang w:val="ro-RO"/>
        </w:rPr>
        <w:t>decembrie</w:t>
      </w:r>
      <w:r w:rsidRPr="001E58CC">
        <w:rPr>
          <w:rFonts w:ascii="Arial" w:hAnsi="Arial" w:cs="Arial"/>
          <w:lang w:val="ro-RO"/>
        </w:rPr>
        <w:t xml:space="preserve"> 2019 (perioada exacta va fi stabilita de </w:t>
      </w:r>
      <w:r w:rsidR="001E58CC" w:rsidRPr="001E58CC">
        <w:rPr>
          <w:rFonts w:ascii="Arial" w:hAnsi="Arial" w:cs="Arial"/>
          <w:lang w:val="ro-RO"/>
        </w:rPr>
        <w:t>A</w:t>
      </w:r>
      <w:r w:rsidRPr="001E58CC">
        <w:rPr>
          <w:rFonts w:ascii="Arial" w:hAnsi="Arial" w:cs="Arial"/>
          <w:lang w:val="ro-RO"/>
        </w:rPr>
        <w:t>chizitor si Prestator, de comun acord)</w:t>
      </w:r>
    </w:p>
    <w:p w:rsidR="00B131C2" w:rsidRPr="001E58CC" w:rsidRDefault="004708FA" w:rsidP="001E58CC">
      <w:pPr>
        <w:spacing w:after="0" w:line="240" w:lineRule="auto"/>
        <w:rPr>
          <w:rFonts w:ascii="Arial" w:hAnsi="Arial" w:cs="Arial"/>
          <w:lang w:val="ro-RO"/>
        </w:rPr>
      </w:pPr>
      <w:r>
        <w:rPr>
          <w:rFonts w:ascii="Arial" w:hAnsi="Arial" w:cs="Arial"/>
          <w:lang w:val="ro-RO"/>
        </w:rPr>
        <w:t>Durata contractului 6 luni</w:t>
      </w:r>
      <w:r w:rsidR="00B131C2" w:rsidRPr="001E58CC">
        <w:rPr>
          <w:rFonts w:ascii="Arial" w:hAnsi="Arial" w:cs="Arial"/>
          <w:lang w:val="ro-RO"/>
        </w:rPr>
        <w:t>.</w:t>
      </w:r>
    </w:p>
    <w:p w:rsidR="00B131C2" w:rsidRPr="001E58CC" w:rsidRDefault="00B131C2" w:rsidP="001E58CC">
      <w:pPr>
        <w:spacing w:after="0" w:line="240" w:lineRule="auto"/>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Perioada minima pe parcursul careia ofertantul trebuie sa-si mentina oferta este de 60 zile de la termenul limita de depunere a ofertei.</w:t>
      </w:r>
    </w:p>
    <w:p w:rsidR="00B131C2" w:rsidRPr="001E58CC" w:rsidRDefault="00B131C2" w:rsidP="001E58CC">
      <w:pPr>
        <w:spacing w:after="0" w:line="240" w:lineRule="auto"/>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b/>
          <w:lang w:val="ro-RO"/>
        </w:rPr>
        <w:t>Pentru prezentarea si participarea la procedura proprie</w:t>
      </w:r>
      <w:r w:rsidRPr="001E58CC">
        <w:rPr>
          <w:rFonts w:ascii="Arial" w:hAnsi="Arial" w:cs="Arial"/>
          <w:lang w:val="ro-RO"/>
        </w:rPr>
        <w:t>, ofertantii vor depune în plicul cu ofertă următoarele documente, semnate şi sigilate:</w:t>
      </w:r>
    </w:p>
    <w:p w:rsidR="00B131C2" w:rsidRPr="001E58CC" w:rsidRDefault="00B131C2" w:rsidP="001E58CC">
      <w:pPr>
        <w:spacing w:after="0" w:line="240" w:lineRule="auto"/>
        <w:rPr>
          <w:rFonts w:ascii="Arial" w:hAnsi="Arial" w:cs="Arial"/>
          <w:b/>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Principalele caracteristici tehnice si criteriile de acceptare ale serviciilor ce se solicita a fi contractate se regasesc in Caietul de sarcini anexat si in invitatia de participare.</w:t>
      </w:r>
    </w:p>
    <w:p w:rsidR="00B131C2" w:rsidRPr="001E58CC" w:rsidRDefault="00B131C2" w:rsidP="001E58CC">
      <w:pPr>
        <w:tabs>
          <w:tab w:val="left" w:pos="3798"/>
        </w:tabs>
        <w:spacing w:after="0" w:line="240" w:lineRule="auto"/>
        <w:jc w:val="both"/>
        <w:rPr>
          <w:rFonts w:ascii="Arial" w:hAnsi="Arial" w:cs="Arial"/>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Modul de intocmire al ofertei financiare:</w:t>
      </w:r>
    </w:p>
    <w:p w:rsidR="00B131C2" w:rsidRPr="001E58CC" w:rsidRDefault="00B131C2" w:rsidP="001E58CC">
      <w:pPr>
        <w:pStyle w:val="ListParagraph"/>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Oferta financiara va fi intocmita in lei, fara TVA;</w:t>
      </w:r>
    </w:p>
    <w:p w:rsidR="00B131C2" w:rsidRPr="001E58CC" w:rsidRDefault="00B131C2" w:rsidP="001E58CC">
      <w:pPr>
        <w:pStyle w:val="ListParagraph"/>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Ofertantul va intocmi oferta prin luarea in considerare a tuturor costurilor incidente.</w:t>
      </w:r>
    </w:p>
    <w:p w:rsidR="00B131C2" w:rsidRPr="001E58CC" w:rsidRDefault="00B131C2" w:rsidP="001E58CC">
      <w:pPr>
        <w:pStyle w:val="ListParagraph"/>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Fata de valoare ofertata, Prestatorul nu va solicita si Achizitorul nu va plati niciun fel de alte costuri. Nu se deconteaza separat costuri privind materialele de curs, consumabile, cazarea lectorilor, etc.</w:t>
      </w:r>
    </w:p>
    <w:p w:rsidR="00B131C2" w:rsidRPr="001E58CC" w:rsidRDefault="00B131C2" w:rsidP="001E58CC">
      <w:pPr>
        <w:pStyle w:val="ListParagraph"/>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Nu se acorda plata in avans. Plata se va efectua in 15 zile de la finalizarea perioadei de instruire, pe baza de factura fiscala.</w:t>
      </w:r>
    </w:p>
    <w:p w:rsidR="00B131C2" w:rsidRPr="001E58CC" w:rsidRDefault="00B131C2" w:rsidP="001E58CC">
      <w:pPr>
        <w:tabs>
          <w:tab w:val="left" w:pos="3798"/>
        </w:tabs>
        <w:spacing w:after="0" w:line="240" w:lineRule="auto"/>
        <w:jc w:val="both"/>
        <w:rPr>
          <w:rFonts w:ascii="Arial" w:hAnsi="Arial" w:cs="Arial"/>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xml:space="preserve">Criteriul de atribuire este </w:t>
      </w:r>
      <w:r w:rsidRPr="001E58CC">
        <w:rPr>
          <w:rFonts w:ascii="Arial" w:hAnsi="Arial" w:cs="Arial"/>
          <w:b/>
          <w:lang w:val="ro-RO"/>
        </w:rPr>
        <w:t>“</w:t>
      </w:r>
      <w:r w:rsidR="004708FA">
        <w:rPr>
          <w:rFonts w:ascii="Arial" w:hAnsi="Arial" w:cs="Arial"/>
          <w:b/>
          <w:lang w:val="ro-RO"/>
        </w:rPr>
        <w:t>pretul cel mai scazut</w:t>
      </w:r>
      <w:r w:rsidRPr="001E58CC">
        <w:rPr>
          <w:rFonts w:ascii="Arial" w:hAnsi="Arial" w:cs="Arial"/>
          <w:b/>
          <w:lang w:val="ro-RO"/>
        </w:rPr>
        <w:t>”</w:t>
      </w:r>
      <w:r w:rsidRPr="001E58CC">
        <w:rPr>
          <w:rFonts w:ascii="Arial" w:hAnsi="Arial" w:cs="Arial"/>
          <w:lang w:val="ro-RO"/>
        </w:rPr>
        <w:t>.</w:t>
      </w:r>
    </w:p>
    <w:p w:rsidR="00B131C2"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xml:space="preserve"> </w:t>
      </w:r>
    </w:p>
    <w:p w:rsidR="00B131C2" w:rsidRPr="001E58CC" w:rsidRDefault="004708FA" w:rsidP="001E58CC">
      <w:pPr>
        <w:tabs>
          <w:tab w:val="left" w:pos="3798"/>
        </w:tabs>
        <w:spacing w:after="0" w:line="240" w:lineRule="auto"/>
        <w:jc w:val="both"/>
        <w:rPr>
          <w:rFonts w:ascii="Arial" w:hAnsi="Arial" w:cs="Arial"/>
          <w:lang w:val="ro-RO"/>
        </w:rPr>
      </w:pPr>
      <w:r>
        <w:rPr>
          <w:rFonts w:ascii="Arial" w:hAnsi="Arial" w:cs="Arial"/>
          <w:lang w:val="ro-RO"/>
        </w:rPr>
        <w:t>V</w:t>
      </w:r>
      <w:r w:rsidR="00B131C2" w:rsidRPr="001E58CC">
        <w:rPr>
          <w:rFonts w:ascii="Arial" w:hAnsi="Arial" w:cs="Arial"/>
          <w:lang w:val="ro-RO"/>
        </w:rPr>
        <w:t>a atragem atentia ca, in cazul in care ofertantul castigator va inlocui lectorul nominalizat in oferta fara acceptul entitatii contractante, serviciile nu se vor receptiona si nu se vor plati si se vor solicita daune – interese.</w:t>
      </w:r>
    </w:p>
    <w:p w:rsidR="00B131C2" w:rsidRPr="001E58CC" w:rsidRDefault="00B131C2" w:rsidP="001E58CC">
      <w:pPr>
        <w:tabs>
          <w:tab w:val="left" w:pos="3798"/>
        </w:tabs>
        <w:spacing w:after="0" w:line="240" w:lineRule="auto"/>
        <w:jc w:val="both"/>
        <w:rPr>
          <w:rFonts w:ascii="Arial" w:hAnsi="Arial" w:cs="Arial"/>
          <w:lang w:val="ro-RO"/>
        </w:rPr>
      </w:pPr>
    </w:p>
    <w:p w:rsidR="004708FA" w:rsidRDefault="004708FA" w:rsidP="001E58CC">
      <w:pPr>
        <w:tabs>
          <w:tab w:val="left" w:pos="3798"/>
        </w:tabs>
        <w:spacing w:after="0" w:line="240" w:lineRule="auto"/>
        <w:jc w:val="both"/>
        <w:rPr>
          <w:rFonts w:ascii="Arial" w:hAnsi="Arial" w:cs="Arial"/>
          <w:lang w:val="ro-RO"/>
        </w:rPr>
      </w:pPr>
    </w:p>
    <w:p w:rsidR="004708FA" w:rsidRDefault="004708FA" w:rsidP="001E58CC">
      <w:pPr>
        <w:tabs>
          <w:tab w:val="left" w:pos="3798"/>
        </w:tabs>
        <w:spacing w:after="0" w:line="240" w:lineRule="auto"/>
        <w:jc w:val="both"/>
        <w:rPr>
          <w:rFonts w:ascii="Arial" w:hAnsi="Arial" w:cs="Arial"/>
          <w:lang w:val="ro-RO"/>
        </w:rPr>
      </w:pPr>
    </w:p>
    <w:p w:rsidR="004708FA" w:rsidRDefault="004708FA" w:rsidP="001E58CC">
      <w:pPr>
        <w:tabs>
          <w:tab w:val="left" w:pos="3798"/>
        </w:tabs>
        <w:spacing w:after="0" w:line="240" w:lineRule="auto"/>
        <w:jc w:val="both"/>
        <w:rPr>
          <w:rFonts w:ascii="Arial" w:hAnsi="Arial" w:cs="Arial"/>
          <w:lang w:val="ro-RO"/>
        </w:rPr>
      </w:pPr>
    </w:p>
    <w:p w:rsidR="004708FA" w:rsidRDefault="004708FA" w:rsidP="001E58CC">
      <w:pPr>
        <w:tabs>
          <w:tab w:val="left" w:pos="3798"/>
        </w:tabs>
        <w:spacing w:after="0" w:line="240" w:lineRule="auto"/>
        <w:jc w:val="both"/>
        <w:rPr>
          <w:rFonts w:ascii="Arial" w:hAnsi="Arial" w:cs="Arial"/>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Ofertantul va depune documente din care sa rezulte fara echivoc experienta lectorului in domeniile indicate. Pentru dovedirea experientei lectorului propus se vor prezenta CV/recomandari/extras REVISAL, etc.</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Oferta va cuprinde o propunere financiara (de pret) si o propunere tehnica cu respectarea cerintelor caietului de sarcini, si va fi insotita de urmatoarele documente:</w:t>
      </w:r>
    </w:p>
    <w:p w:rsidR="00B131C2" w:rsidRPr="001E58CC" w:rsidRDefault="00B131C2" w:rsidP="001E58CC">
      <w:pPr>
        <w:spacing w:after="0" w:line="240" w:lineRule="auto"/>
        <w:jc w:val="both"/>
        <w:rPr>
          <w:rFonts w:ascii="Arial" w:hAnsi="Arial" w:cs="Arial"/>
          <w:lang w:val="ro-RO"/>
        </w:rPr>
      </w:pPr>
    </w:p>
    <w:tbl>
      <w:tblPr>
        <w:tblStyle w:val="TableGrid"/>
        <w:tblW w:w="10438" w:type="dxa"/>
        <w:tblInd w:w="18" w:type="dxa"/>
        <w:tblLook w:val="04A0" w:firstRow="1" w:lastRow="0" w:firstColumn="1" w:lastColumn="0" w:noHBand="0" w:noVBand="1"/>
      </w:tblPr>
      <w:tblGrid>
        <w:gridCol w:w="400"/>
        <w:gridCol w:w="7912"/>
        <w:gridCol w:w="2126"/>
      </w:tblGrid>
      <w:tr w:rsidR="00B131C2" w:rsidRPr="001E58CC" w:rsidTr="004708FA">
        <w:tc>
          <w:tcPr>
            <w:tcW w:w="400" w:type="dxa"/>
          </w:tcPr>
          <w:p w:rsidR="00B131C2" w:rsidRPr="001E58CC" w:rsidRDefault="00B131C2" w:rsidP="001E58CC">
            <w:pPr>
              <w:spacing w:after="0" w:line="240" w:lineRule="auto"/>
              <w:jc w:val="both"/>
              <w:rPr>
                <w:rFonts w:ascii="Arial" w:hAnsi="Arial" w:cs="Arial"/>
                <w:b/>
                <w:lang w:val="ro-RO"/>
              </w:rPr>
            </w:pPr>
            <w:r w:rsidRPr="001E58CC">
              <w:rPr>
                <w:rFonts w:ascii="Arial" w:hAnsi="Arial" w:cs="Arial"/>
                <w:b/>
                <w:lang w:val="ro-RO"/>
              </w:rPr>
              <w:t>1.</w:t>
            </w:r>
          </w:p>
        </w:tc>
        <w:tc>
          <w:tcPr>
            <w:tcW w:w="7912" w:type="dxa"/>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Formularul de oferta</w:t>
            </w:r>
          </w:p>
        </w:tc>
        <w:tc>
          <w:tcPr>
            <w:tcW w:w="2126" w:type="dxa"/>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Formularul nr. 1</w:t>
            </w:r>
          </w:p>
        </w:tc>
      </w:tr>
      <w:tr w:rsidR="00B131C2" w:rsidRPr="001E58CC" w:rsidTr="004708FA">
        <w:tc>
          <w:tcPr>
            <w:tcW w:w="400" w:type="dxa"/>
          </w:tcPr>
          <w:p w:rsidR="00B131C2" w:rsidRPr="001E58CC" w:rsidRDefault="00B131C2" w:rsidP="001E58CC">
            <w:pPr>
              <w:spacing w:after="0" w:line="240" w:lineRule="auto"/>
              <w:jc w:val="both"/>
              <w:rPr>
                <w:rFonts w:ascii="Arial" w:hAnsi="Arial" w:cs="Arial"/>
                <w:b/>
                <w:lang w:val="ro-RO"/>
              </w:rPr>
            </w:pPr>
            <w:r w:rsidRPr="001E58CC">
              <w:rPr>
                <w:rFonts w:ascii="Arial" w:hAnsi="Arial" w:cs="Arial"/>
                <w:b/>
                <w:lang w:val="ro-RO"/>
              </w:rPr>
              <w:t>2.</w:t>
            </w:r>
          </w:p>
        </w:tc>
        <w:tc>
          <w:tcPr>
            <w:tcW w:w="7912" w:type="dxa"/>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Declaratie</w:t>
            </w:r>
          </w:p>
        </w:tc>
        <w:tc>
          <w:tcPr>
            <w:tcW w:w="2126" w:type="dxa"/>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Formular nr. 2</w:t>
            </w:r>
          </w:p>
        </w:tc>
      </w:tr>
      <w:tr w:rsidR="00B131C2" w:rsidRPr="001E58CC" w:rsidTr="004708FA">
        <w:tc>
          <w:tcPr>
            <w:tcW w:w="400" w:type="dxa"/>
          </w:tcPr>
          <w:p w:rsidR="00B131C2" w:rsidRPr="001E58CC" w:rsidRDefault="00B131C2" w:rsidP="001E58CC">
            <w:pPr>
              <w:spacing w:after="0" w:line="240" w:lineRule="auto"/>
              <w:jc w:val="both"/>
              <w:rPr>
                <w:rFonts w:ascii="Arial" w:hAnsi="Arial" w:cs="Arial"/>
                <w:b/>
                <w:lang w:val="ro-RO"/>
              </w:rPr>
            </w:pPr>
            <w:r w:rsidRPr="001E58CC">
              <w:rPr>
                <w:rFonts w:ascii="Arial" w:hAnsi="Arial" w:cs="Arial"/>
                <w:b/>
                <w:lang w:val="ro-RO"/>
              </w:rPr>
              <w:t>3.</w:t>
            </w:r>
          </w:p>
        </w:tc>
        <w:tc>
          <w:tcPr>
            <w:tcW w:w="10038" w:type="dxa"/>
            <w:gridSpan w:val="2"/>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 xml:space="preserve">Certificat Constatator emis de Oficiul National al Registrului Comerţului </w:t>
            </w:r>
          </w:p>
        </w:tc>
      </w:tr>
      <w:tr w:rsidR="00B131C2" w:rsidRPr="001E58CC" w:rsidTr="004708FA">
        <w:tc>
          <w:tcPr>
            <w:tcW w:w="400" w:type="dxa"/>
          </w:tcPr>
          <w:p w:rsidR="00B131C2" w:rsidRPr="001E58CC" w:rsidRDefault="00B131C2" w:rsidP="001E58CC">
            <w:pPr>
              <w:spacing w:after="0" w:line="240" w:lineRule="auto"/>
              <w:jc w:val="both"/>
              <w:rPr>
                <w:rFonts w:ascii="Arial" w:hAnsi="Arial" w:cs="Arial"/>
                <w:b/>
                <w:lang w:val="ro-RO"/>
              </w:rPr>
            </w:pPr>
            <w:r w:rsidRPr="001E58CC">
              <w:rPr>
                <w:rFonts w:ascii="Arial" w:hAnsi="Arial" w:cs="Arial"/>
                <w:b/>
                <w:lang w:val="ro-RO"/>
              </w:rPr>
              <w:t>4.</w:t>
            </w:r>
          </w:p>
        </w:tc>
        <w:tc>
          <w:tcPr>
            <w:tcW w:w="10038" w:type="dxa"/>
            <w:gridSpan w:val="2"/>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Declaratie de disponibilitate semnata de lectorul nominalizat in oferta</w:t>
            </w:r>
          </w:p>
        </w:tc>
      </w:tr>
    </w:tbl>
    <w:p w:rsidR="00B131C2" w:rsidRPr="001E58CC" w:rsidRDefault="00B131C2" w:rsidP="001E58CC">
      <w:pPr>
        <w:spacing w:after="0" w:line="240" w:lineRule="auto"/>
        <w:jc w:val="both"/>
        <w:rPr>
          <w:rFonts w:ascii="Arial" w:hAnsi="Arial" w:cs="Arial"/>
          <w:b/>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bCs/>
          <w:lang w:val="ro-RO"/>
        </w:rPr>
        <w:t>Deasemenea operatorul economic va depune o declaratie prin care specifica</w:t>
      </w:r>
      <w:r w:rsidRPr="001E58CC">
        <w:rPr>
          <w:rFonts w:ascii="Arial" w:hAnsi="Arial" w:cs="Arial"/>
          <w:lang w:val="ro-RO"/>
        </w:rPr>
        <w:t xml:space="preserve"> urmatoarele:</w:t>
      </w:r>
    </w:p>
    <w:p w:rsidR="00B131C2" w:rsidRPr="001E58CC" w:rsidRDefault="00B131C2" w:rsidP="001E58CC">
      <w:pPr>
        <w:spacing w:after="0" w:line="240" w:lineRule="auto"/>
        <w:ind w:left="360"/>
        <w:jc w:val="both"/>
        <w:rPr>
          <w:rFonts w:ascii="Arial" w:hAnsi="Arial" w:cs="Arial"/>
          <w:lang w:val="ro-RO"/>
        </w:rPr>
      </w:pPr>
      <w:r w:rsidRPr="001E58CC">
        <w:rPr>
          <w:rFonts w:ascii="Arial" w:hAnsi="Arial" w:cs="Arial"/>
          <w:lang w:val="ro-RO"/>
        </w:rPr>
        <w:t>a) sunt de acord ca Achizitorul sa prelucreze datele cu caracter personal furnizate, conform prezentului contract;</w:t>
      </w:r>
    </w:p>
    <w:p w:rsidR="00B131C2" w:rsidRPr="001E58CC" w:rsidRDefault="00B131C2" w:rsidP="001E58CC">
      <w:pPr>
        <w:spacing w:after="0" w:line="240" w:lineRule="auto"/>
        <w:ind w:left="360"/>
        <w:jc w:val="both"/>
        <w:rPr>
          <w:rFonts w:ascii="Arial" w:hAnsi="Arial" w:cs="Arial"/>
          <w:lang w:val="ro-RO"/>
        </w:rPr>
      </w:pPr>
      <w:r w:rsidRPr="001E58CC">
        <w:rPr>
          <w:rFonts w:ascii="Arial" w:hAnsi="Arial" w:cs="Arial"/>
          <w:lang w:val="ro-RO"/>
        </w:rPr>
        <w:t>b) am luat la cunostinta de drepturile conferite de legislatia privind protectia datelor cu caracter personal</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Pentru intocmirea ofertei va transmitem in anexa urmatoarele documente:</w:t>
      </w:r>
    </w:p>
    <w:p w:rsidR="00B131C2" w:rsidRPr="001E58CC" w:rsidRDefault="00B131C2" w:rsidP="001E58CC">
      <w:pPr>
        <w:pStyle w:val="ListParagraph"/>
        <w:numPr>
          <w:ilvl w:val="0"/>
          <w:numId w:val="14"/>
        </w:numPr>
        <w:spacing w:after="0" w:line="240" w:lineRule="auto"/>
        <w:jc w:val="both"/>
        <w:rPr>
          <w:rFonts w:ascii="Arial" w:hAnsi="Arial" w:cs="Arial"/>
          <w:lang w:val="ro-RO"/>
        </w:rPr>
      </w:pPr>
      <w:r w:rsidRPr="001E58CC">
        <w:rPr>
          <w:rFonts w:ascii="Arial" w:hAnsi="Arial" w:cs="Arial"/>
          <w:lang w:val="ro-RO"/>
        </w:rPr>
        <w:t>Caiet de Sarcini;</w:t>
      </w:r>
    </w:p>
    <w:p w:rsidR="00B131C2" w:rsidRPr="001E58CC" w:rsidRDefault="00B131C2" w:rsidP="001E58CC">
      <w:pPr>
        <w:pStyle w:val="ListParagraph"/>
        <w:numPr>
          <w:ilvl w:val="0"/>
          <w:numId w:val="14"/>
        </w:numPr>
        <w:spacing w:after="0" w:line="240" w:lineRule="auto"/>
        <w:jc w:val="both"/>
        <w:rPr>
          <w:rFonts w:ascii="Arial" w:hAnsi="Arial" w:cs="Arial"/>
          <w:lang w:val="ro-RO"/>
        </w:rPr>
      </w:pPr>
      <w:r w:rsidRPr="001E58CC">
        <w:rPr>
          <w:rFonts w:ascii="Arial" w:hAnsi="Arial" w:cs="Arial"/>
          <w:lang w:val="ro-RO"/>
        </w:rPr>
        <w:t>Proiectul de contract.</w:t>
      </w:r>
    </w:p>
    <w:p w:rsidR="00B131C2" w:rsidRPr="001E58CC" w:rsidRDefault="00B131C2" w:rsidP="001E58CC">
      <w:pPr>
        <w:pStyle w:val="ListParagraph"/>
        <w:numPr>
          <w:ilvl w:val="0"/>
          <w:numId w:val="14"/>
        </w:numPr>
        <w:spacing w:after="0" w:line="240" w:lineRule="auto"/>
        <w:jc w:val="both"/>
        <w:rPr>
          <w:rFonts w:ascii="Arial" w:hAnsi="Arial" w:cs="Arial"/>
          <w:lang w:val="ro-RO"/>
        </w:rPr>
      </w:pPr>
      <w:r w:rsidRPr="001E58CC">
        <w:rPr>
          <w:rFonts w:ascii="Arial" w:hAnsi="Arial" w:cs="Arial"/>
          <w:lang w:val="ro-RO"/>
        </w:rPr>
        <w:t>Formulare</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Se interzice depunerea de oferte alternative.</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Pentru alte informatii va puteti adresa Serviciului Comercial, persoana de contact Nuti CALINESCU, telefon: 0251/307.137, E-mail: nuti.calinescu@transelectrica.ro.</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tabs>
          <w:tab w:val="num" w:pos="0"/>
        </w:tabs>
        <w:spacing w:after="0" w:line="240" w:lineRule="auto"/>
        <w:jc w:val="both"/>
        <w:rPr>
          <w:rFonts w:ascii="Arial" w:hAnsi="Arial" w:cs="Arial"/>
          <w:lang w:val="ro-RO"/>
        </w:rPr>
      </w:pPr>
      <w:r w:rsidRPr="001E58CC">
        <w:rPr>
          <w:rFonts w:ascii="Arial" w:hAnsi="Arial" w:cs="Arial"/>
          <w:lang w:val="ro-RO"/>
        </w:rPr>
        <w:t>Va rugam confirmati primirea prezentei.</w:t>
      </w:r>
    </w:p>
    <w:p w:rsidR="00B131C2" w:rsidRPr="001E58CC" w:rsidRDefault="00B131C2" w:rsidP="001E58CC">
      <w:pPr>
        <w:pStyle w:val="ListParagraph"/>
        <w:spacing w:after="0" w:line="240" w:lineRule="auto"/>
        <w:ind w:left="0"/>
        <w:jc w:val="both"/>
        <w:rPr>
          <w:rFonts w:ascii="Arial" w:hAnsi="Arial" w:cs="Arial"/>
          <w:b/>
          <w:lang w:val="ro-RO"/>
        </w:rPr>
      </w:pPr>
    </w:p>
    <w:p w:rsidR="00B131C2" w:rsidRPr="001E58CC" w:rsidRDefault="00B131C2" w:rsidP="001E58CC">
      <w:pPr>
        <w:spacing w:after="0" w:line="240" w:lineRule="auto"/>
        <w:rPr>
          <w:rFonts w:ascii="Arial" w:hAnsi="Arial" w:cs="Arial"/>
          <w:b/>
          <w:bCs/>
          <w:lang w:val="ro-RO"/>
        </w:rPr>
      </w:pPr>
      <w:r w:rsidRPr="001E58CC">
        <w:rPr>
          <w:rFonts w:ascii="Arial" w:hAnsi="Arial" w:cs="Arial"/>
          <w:b/>
          <w:bCs/>
          <w:lang w:val="ro-RO"/>
        </w:rPr>
        <w:t xml:space="preserve">                                                                                                       </w:t>
      </w:r>
    </w:p>
    <w:p w:rsidR="00B131C2" w:rsidRPr="001E58CC" w:rsidRDefault="00B131C2" w:rsidP="001E58CC">
      <w:pPr>
        <w:spacing w:after="0" w:line="240" w:lineRule="auto"/>
        <w:rPr>
          <w:rFonts w:ascii="Arial" w:hAnsi="Arial" w:cs="Arial"/>
          <w:b/>
          <w:bCs/>
          <w:lang w:val="ro-RO"/>
        </w:rPr>
      </w:pPr>
      <w:r w:rsidRPr="001E58CC">
        <w:rPr>
          <w:rFonts w:ascii="Arial" w:hAnsi="Arial" w:cs="Arial"/>
          <w:b/>
          <w:bCs/>
          <w:lang w:val="ro-RO"/>
        </w:rPr>
        <w:t xml:space="preserve">                                                                                                                                                                                                                </w:t>
      </w:r>
    </w:p>
    <w:p w:rsidR="00B131C2" w:rsidRPr="001E58CC" w:rsidRDefault="00B131C2" w:rsidP="00A12E54">
      <w:pPr>
        <w:spacing w:after="0" w:line="240" w:lineRule="auto"/>
        <w:rPr>
          <w:rFonts w:ascii="Arial" w:hAnsi="Arial" w:cs="Arial"/>
          <w:b/>
          <w:lang w:val="ro-RO"/>
        </w:rPr>
      </w:pPr>
      <w:r w:rsidRPr="001E58CC">
        <w:rPr>
          <w:rFonts w:ascii="Arial" w:hAnsi="Arial" w:cs="Arial"/>
          <w:b/>
          <w:bCs/>
          <w:lang w:val="ro-RO"/>
        </w:rPr>
        <w:t xml:space="preserve">                                                                                        </w:t>
      </w:r>
      <w:r w:rsidRPr="001E58CC">
        <w:rPr>
          <w:rFonts w:ascii="Arial" w:hAnsi="Arial" w:cs="Arial"/>
          <w:b/>
          <w:bCs/>
          <w:lang w:val="ro-RO"/>
        </w:rPr>
        <w:tab/>
      </w:r>
      <w:r w:rsidRPr="001E58CC">
        <w:rPr>
          <w:rFonts w:ascii="Arial" w:hAnsi="Arial" w:cs="Arial"/>
          <w:b/>
          <w:bCs/>
          <w:lang w:val="ro-RO"/>
        </w:rPr>
        <w:tab/>
      </w:r>
      <w:r w:rsidRPr="001E58CC">
        <w:rPr>
          <w:rFonts w:ascii="Arial" w:hAnsi="Arial" w:cs="Arial"/>
          <w:b/>
          <w:bCs/>
          <w:lang w:val="ro-RO"/>
        </w:rPr>
        <w:tab/>
      </w:r>
    </w:p>
    <w:p w:rsidR="00B131C2" w:rsidRPr="001E58CC" w:rsidRDefault="00B131C2" w:rsidP="001E58CC">
      <w:pPr>
        <w:spacing w:after="0" w:line="240" w:lineRule="auto"/>
        <w:rPr>
          <w:rFonts w:ascii="Arial" w:hAnsi="Arial" w:cs="Arial"/>
          <w:lang w:val="ro-RO"/>
        </w:rPr>
      </w:pPr>
    </w:p>
    <w:p w:rsidR="001E58CC" w:rsidRDefault="001E58CC" w:rsidP="001E58CC">
      <w:pPr>
        <w:spacing w:after="0" w:line="240" w:lineRule="auto"/>
        <w:rPr>
          <w:rFonts w:ascii="Arial" w:hAnsi="Arial" w:cs="Arial"/>
          <w:lang w:val="ro-RO"/>
        </w:rPr>
      </w:pPr>
    </w:p>
    <w:p w:rsidR="001E58CC" w:rsidRDefault="001E58CC"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4708FA" w:rsidRDefault="004708FA" w:rsidP="001E58CC">
      <w:pPr>
        <w:spacing w:after="0" w:line="240" w:lineRule="auto"/>
        <w:rPr>
          <w:rFonts w:ascii="Arial" w:hAnsi="Arial" w:cs="Arial"/>
          <w:lang w:val="ro-RO"/>
        </w:rPr>
      </w:pPr>
    </w:p>
    <w:p w:rsidR="004708FA" w:rsidRDefault="004708FA" w:rsidP="001E58CC">
      <w:pPr>
        <w:spacing w:after="0" w:line="240" w:lineRule="auto"/>
        <w:rPr>
          <w:rFonts w:ascii="Arial" w:hAnsi="Arial" w:cs="Arial"/>
          <w:lang w:val="ro-RO"/>
        </w:rPr>
      </w:pPr>
    </w:p>
    <w:p w:rsidR="004708FA" w:rsidRDefault="004708FA" w:rsidP="001E58CC">
      <w:pPr>
        <w:spacing w:after="0" w:line="240" w:lineRule="auto"/>
        <w:rPr>
          <w:rFonts w:ascii="Arial" w:hAnsi="Arial" w:cs="Arial"/>
          <w:lang w:val="ro-RO"/>
        </w:rPr>
      </w:pPr>
    </w:p>
    <w:p w:rsidR="004708FA" w:rsidRDefault="004708FA" w:rsidP="001E58CC">
      <w:pPr>
        <w:spacing w:after="0" w:line="240" w:lineRule="auto"/>
        <w:rPr>
          <w:rFonts w:ascii="Arial" w:hAnsi="Arial" w:cs="Arial"/>
          <w:lang w:val="ro-RO"/>
        </w:rPr>
      </w:pPr>
    </w:p>
    <w:p w:rsidR="004708FA" w:rsidRDefault="004708FA" w:rsidP="001E58CC">
      <w:pPr>
        <w:spacing w:after="0" w:line="240" w:lineRule="auto"/>
        <w:rPr>
          <w:rFonts w:ascii="Arial" w:hAnsi="Arial" w:cs="Arial"/>
          <w:lang w:val="ro-RO"/>
        </w:rPr>
      </w:pPr>
    </w:p>
    <w:p w:rsidR="004708FA" w:rsidRDefault="004708FA" w:rsidP="001E58CC">
      <w:pPr>
        <w:spacing w:after="0" w:line="240" w:lineRule="auto"/>
        <w:rPr>
          <w:rFonts w:ascii="Arial" w:hAnsi="Arial" w:cs="Arial"/>
          <w:lang w:val="ro-RO"/>
        </w:rPr>
      </w:pPr>
    </w:p>
    <w:p w:rsidR="004708FA" w:rsidRDefault="004708FA" w:rsidP="001E58CC">
      <w:pPr>
        <w:spacing w:after="0" w:line="240" w:lineRule="auto"/>
        <w:rPr>
          <w:rFonts w:ascii="Arial" w:hAnsi="Arial" w:cs="Arial"/>
          <w:lang w:val="ro-RO"/>
        </w:rPr>
      </w:pPr>
    </w:p>
    <w:p w:rsidR="004708FA" w:rsidRPr="001E58CC" w:rsidRDefault="004708FA" w:rsidP="004708FA">
      <w:pPr>
        <w:spacing w:after="0" w:line="240" w:lineRule="auto"/>
        <w:jc w:val="center"/>
        <w:rPr>
          <w:rFonts w:ascii="Arial" w:hAnsi="Arial" w:cs="Arial"/>
          <w:lang w:val="ro-RO"/>
        </w:rPr>
      </w:pPr>
      <w:bookmarkStart w:id="0" w:name="_GoBack"/>
      <w:bookmarkEnd w:id="0"/>
    </w:p>
    <w:sectPr w:rsidR="004708FA" w:rsidRPr="001E58CC" w:rsidSect="001E58CC">
      <w:headerReference w:type="even" r:id="rId9"/>
      <w:headerReference w:type="default" r:id="rId10"/>
      <w:footerReference w:type="default" r:id="rId11"/>
      <w:headerReference w:type="first" r:id="rId12"/>
      <w:footerReference w:type="first" r:id="rId13"/>
      <w:pgSz w:w="11906" w:h="16838" w:code="9"/>
      <w:pgMar w:top="-1329" w:right="567" w:bottom="567" w:left="1134" w:header="113"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910" w:rsidRDefault="00203910" w:rsidP="004708FA">
      <w:pPr>
        <w:spacing w:after="0" w:line="240" w:lineRule="auto"/>
      </w:pPr>
      <w:r>
        <w:separator/>
      </w:r>
    </w:p>
  </w:endnote>
  <w:endnote w:type="continuationSeparator" w:id="0">
    <w:p w:rsidR="00203910" w:rsidRDefault="00203910" w:rsidP="00470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FA" w:rsidRDefault="004708FA" w:rsidP="004708FA">
    <w:pPr>
      <w:pStyle w:val="Footer"/>
      <w:tabs>
        <w:tab w:val="left" w:pos="90"/>
        <w:tab w:val="left" w:pos="270"/>
        <w:tab w:val="right" w:pos="9450"/>
        <w:tab w:val="left" w:pos="9720"/>
        <w:tab w:val="left" w:pos="9810"/>
      </w:tabs>
      <w:ind w:right="90"/>
    </w:pPr>
    <w:r>
      <w:t xml:space="preserve">  </w:t>
    </w:r>
    <w:r>
      <w:rPr>
        <w:noProof/>
        <w:lang w:val="ro-RO" w:eastAsia="ro-RO" w:bidi="ar-SA"/>
      </w:rPr>
      <w:drawing>
        <wp:inline distT="0" distB="0" distL="0" distR="0" wp14:anchorId="39BC8231" wp14:editId="0FDB6F04">
          <wp:extent cx="6480175" cy="541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41447"/>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FA" w:rsidRDefault="004708FA" w:rsidP="004708FA">
    <w:pPr>
      <w:pStyle w:val="Footer"/>
      <w:ind w:left="-360" w:hanging="360"/>
    </w:pPr>
    <w:r>
      <w:rPr>
        <w:noProof/>
        <w:lang w:val="ro-RO" w:eastAsia="ro-RO" w:bidi="ar-SA"/>
      </w:rPr>
      <w:drawing>
        <wp:inline distT="0" distB="0" distL="0" distR="0" wp14:anchorId="4ADF41A2" wp14:editId="71E5C541">
          <wp:extent cx="7181850" cy="60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4786" cy="6044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910" w:rsidRDefault="00203910" w:rsidP="004708FA">
      <w:pPr>
        <w:spacing w:after="0" w:line="240" w:lineRule="auto"/>
      </w:pPr>
      <w:r>
        <w:separator/>
      </w:r>
    </w:p>
  </w:footnote>
  <w:footnote w:type="continuationSeparator" w:id="0">
    <w:p w:rsidR="00203910" w:rsidRDefault="00203910" w:rsidP="00470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FA" w:rsidRDefault="004708FA">
    <w:pPr>
      <w:pStyle w:val="Header"/>
    </w:pPr>
    <w:r>
      <w:rPr>
        <w:noProof/>
        <w:szCs w:val="20"/>
        <w:lang w:val="ro-RO" w:eastAsia="ro-RO" w:bidi="ar-SA"/>
      </w:rPr>
      <w:drawing>
        <wp:anchor distT="0" distB="0" distL="114300" distR="114300" simplePos="0" relativeHeight="251659264" behindDoc="1" locked="0" layoutInCell="1" allowOverlap="1" wp14:anchorId="4ECDF934" wp14:editId="4EDE1F46">
          <wp:simplePos x="0" y="0"/>
          <wp:positionH relativeFrom="margin">
            <wp:align>center</wp:align>
          </wp:positionH>
          <wp:positionV relativeFrom="margin">
            <wp:align>center</wp:align>
          </wp:positionV>
          <wp:extent cx="5759450" cy="8147050"/>
          <wp:effectExtent l="0" t="0" r="0" b="6350"/>
          <wp:wrapNone/>
          <wp:docPr id="7" name="Picture 7" descr="antet_2019-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tet_2019-C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val="ro-RO" w:eastAsia="ro-RO" w:bidi="ar-SA"/>
      </w:rPr>
      <w:drawing>
        <wp:anchor distT="0" distB="0" distL="114300" distR="114300" simplePos="0" relativeHeight="251658240" behindDoc="1" locked="0" layoutInCell="1" allowOverlap="1" wp14:anchorId="3A62A309" wp14:editId="75156B9B">
          <wp:simplePos x="0" y="0"/>
          <wp:positionH relativeFrom="margin">
            <wp:align>center</wp:align>
          </wp:positionH>
          <wp:positionV relativeFrom="margin">
            <wp:align>center</wp:align>
          </wp:positionV>
          <wp:extent cx="5759450" cy="8147050"/>
          <wp:effectExtent l="0" t="0" r="0" b="6350"/>
          <wp:wrapNone/>
          <wp:docPr id="6" name="Picture 6" descr="antet_2019-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tet_2019-C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val="ro-RO" w:eastAsia="ro-RO" w:bidi="ar-SA"/>
      </w:rPr>
      <w:drawing>
        <wp:anchor distT="0" distB="0" distL="114300" distR="114300" simplePos="0" relativeHeight="251657216" behindDoc="1" locked="0" layoutInCell="1" allowOverlap="1" wp14:anchorId="51CE0342" wp14:editId="675FCEAB">
          <wp:simplePos x="0" y="0"/>
          <wp:positionH relativeFrom="margin">
            <wp:align>center</wp:align>
          </wp:positionH>
          <wp:positionV relativeFrom="margin">
            <wp:align>center</wp:align>
          </wp:positionV>
          <wp:extent cx="5759450" cy="8147050"/>
          <wp:effectExtent l="0" t="0" r="0" b="6350"/>
          <wp:wrapNone/>
          <wp:docPr id="5" name="Picture 5" descr="antet_201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et_2019-B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val="ro-RO" w:eastAsia="ro-RO" w:bidi="ar-SA"/>
      </w:rPr>
      <w:drawing>
        <wp:anchor distT="0" distB="0" distL="114300" distR="114300" simplePos="0" relativeHeight="251656192" behindDoc="1" locked="0" layoutInCell="1" allowOverlap="1" wp14:anchorId="61887233" wp14:editId="4A9206F0">
          <wp:simplePos x="0" y="0"/>
          <wp:positionH relativeFrom="margin">
            <wp:align>center</wp:align>
          </wp:positionH>
          <wp:positionV relativeFrom="margin">
            <wp:align>center</wp:align>
          </wp:positionV>
          <wp:extent cx="5759450" cy="8147050"/>
          <wp:effectExtent l="0" t="0" r="0" b="6350"/>
          <wp:wrapNone/>
          <wp:docPr id="4" name="Picture 4" descr="antet_20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et_2019-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val="ro-RO" w:eastAsia="ro-RO" w:bidi="ar-SA"/>
      </w:rPr>
      <w:drawing>
        <wp:anchor distT="0" distB="0" distL="114300" distR="114300" simplePos="0" relativeHeight="251655168" behindDoc="1" locked="0" layoutInCell="1" allowOverlap="1" wp14:anchorId="5F20FB0E" wp14:editId="0F4C2813">
          <wp:simplePos x="0" y="0"/>
          <wp:positionH relativeFrom="margin">
            <wp:align>center</wp:align>
          </wp:positionH>
          <wp:positionV relativeFrom="margin">
            <wp:align>center</wp:align>
          </wp:positionV>
          <wp:extent cx="5759450" cy="8147050"/>
          <wp:effectExtent l="0" t="0" r="0" b="6350"/>
          <wp:wrapNone/>
          <wp:docPr id="3" name="Picture 3" descr="antet_2019-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et_2019-R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sidR="00203910">
      <w:rPr>
        <w:szCs w:val="20"/>
        <w:lang w:val="en-GB" w:eastAsia="en-GB" w:bidi="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53.5pt;height:641.5pt;z-index:-251656192;mso-wrap-edited:f;mso-position-horizontal:center;mso-position-horizontal-relative:margin;mso-position-vertical:center;mso-position-vertical-relative:margin" wrapcoords="-35 0 -35 21574 21600 21574 21600 0 -35 0">
          <v:imagedata r:id="rId6" o:title="antet_2019-E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FA" w:rsidRDefault="004708FA" w:rsidP="004708FA">
    <w:pPr>
      <w:pStyle w:val="Header"/>
      <w:tabs>
        <w:tab w:val="left" w:pos="9720"/>
      </w:tabs>
      <w:ind w:left="-180"/>
    </w:pPr>
    <w:r>
      <w:rPr>
        <w:noProof/>
        <w:lang w:val="ro-RO" w:eastAsia="ro-RO" w:bidi="ar-SA"/>
      </w:rPr>
      <w:drawing>
        <wp:inline distT="0" distB="0" distL="0" distR="0" wp14:anchorId="77AA0829" wp14:editId="510813FD">
          <wp:extent cx="5760720" cy="135148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35148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FA" w:rsidRDefault="004708FA" w:rsidP="00537C55">
    <w:pPr>
      <w:pStyle w:val="Header"/>
      <w:ind w:left="-360" w:hanging="349"/>
    </w:pPr>
    <w:r>
      <w:rPr>
        <w:noProof/>
        <w:lang w:val="ro-RO" w:eastAsia="ro-RO" w:bidi="ar-SA"/>
      </w:rPr>
      <w:drawing>
        <wp:inline distT="0" distB="0" distL="0" distR="0" wp14:anchorId="3DF3BDEE" wp14:editId="4ACA3850">
          <wp:extent cx="7086600" cy="135193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257" cy="13514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D0F"/>
    <w:multiLevelType w:val="hybridMultilevel"/>
    <w:tmpl w:val="56206ED4"/>
    <w:lvl w:ilvl="0" w:tplc="000B0418">
      <w:start w:val="1"/>
      <w:numFmt w:val="bullet"/>
      <w:lvlText w:val=""/>
      <w:lvlJc w:val="left"/>
      <w:pPr>
        <w:ind w:left="720" w:hanging="360"/>
      </w:pPr>
      <w:rPr>
        <w:rFonts w:ascii="Wingdings" w:hAnsi="Wingdings" w:hint="default"/>
      </w:rPr>
    </w:lvl>
    <w:lvl w:ilvl="1" w:tplc="00030418" w:tentative="1">
      <w:start w:val="1"/>
      <w:numFmt w:val="bullet"/>
      <w:lvlText w:val="o"/>
      <w:lvlJc w:val="left"/>
      <w:pPr>
        <w:ind w:left="1440" w:hanging="360"/>
      </w:pPr>
      <w:rPr>
        <w:rFonts w:ascii="Courier New" w:hAnsi="Courier New"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abstractNum w:abstractNumId="1">
    <w:nsid w:val="0E156F65"/>
    <w:multiLevelType w:val="hybridMultilevel"/>
    <w:tmpl w:val="8D465834"/>
    <w:lvl w:ilvl="0" w:tplc="000B0418">
      <w:start w:val="1"/>
      <w:numFmt w:val="bullet"/>
      <w:lvlText w:val=""/>
      <w:lvlJc w:val="left"/>
      <w:pPr>
        <w:ind w:left="720" w:hanging="360"/>
      </w:pPr>
      <w:rPr>
        <w:rFonts w:ascii="Wingdings" w:hAnsi="Wingdings" w:hint="default"/>
      </w:rPr>
    </w:lvl>
    <w:lvl w:ilvl="1" w:tplc="00190418" w:tentative="1">
      <w:start w:val="1"/>
      <w:numFmt w:val="lowerLetter"/>
      <w:lvlText w:val="%2."/>
      <w:lvlJc w:val="left"/>
      <w:pPr>
        <w:ind w:left="1440" w:hanging="360"/>
      </w:pPr>
    </w:lvl>
    <w:lvl w:ilvl="2" w:tplc="001B0418" w:tentative="1">
      <w:start w:val="1"/>
      <w:numFmt w:val="lowerRoman"/>
      <w:lvlText w:val="%3."/>
      <w:lvlJc w:val="right"/>
      <w:pPr>
        <w:ind w:left="2160" w:hanging="180"/>
      </w:pPr>
    </w:lvl>
    <w:lvl w:ilvl="3" w:tplc="000F0418" w:tentative="1">
      <w:start w:val="1"/>
      <w:numFmt w:val="decimal"/>
      <w:lvlText w:val="%4."/>
      <w:lvlJc w:val="left"/>
      <w:pPr>
        <w:ind w:left="2880" w:hanging="360"/>
      </w:pPr>
    </w:lvl>
    <w:lvl w:ilvl="4" w:tplc="00190418" w:tentative="1">
      <w:start w:val="1"/>
      <w:numFmt w:val="lowerLetter"/>
      <w:lvlText w:val="%5."/>
      <w:lvlJc w:val="left"/>
      <w:pPr>
        <w:ind w:left="3600" w:hanging="360"/>
      </w:pPr>
    </w:lvl>
    <w:lvl w:ilvl="5" w:tplc="001B0418" w:tentative="1">
      <w:start w:val="1"/>
      <w:numFmt w:val="lowerRoman"/>
      <w:lvlText w:val="%6."/>
      <w:lvlJc w:val="right"/>
      <w:pPr>
        <w:ind w:left="4320" w:hanging="180"/>
      </w:pPr>
    </w:lvl>
    <w:lvl w:ilvl="6" w:tplc="000F0418" w:tentative="1">
      <w:start w:val="1"/>
      <w:numFmt w:val="decimal"/>
      <w:lvlText w:val="%7."/>
      <w:lvlJc w:val="left"/>
      <w:pPr>
        <w:ind w:left="5040" w:hanging="360"/>
      </w:pPr>
    </w:lvl>
    <w:lvl w:ilvl="7" w:tplc="00190418" w:tentative="1">
      <w:start w:val="1"/>
      <w:numFmt w:val="lowerLetter"/>
      <w:lvlText w:val="%8."/>
      <w:lvlJc w:val="left"/>
      <w:pPr>
        <w:ind w:left="5760" w:hanging="360"/>
      </w:pPr>
    </w:lvl>
    <w:lvl w:ilvl="8" w:tplc="001B0418" w:tentative="1">
      <w:start w:val="1"/>
      <w:numFmt w:val="lowerRoman"/>
      <w:lvlText w:val="%9."/>
      <w:lvlJc w:val="right"/>
      <w:pPr>
        <w:ind w:left="6480" w:hanging="180"/>
      </w:pPr>
    </w:lvl>
  </w:abstractNum>
  <w:abstractNum w:abstractNumId="2">
    <w:nsid w:val="1A34764F"/>
    <w:multiLevelType w:val="hybridMultilevel"/>
    <w:tmpl w:val="5742E690"/>
    <w:lvl w:ilvl="0" w:tplc="000B0418">
      <w:start w:val="1"/>
      <w:numFmt w:val="bullet"/>
      <w:lvlText w:val=""/>
      <w:lvlJc w:val="left"/>
      <w:pPr>
        <w:ind w:left="720" w:hanging="360"/>
      </w:pPr>
      <w:rPr>
        <w:rFonts w:ascii="Wingdings" w:hAnsi="Wingdings" w:hint="default"/>
      </w:rPr>
    </w:lvl>
    <w:lvl w:ilvl="1" w:tplc="00030418" w:tentative="1">
      <w:start w:val="1"/>
      <w:numFmt w:val="bullet"/>
      <w:lvlText w:val="o"/>
      <w:lvlJc w:val="left"/>
      <w:pPr>
        <w:ind w:left="1440" w:hanging="360"/>
      </w:pPr>
      <w:rPr>
        <w:rFonts w:ascii="Courier New" w:hAnsi="Courier New"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abstractNum w:abstractNumId="3">
    <w:nsid w:val="1C843C88"/>
    <w:multiLevelType w:val="multilevel"/>
    <w:tmpl w:val="EFB6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897FEE"/>
    <w:multiLevelType w:val="hybridMultilevel"/>
    <w:tmpl w:val="D7C6745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286F63A3"/>
    <w:multiLevelType w:val="hybridMultilevel"/>
    <w:tmpl w:val="A19C8856"/>
    <w:lvl w:ilvl="0" w:tplc="49F6F73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48C0CDF"/>
    <w:multiLevelType w:val="hybridMultilevel"/>
    <w:tmpl w:val="1720799A"/>
    <w:lvl w:ilvl="0" w:tplc="6228F65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B090A29"/>
    <w:multiLevelType w:val="hybridMultilevel"/>
    <w:tmpl w:val="22EE711C"/>
    <w:lvl w:ilvl="0" w:tplc="00010418">
      <w:start w:val="1"/>
      <w:numFmt w:val="bullet"/>
      <w:lvlText w:val=""/>
      <w:lvlJc w:val="left"/>
      <w:pPr>
        <w:ind w:left="1068" w:hanging="360"/>
      </w:pPr>
      <w:rPr>
        <w:rFonts w:ascii="Symbol" w:hAnsi="Symbol" w:hint="default"/>
      </w:rPr>
    </w:lvl>
    <w:lvl w:ilvl="1" w:tplc="00030418" w:tentative="1">
      <w:start w:val="1"/>
      <w:numFmt w:val="bullet"/>
      <w:lvlText w:val="o"/>
      <w:lvlJc w:val="left"/>
      <w:pPr>
        <w:ind w:left="1788" w:hanging="360"/>
      </w:pPr>
      <w:rPr>
        <w:rFonts w:ascii="Courier New" w:hAnsi="Courier New" w:hint="default"/>
      </w:rPr>
    </w:lvl>
    <w:lvl w:ilvl="2" w:tplc="00050418" w:tentative="1">
      <w:start w:val="1"/>
      <w:numFmt w:val="bullet"/>
      <w:lvlText w:val=""/>
      <w:lvlJc w:val="left"/>
      <w:pPr>
        <w:ind w:left="2508" w:hanging="360"/>
      </w:pPr>
      <w:rPr>
        <w:rFonts w:ascii="Wingdings" w:hAnsi="Wingdings" w:hint="default"/>
      </w:rPr>
    </w:lvl>
    <w:lvl w:ilvl="3" w:tplc="00010418" w:tentative="1">
      <w:start w:val="1"/>
      <w:numFmt w:val="bullet"/>
      <w:lvlText w:val=""/>
      <w:lvlJc w:val="left"/>
      <w:pPr>
        <w:ind w:left="3228" w:hanging="360"/>
      </w:pPr>
      <w:rPr>
        <w:rFonts w:ascii="Symbol" w:hAnsi="Symbol" w:hint="default"/>
      </w:rPr>
    </w:lvl>
    <w:lvl w:ilvl="4" w:tplc="00030418" w:tentative="1">
      <w:start w:val="1"/>
      <w:numFmt w:val="bullet"/>
      <w:lvlText w:val="o"/>
      <w:lvlJc w:val="left"/>
      <w:pPr>
        <w:ind w:left="3948" w:hanging="360"/>
      </w:pPr>
      <w:rPr>
        <w:rFonts w:ascii="Courier New" w:hAnsi="Courier New" w:hint="default"/>
      </w:rPr>
    </w:lvl>
    <w:lvl w:ilvl="5" w:tplc="00050418" w:tentative="1">
      <w:start w:val="1"/>
      <w:numFmt w:val="bullet"/>
      <w:lvlText w:val=""/>
      <w:lvlJc w:val="left"/>
      <w:pPr>
        <w:ind w:left="4668" w:hanging="360"/>
      </w:pPr>
      <w:rPr>
        <w:rFonts w:ascii="Wingdings" w:hAnsi="Wingdings" w:hint="default"/>
      </w:rPr>
    </w:lvl>
    <w:lvl w:ilvl="6" w:tplc="00010418" w:tentative="1">
      <w:start w:val="1"/>
      <w:numFmt w:val="bullet"/>
      <w:lvlText w:val=""/>
      <w:lvlJc w:val="left"/>
      <w:pPr>
        <w:ind w:left="5388" w:hanging="360"/>
      </w:pPr>
      <w:rPr>
        <w:rFonts w:ascii="Symbol" w:hAnsi="Symbol" w:hint="default"/>
      </w:rPr>
    </w:lvl>
    <w:lvl w:ilvl="7" w:tplc="00030418" w:tentative="1">
      <w:start w:val="1"/>
      <w:numFmt w:val="bullet"/>
      <w:lvlText w:val="o"/>
      <w:lvlJc w:val="left"/>
      <w:pPr>
        <w:ind w:left="6108" w:hanging="360"/>
      </w:pPr>
      <w:rPr>
        <w:rFonts w:ascii="Courier New" w:hAnsi="Courier New" w:hint="default"/>
      </w:rPr>
    </w:lvl>
    <w:lvl w:ilvl="8" w:tplc="00050418" w:tentative="1">
      <w:start w:val="1"/>
      <w:numFmt w:val="bullet"/>
      <w:lvlText w:val=""/>
      <w:lvlJc w:val="left"/>
      <w:pPr>
        <w:ind w:left="6828" w:hanging="360"/>
      </w:pPr>
      <w:rPr>
        <w:rFonts w:ascii="Wingdings" w:hAnsi="Wingdings" w:hint="default"/>
      </w:rPr>
    </w:lvl>
  </w:abstractNum>
  <w:abstractNum w:abstractNumId="8">
    <w:nsid w:val="46810D3E"/>
    <w:multiLevelType w:val="hybridMultilevel"/>
    <w:tmpl w:val="23664DB2"/>
    <w:lvl w:ilvl="0" w:tplc="ED463FD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4F315D10"/>
    <w:multiLevelType w:val="hybridMultilevel"/>
    <w:tmpl w:val="E0AA65CA"/>
    <w:lvl w:ilvl="0" w:tplc="8C9A7AAC">
      <w:start w:val="2"/>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5FE21EC2"/>
    <w:multiLevelType w:val="hybridMultilevel"/>
    <w:tmpl w:val="C7E88AFE"/>
    <w:lvl w:ilvl="0" w:tplc="00010418">
      <w:start w:val="1"/>
      <w:numFmt w:val="bullet"/>
      <w:lvlText w:val=""/>
      <w:lvlJc w:val="left"/>
      <w:pPr>
        <w:ind w:left="1068" w:hanging="360"/>
      </w:pPr>
      <w:rPr>
        <w:rFonts w:ascii="Symbol" w:hAnsi="Symbol" w:hint="default"/>
      </w:rPr>
    </w:lvl>
    <w:lvl w:ilvl="1" w:tplc="00030418" w:tentative="1">
      <w:start w:val="1"/>
      <w:numFmt w:val="bullet"/>
      <w:lvlText w:val="o"/>
      <w:lvlJc w:val="left"/>
      <w:pPr>
        <w:ind w:left="1788" w:hanging="360"/>
      </w:pPr>
      <w:rPr>
        <w:rFonts w:ascii="Courier New" w:hAnsi="Courier New" w:hint="default"/>
      </w:rPr>
    </w:lvl>
    <w:lvl w:ilvl="2" w:tplc="00050418" w:tentative="1">
      <w:start w:val="1"/>
      <w:numFmt w:val="bullet"/>
      <w:lvlText w:val=""/>
      <w:lvlJc w:val="left"/>
      <w:pPr>
        <w:ind w:left="2508" w:hanging="360"/>
      </w:pPr>
      <w:rPr>
        <w:rFonts w:ascii="Wingdings" w:hAnsi="Wingdings" w:hint="default"/>
      </w:rPr>
    </w:lvl>
    <w:lvl w:ilvl="3" w:tplc="00010418" w:tentative="1">
      <w:start w:val="1"/>
      <w:numFmt w:val="bullet"/>
      <w:lvlText w:val=""/>
      <w:lvlJc w:val="left"/>
      <w:pPr>
        <w:ind w:left="3228" w:hanging="360"/>
      </w:pPr>
      <w:rPr>
        <w:rFonts w:ascii="Symbol" w:hAnsi="Symbol" w:hint="default"/>
      </w:rPr>
    </w:lvl>
    <w:lvl w:ilvl="4" w:tplc="00030418" w:tentative="1">
      <w:start w:val="1"/>
      <w:numFmt w:val="bullet"/>
      <w:lvlText w:val="o"/>
      <w:lvlJc w:val="left"/>
      <w:pPr>
        <w:ind w:left="3948" w:hanging="360"/>
      </w:pPr>
      <w:rPr>
        <w:rFonts w:ascii="Courier New" w:hAnsi="Courier New" w:hint="default"/>
      </w:rPr>
    </w:lvl>
    <w:lvl w:ilvl="5" w:tplc="00050418" w:tentative="1">
      <w:start w:val="1"/>
      <w:numFmt w:val="bullet"/>
      <w:lvlText w:val=""/>
      <w:lvlJc w:val="left"/>
      <w:pPr>
        <w:ind w:left="4668" w:hanging="360"/>
      </w:pPr>
      <w:rPr>
        <w:rFonts w:ascii="Wingdings" w:hAnsi="Wingdings" w:hint="default"/>
      </w:rPr>
    </w:lvl>
    <w:lvl w:ilvl="6" w:tplc="00010418" w:tentative="1">
      <w:start w:val="1"/>
      <w:numFmt w:val="bullet"/>
      <w:lvlText w:val=""/>
      <w:lvlJc w:val="left"/>
      <w:pPr>
        <w:ind w:left="5388" w:hanging="360"/>
      </w:pPr>
      <w:rPr>
        <w:rFonts w:ascii="Symbol" w:hAnsi="Symbol" w:hint="default"/>
      </w:rPr>
    </w:lvl>
    <w:lvl w:ilvl="7" w:tplc="00030418" w:tentative="1">
      <w:start w:val="1"/>
      <w:numFmt w:val="bullet"/>
      <w:lvlText w:val="o"/>
      <w:lvlJc w:val="left"/>
      <w:pPr>
        <w:ind w:left="6108" w:hanging="360"/>
      </w:pPr>
      <w:rPr>
        <w:rFonts w:ascii="Courier New" w:hAnsi="Courier New" w:hint="default"/>
      </w:rPr>
    </w:lvl>
    <w:lvl w:ilvl="8" w:tplc="00050418" w:tentative="1">
      <w:start w:val="1"/>
      <w:numFmt w:val="bullet"/>
      <w:lvlText w:val=""/>
      <w:lvlJc w:val="left"/>
      <w:pPr>
        <w:ind w:left="6828" w:hanging="360"/>
      </w:pPr>
      <w:rPr>
        <w:rFonts w:ascii="Wingdings" w:hAnsi="Wingdings" w:hint="default"/>
      </w:rPr>
    </w:lvl>
  </w:abstractNum>
  <w:abstractNum w:abstractNumId="11">
    <w:nsid w:val="66790069"/>
    <w:multiLevelType w:val="hybridMultilevel"/>
    <w:tmpl w:val="D8BADE9C"/>
    <w:lvl w:ilvl="0" w:tplc="F01AA5DE">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718970DD"/>
    <w:multiLevelType w:val="hybridMultilevel"/>
    <w:tmpl w:val="F27E80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7DF6A3C"/>
    <w:multiLevelType w:val="hybridMultilevel"/>
    <w:tmpl w:val="912EFCBA"/>
    <w:lvl w:ilvl="0" w:tplc="000B0418">
      <w:start w:val="1"/>
      <w:numFmt w:val="bullet"/>
      <w:lvlText w:val=""/>
      <w:lvlJc w:val="left"/>
      <w:pPr>
        <w:ind w:left="720" w:hanging="360"/>
      </w:pPr>
      <w:rPr>
        <w:rFonts w:ascii="Wingdings" w:hAnsi="Wingdings" w:hint="default"/>
      </w:rPr>
    </w:lvl>
    <w:lvl w:ilvl="1" w:tplc="00030418" w:tentative="1">
      <w:start w:val="1"/>
      <w:numFmt w:val="bullet"/>
      <w:lvlText w:val="o"/>
      <w:lvlJc w:val="left"/>
      <w:pPr>
        <w:ind w:left="1440" w:hanging="360"/>
      </w:pPr>
      <w:rPr>
        <w:rFonts w:ascii="Courier New" w:hAnsi="Courier New"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abstractNum w:abstractNumId="14">
    <w:nsid w:val="7B0957EE"/>
    <w:multiLevelType w:val="hybridMultilevel"/>
    <w:tmpl w:val="254AEA54"/>
    <w:lvl w:ilvl="0" w:tplc="EAFEB562">
      <w:numFmt w:val="bullet"/>
      <w:lvlText w:val="-"/>
      <w:lvlJc w:val="left"/>
      <w:pPr>
        <w:ind w:left="720" w:hanging="360"/>
      </w:pPr>
      <w:rPr>
        <w:rFonts w:ascii="Times New Roman" w:eastAsia="Calibri"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B41406F"/>
    <w:multiLevelType w:val="hybridMultilevel"/>
    <w:tmpl w:val="14BE3EDA"/>
    <w:lvl w:ilvl="0" w:tplc="000B0418">
      <w:start w:val="1"/>
      <w:numFmt w:val="bullet"/>
      <w:lvlText w:val=""/>
      <w:lvlJc w:val="left"/>
      <w:pPr>
        <w:ind w:left="720" w:hanging="360"/>
      </w:pPr>
      <w:rPr>
        <w:rFonts w:ascii="Wingdings" w:hAnsi="Wingdings" w:hint="default"/>
      </w:rPr>
    </w:lvl>
    <w:lvl w:ilvl="1" w:tplc="00010418">
      <w:start w:val="1"/>
      <w:numFmt w:val="bullet"/>
      <w:lvlText w:val=""/>
      <w:lvlJc w:val="left"/>
      <w:pPr>
        <w:ind w:left="1440" w:hanging="360"/>
      </w:pPr>
      <w:rPr>
        <w:rFonts w:ascii="Symbol" w:hAnsi="Symbol"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10"/>
  </w:num>
  <w:num w:numId="6">
    <w:abstractNumId w:val="15"/>
  </w:num>
  <w:num w:numId="7">
    <w:abstractNumId w:val="13"/>
  </w:num>
  <w:num w:numId="8">
    <w:abstractNumId w:val="5"/>
  </w:num>
  <w:num w:numId="9">
    <w:abstractNumId w:val="6"/>
  </w:num>
  <w:num w:numId="10">
    <w:abstractNumId w:val="9"/>
  </w:num>
  <w:num w:numId="11">
    <w:abstractNumId w:val="12"/>
  </w:num>
  <w:num w:numId="12">
    <w:abstractNumId w:val="14"/>
  </w:num>
  <w:num w:numId="13">
    <w:abstractNumId w:val="3"/>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7A7"/>
    <w:rsid w:val="001E58CC"/>
    <w:rsid w:val="00203910"/>
    <w:rsid w:val="002A683C"/>
    <w:rsid w:val="00391178"/>
    <w:rsid w:val="004109AD"/>
    <w:rsid w:val="004708FA"/>
    <w:rsid w:val="004A62F4"/>
    <w:rsid w:val="004F05DC"/>
    <w:rsid w:val="00537C55"/>
    <w:rsid w:val="007547A7"/>
    <w:rsid w:val="00764BEC"/>
    <w:rsid w:val="008F280F"/>
    <w:rsid w:val="00946FE8"/>
    <w:rsid w:val="00A12E54"/>
    <w:rsid w:val="00A139C2"/>
    <w:rsid w:val="00B131C2"/>
    <w:rsid w:val="00B838E3"/>
    <w:rsid w:val="00BE76F0"/>
    <w:rsid w:val="00DE54F7"/>
    <w:rsid w:val="00F028A6"/>
    <w:rsid w:val="00F61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907"/>
    <w:pPr>
      <w:spacing w:after="200" w:line="276" w:lineRule="auto"/>
    </w:pPr>
    <w:rPr>
      <w:rFonts w:eastAsia="Times New Roman"/>
      <w:sz w:val="22"/>
      <w:szCs w:val="22"/>
      <w:lang w:val="en-US" w:eastAsia="en-US" w:bidi="en-US"/>
    </w:rPr>
  </w:style>
  <w:style w:type="paragraph" w:styleId="Heading2">
    <w:name w:val="heading 2"/>
    <w:basedOn w:val="Normal"/>
    <w:next w:val="Normal"/>
    <w:link w:val="Heading2Char"/>
    <w:qFormat/>
    <w:rsid w:val="00B131C2"/>
    <w:pPr>
      <w:keepNext/>
      <w:spacing w:after="0" w:line="240" w:lineRule="auto"/>
      <w:jc w:val="center"/>
      <w:outlineLvl w:val="1"/>
    </w:pPr>
    <w:rPr>
      <w:rFonts w:ascii="Times New Roman" w:hAnsi="Times New Roman"/>
      <w:b/>
      <w:sz w:val="24"/>
      <w:szCs w:val="20"/>
      <w:lang w:val="ro-RO"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Header Char Char Char Char,Header Char Char Char Char Char Char,hd Char,hd Char Char,even"/>
    <w:basedOn w:val="Normal"/>
    <w:rsid w:val="005732B3"/>
    <w:pPr>
      <w:tabs>
        <w:tab w:val="center" w:pos="4536"/>
        <w:tab w:val="right" w:pos="9072"/>
      </w:tabs>
      <w:spacing w:after="0" w:line="240" w:lineRule="auto"/>
    </w:pPr>
  </w:style>
  <w:style w:type="character" w:customStyle="1" w:styleId="HeaderChar">
    <w:name w:val="Header Char"/>
    <w:aliases w:val="Header Char Char Char Char1,Header Char Char Char Char Char,Header Char Char Char Char Char Char Char,hd Char Char1,hd Char Char Char,even Char"/>
    <w:basedOn w:val="DefaultParagraphFont"/>
    <w:rsid w:val="005732B3"/>
    <w:rPr>
      <w:rFonts w:cs="Times New Roman"/>
    </w:rPr>
  </w:style>
  <w:style w:type="paragraph" w:styleId="Footer">
    <w:name w:val="footer"/>
    <w:basedOn w:val="Normal"/>
    <w:rsid w:val="005732B3"/>
    <w:pPr>
      <w:tabs>
        <w:tab w:val="center" w:pos="4536"/>
        <w:tab w:val="right" w:pos="9072"/>
      </w:tabs>
      <w:spacing w:after="0" w:line="240" w:lineRule="auto"/>
    </w:pPr>
  </w:style>
  <w:style w:type="character" w:customStyle="1" w:styleId="FooterChar">
    <w:name w:val="Footer Char"/>
    <w:basedOn w:val="DefaultParagraphFont"/>
    <w:rsid w:val="005732B3"/>
    <w:rPr>
      <w:rFonts w:cs="Times New Roman"/>
    </w:rPr>
  </w:style>
  <w:style w:type="paragraph" w:styleId="BalloonText">
    <w:name w:val="Balloon Text"/>
    <w:basedOn w:val="Normal"/>
    <w:semiHidden/>
    <w:rsid w:val="005732B3"/>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5732B3"/>
    <w:rPr>
      <w:rFonts w:ascii="Tahoma" w:hAnsi="Tahoma" w:cs="Tahoma"/>
      <w:sz w:val="16"/>
    </w:rPr>
  </w:style>
  <w:style w:type="paragraph" w:styleId="ListParagraph">
    <w:name w:val="List Paragraph"/>
    <w:basedOn w:val="Normal"/>
    <w:uiPriority w:val="99"/>
    <w:qFormat/>
    <w:rsid w:val="00307907"/>
    <w:pPr>
      <w:ind w:left="720"/>
      <w:contextualSpacing/>
    </w:pPr>
  </w:style>
  <w:style w:type="character" w:styleId="PageNumber">
    <w:name w:val="page number"/>
    <w:basedOn w:val="DefaultParagraphFont"/>
    <w:rsid w:val="005C5ABC"/>
  </w:style>
  <w:style w:type="character" w:customStyle="1" w:styleId="Heading2Char">
    <w:name w:val="Heading 2 Char"/>
    <w:basedOn w:val="DefaultParagraphFont"/>
    <w:link w:val="Heading2"/>
    <w:rsid w:val="00B131C2"/>
    <w:rPr>
      <w:rFonts w:ascii="Times New Roman" w:eastAsia="Times New Roman" w:hAnsi="Times New Roman"/>
      <w:b/>
      <w:sz w:val="24"/>
      <w:lang w:val="ro-RO" w:eastAsia="en-US"/>
    </w:rPr>
  </w:style>
  <w:style w:type="paragraph" w:customStyle="1" w:styleId="TableText">
    <w:name w:val="Table Text"/>
    <w:basedOn w:val="Normal"/>
    <w:rsid w:val="00B131C2"/>
    <w:pPr>
      <w:tabs>
        <w:tab w:val="decimal" w:pos="0"/>
      </w:tabs>
      <w:spacing w:after="0" w:line="240" w:lineRule="auto"/>
    </w:pPr>
    <w:rPr>
      <w:rFonts w:ascii="Times New Roman" w:hAnsi="Times New Roman"/>
      <w:sz w:val="24"/>
      <w:szCs w:val="20"/>
      <w:lang w:eastAsia="ro-RO" w:bidi="ar-SA"/>
    </w:rPr>
  </w:style>
  <w:style w:type="paragraph" w:customStyle="1" w:styleId="CharCharCharCharCharCharCharCharChar">
    <w:name w:val="Char Char Char Char Char Char Char Char Char"/>
    <w:basedOn w:val="Normal"/>
    <w:rsid w:val="00B131C2"/>
    <w:pPr>
      <w:autoSpaceDE w:val="0"/>
      <w:autoSpaceDN w:val="0"/>
      <w:spacing w:after="160" w:line="240" w:lineRule="exact"/>
    </w:pPr>
    <w:rPr>
      <w:rFonts w:ascii="Arial" w:hAnsi="Arial" w:cs="Arial"/>
      <w:b/>
      <w:sz w:val="20"/>
      <w:szCs w:val="20"/>
      <w:lang w:eastAsia="de-DE" w:bidi="ar-SA"/>
    </w:rPr>
  </w:style>
  <w:style w:type="character" w:customStyle="1" w:styleId="pt1">
    <w:name w:val="pt1"/>
    <w:basedOn w:val="DefaultParagraphFont"/>
    <w:rsid w:val="00B131C2"/>
    <w:rPr>
      <w:b/>
      <w:bCs/>
      <w:color w:val="8F0000"/>
    </w:rPr>
  </w:style>
  <w:style w:type="character" w:customStyle="1" w:styleId="li1">
    <w:name w:val="li1"/>
    <w:basedOn w:val="DefaultParagraphFont"/>
    <w:rsid w:val="00B131C2"/>
    <w:rPr>
      <w:b/>
      <w:bCs/>
      <w:color w:val="8F0000"/>
    </w:rPr>
  </w:style>
  <w:style w:type="character" w:customStyle="1" w:styleId="tli1">
    <w:name w:val="tli1"/>
    <w:basedOn w:val="DefaultParagraphFont"/>
    <w:rsid w:val="00B131C2"/>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B131C2"/>
    <w:pPr>
      <w:spacing w:after="0" w:line="240" w:lineRule="auto"/>
    </w:pPr>
    <w:rPr>
      <w:rFonts w:ascii="Arial" w:hAnsi="Arial"/>
      <w:sz w:val="24"/>
      <w:szCs w:val="24"/>
      <w:lang w:val="pl-PL" w:eastAsia="pl-PL" w:bidi="ar-SA"/>
    </w:rPr>
  </w:style>
  <w:style w:type="paragraph" w:customStyle="1" w:styleId="Caracter7CharCharCaracterCharCharCaracterCharCharCaracterCharCharCaracterCharCharCaracter">
    <w:name w:val="Caracter7 Char Char Caracter Char Char Caracter Char Char Caracter Char Char Caracter Char Char Caracter"/>
    <w:basedOn w:val="Normal"/>
    <w:rsid w:val="00B131C2"/>
    <w:pPr>
      <w:spacing w:after="0" w:line="240" w:lineRule="auto"/>
    </w:pPr>
    <w:rPr>
      <w:rFonts w:ascii="Times New Roman" w:hAnsi="Times New Roman"/>
      <w:sz w:val="24"/>
      <w:szCs w:val="24"/>
      <w:lang w:val="pl-PL" w:eastAsia="pl-PL" w:bidi="ar-SA"/>
    </w:rPr>
  </w:style>
  <w:style w:type="paragraph" w:styleId="NoSpacing">
    <w:name w:val="No Spacing"/>
    <w:qFormat/>
    <w:rsid w:val="00B131C2"/>
    <w:rPr>
      <w:sz w:val="22"/>
      <w:szCs w:val="22"/>
      <w:lang w:val="ro-RO" w:eastAsia="en-US"/>
    </w:rPr>
  </w:style>
  <w:style w:type="character" w:styleId="Hyperlink">
    <w:name w:val="Hyperlink"/>
    <w:basedOn w:val="DefaultParagraphFont"/>
    <w:rsid w:val="00B131C2"/>
    <w:rPr>
      <w:color w:val="0000FF"/>
      <w:u w:val="single"/>
    </w:rPr>
  </w:style>
  <w:style w:type="paragraph" w:styleId="BodyText">
    <w:name w:val="Body Text"/>
    <w:basedOn w:val="Normal"/>
    <w:link w:val="BodyTextChar"/>
    <w:rsid w:val="00B131C2"/>
    <w:pPr>
      <w:spacing w:after="120" w:line="240" w:lineRule="auto"/>
    </w:pPr>
    <w:rPr>
      <w:rFonts w:ascii="Times" w:eastAsia="Times" w:hAnsi="Times"/>
      <w:sz w:val="24"/>
      <w:szCs w:val="20"/>
      <w:lang w:bidi="ar-SA"/>
    </w:rPr>
  </w:style>
  <w:style w:type="character" w:customStyle="1" w:styleId="BodyTextChar">
    <w:name w:val="Body Text Char"/>
    <w:basedOn w:val="DefaultParagraphFont"/>
    <w:link w:val="BodyText"/>
    <w:rsid w:val="00B131C2"/>
    <w:rPr>
      <w:rFonts w:ascii="Times" w:eastAsia="Times" w:hAnsi="Times"/>
      <w:sz w:val="24"/>
      <w:lang w:val="en-US" w:eastAsia="en-US"/>
    </w:rPr>
  </w:style>
  <w:style w:type="character" w:customStyle="1" w:styleId="noticetext">
    <w:name w:val="noticetext"/>
    <w:basedOn w:val="DefaultParagraphFont"/>
    <w:rsid w:val="00B131C2"/>
  </w:style>
  <w:style w:type="character" w:customStyle="1" w:styleId="labeldatatext">
    <w:name w:val="labeldatatext"/>
    <w:rsid w:val="00B131C2"/>
  </w:style>
  <w:style w:type="table" w:styleId="TableGrid">
    <w:name w:val="Table Grid"/>
    <w:basedOn w:val="TableNormal"/>
    <w:uiPriority w:val="59"/>
    <w:rsid w:val="00B131C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B131C2"/>
  </w:style>
  <w:style w:type="character" w:styleId="Emphasis">
    <w:name w:val="Emphasis"/>
    <w:basedOn w:val="DefaultParagraphFont"/>
    <w:uiPriority w:val="20"/>
    <w:qFormat/>
    <w:rsid w:val="00B131C2"/>
    <w:rPr>
      <w:b/>
      <w:bCs/>
      <w:i w:val="0"/>
      <w:iCs w:val="0"/>
    </w:rPr>
  </w:style>
  <w:style w:type="character" w:styleId="Strong">
    <w:name w:val="Strong"/>
    <w:basedOn w:val="DefaultParagraphFont"/>
    <w:uiPriority w:val="22"/>
    <w:qFormat/>
    <w:rsid w:val="00B131C2"/>
    <w:rPr>
      <w:b/>
      <w:bCs/>
    </w:rPr>
  </w:style>
  <w:style w:type="character" w:customStyle="1" w:styleId="uniqueidentificationcodelist">
    <w:name w:val="uniqueidentificationcodelist"/>
    <w:basedOn w:val="DefaultParagraphFont"/>
    <w:rsid w:val="00B131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907"/>
    <w:pPr>
      <w:spacing w:after="200" w:line="276" w:lineRule="auto"/>
    </w:pPr>
    <w:rPr>
      <w:rFonts w:eastAsia="Times New Roman"/>
      <w:sz w:val="22"/>
      <w:szCs w:val="22"/>
      <w:lang w:val="en-US" w:eastAsia="en-US" w:bidi="en-US"/>
    </w:rPr>
  </w:style>
  <w:style w:type="paragraph" w:styleId="Heading2">
    <w:name w:val="heading 2"/>
    <w:basedOn w:val="Normal"/>
    <w:next w:val="Normal"/>
    <w:link w:val="Heading2Char"/>
    <w:qFormat/>
    <w:rsid w:val="00B131C2"/>
    <w:pPr>
      <w:keepNext/>
      <w:spacing w:after="0" w:line="240" w:lineRule="auto"/>
      <w:jc w:val="center"/>
      <w:outlineLvl w:val="1"/>
    </w:pPr>
    <w:rPr>
      <w:rFonts w:ascii="Times New Roman" w:hAnsi="Times New Roman"/>
      <w:b/>
      <w:sz w:val="24"/>
      <w:szCs w:val="20"/>
      <w:lang w:val="ro-RO"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Header Char Char Char Char,Header Char Char Char Char Char Char,hd Char,hd Char Char,even"/>
    <w:basedOn w:val="Normal"/>
    <w:rsid w:val="005732B3"/>
    <w:pPr>
      <w:tabs>
        <w:tab w:val="center" w:pos="4536"/>
        <w:tab w:val="right" w:pos="9072"/>
      </w:tabs>
      <w:spacing w:after="0" w:line="240" w:lineRule="auto"/>
    </w:pPr>
  </w:style>
  <w:style w:type="character" w:customStyle="1" w:styleId="HeaderChar">
    <w:name w:val="Header Char"/>
    <w:aliases w:val="Header Char Char Char Char1,Header Char Char Char Char Char,Header Char Char Char Char Char Char Char,hd Char Char1,hd Char Char Char,even Char"/>
    <w:basedOn w:val="DefaultParagraphFont"/>
    <w:rsid w:val="005732B3"/>
    <w:rPr>
      <w:rFonts w:cs="Times New Roman"/>
    </w:rPr>
  </w:style>
  <w:style w:type="paragraph" w:styleId="Footer">
    <w:name w:val="footer"/>
    <w:basedOn w:val="Normal"/>
    <w:rsid w:val="005732B3"/>
    <w:pPr>
      <w:tabs>
        <w:tab w:val="center" w:pos="4536"/>
        <w:tab w:val="right" w:pos="9072"/>
      </w:tabs>
      <w:spacing w:after="0" w:line="240" w:lineRule="auto"/>
    </w:pPr>
  </w:style>
  <w:style w:type="character" w:customStyle="1" w:styleId="FooterChar">
    <w:name w:val="Footer Char"/>
    <w:basedOn w:val="DefaultParagraphFont"/>
    <w:rsid w:val="005732B3"/>
    <w:rPr>
      <w:rFonts w:cs="Times New Roman"/>
    </w:rPr>
  </w:style>
  <w:style w:type="paragraph" w:styleId="BalloonText">
    <w:name w:val="Balloon Text"/>
    <w:basedOn w:val="Normal"/>
    <w:semiHidden/>
    <w:rsid w:val="005732B3"/>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5732B3"/>
    <w:rPr>
      <w:rFonts w:ascii="Tahoma" w:hAnsi="Tahoma" w:cs="Tahoma"/>
      <w:sz w:val="16"/>
    </w:rPr>
  </w:style>
  <w:style w:type="paragraph" w:styleId="ListParagraph">
    <w:name w:val="List Paragraph"/>
    <w:basedOn w:val="Normal"/>
    <w:uiPriority w:val="99"/>
    <w:qFormat/>
    <w:rsid w:val="00307907"/>
    <w:pPr>
      <w:ind w:left="720"/>
      <w:contextualSpacing/>
    </w:pPr>
  </w:style>
  <w:style w:type="character" w:styleId="PageNumber">
    <w:name w:val="page number"/>
    <w:basedOn w:val="DefaultParagraphFont"/>
    <w:rsid w:val="005C5ABC"/>
  </w:style>
  <w:style w:type="character" w:customStyle="1" w:styleId="Heading2Char">
    <w:name w:val="Heading 2 Char"/>
    <w:basedOn w:val="DefaultParagraphFont"/>
    <w:link w:val="Heading2"/>
    <w:rsid w:val="00B131C2"/>
    <w:rPr>
      <w:rFonts w:ascii="Times New Roman" w:eastAsia="Times New Roman" w:hAnsi="Times New Roman"/>
      <w:b/>
      <w:sz w:val="24"/>
      <w:lang w:val="ro-RO" w:eastAsia="en-US"/>
    </w:rPr>
  </w:style>
  <w:style w:type="paragraph" w:customStyle="1" w:styleId="TableText">
    <w:name w:val="Table Text"/>
    <w:basedOn w:val="Normal"/>
    <w:rsid w:val="00B131C2"/>
    <w:pPr>
      <w:tabs>
        <w:tab w:val="decimal" w:pos="0"/>
      </w:tabs>
      <w:spacing w:after="0" w:line="240" w:lineRule="auto"/>
    </w:pPr>
    <w:rPr>
      <w:rFonts w:ascii="Times New Roman" w:hAnsi="Times New Roman"/>
      <w:sz w:val="24"/>
      <w:szCs w:val="20"/>
      <w:lang w:eastAsia="ro-RO" w:bidi="ar-SA"/>
    </w:rPr>
  </w:style>
  <w:style w:type="paragraph" w:customStyle="1" w:styleId="CharCharCharCharCharCharCharCharChar">
    <w:name w:val="Char Char Char Char Char Char Char Char Char"/>
    <w:basedOn w:val="Normal"/>
    <w:rsid w:val="00B131C2"/>
    <w:pPr>
      <w:autoSpaceDE w:val="0"/>
      <w:autoSpaceDN w:val="0"/>
      <w:spacing w:after="160" w:line="240" w:lineRule="exact"/>
    </w:pPr>
    <w:rPr>
      <w:rFonts w:ascii="Arial" w:hAnsi="Arial" w:cs="Arial"/>
      <w:b/>
      <w:sz w:val="20"/>
      <w:szCs w:val="20"/>
      <w:lang w:eastAsia="de-DE" w:bidi="ar-SA"/>
    </w:rPr>
  </w:style>
  <w:style w:type="character" w:customStyle="1" w:styleId="pt1">
    <w:name w:val="pt1"/>
    <w:basedOn w:val="DefaultParagraphFont"/>
    <w:rsid w:val="00B131C2"/>
    <w:rPr>
      <w:b/>
      <w:bCs/>
      <w:color w:val="8F0000"/>
    </w:rPr>
  </w:style>
  <w:style w:type="character" w:customStyle="1" w:styleId="li1">
    <w:name w:val="li1"/>
    <w:basedOn w:val="DefaultParagraphFont"/>
    <w:rsid w:val="00B131C2"/>
    <w:rPr>
      <w:b/>
      <w:bCs/>
      <w:color w:val="8F0000"/>
    </w:rPr>
  </w:style>
  <w:style w:type="character" w:customStyle="1" w:styleId="tli1">
    <w:name w:val="tli1"/>
    <w:basedOn w:val="DefaultParagraphFont"/>
    <w:rsid w:val="00B131C2"/>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B131C2"/>
    <w:pPr>
      <w:spacing w:after="0" w:line="240" w:lineRule="auto"/>
    </w:pPr>
    <w:rPr>
      <w:rFonts w:ascii="Arial" w:hAnsi="Arial"/>
      <w:sz w:val="24"/>
      <w:szCs w:val="24"/>
      <w:lang w:val="pl-PL" w:eastAsia="pl-PL" w:bidi="ar-SA"/>
    </w:rPr>
  </w:style>
  <w:style w:type="paragraph" w:customStyle="1" w:styleId="Caracter7CharCharCaracterCharCharCaracterCharCharCaracterCharCharCaracterCharCharCaracter">
    <w:name w:val="Caracter7 Char Char Caracter Char Char Caracter Char Char Caracter Char Char Caracter Char Char Caracter"/>
    <w:basedOn w:val="Normal"/>
    <w:rsid w:val="00B131C2"/>
    <w:pPr>
      <w:spacing w:after="0" w:line="240" w:lineRule="auto"/>
    </w:pPr>
    <w:rPr>
      <w:rFonts w:ascii="Times New Roman" w:hAnsi="Times New Roman"/>
      <w:sz w:val="24"/>
      <w:szCs w:val="24"/>
      <w:lang w:val="pl-PL" w:eastAsia="pl-PL" w:bidi="ar-SA"/>
    </w:rPr>
  </w:style>
  <w:style w:type="paragraph" w:styleId="NoSpacing">
    <w:name w:val="No Spacing"/>
    <w:qFormat/>
    <w:rsid w:val="00B131C2"/>
    <w:rPr>
      <w:sz w:val="22"/>
      <w:szCs w:val="22"/>
      <w:lang w:val="ro-RO" w:eastAsia="en-US"/>
    </w:rPr>
  </w:style>
  <w:style w:type="character" w:styleId="Hyperlink">
    <w:name w:val="Hyperlink"/>
    <w:basedOn w:val="DefaultParagraphFont"/>
    <w:rsid w:val="00B131C2"/>
    <w:rPr>
      <w:color w:val="0000FF"/>
      <w:u w:val="single"/>
    </w:rPr>
  </w:style>
  <w:style w:type="paragraph" w:styleId="BodyText">
    <w:name w:val="Body Text"/>
    <w:basedOn w:val="Normal"/>
    <w:link w:val="BodyTextChar"/>
    <w:rsid w:val="00B131C2"/>
    <w:pPr>
      <w:spacing w:after="120" w:line="240" w:lineRule="auto"/>
    </w:pPr>
    <w:rPr>
      <w:rFonts w:ascii="Times" w:eastAsia="Times" w:hAnsi="Times"/>
      <w:sz w:val="24"/>
      <w:szCs w:val="20"/>
      <w:lang w:bidi="ar-SA"/>
    </w:rPr>
  </w:style>
  <w:style w:type="character" w:customStyle="1" w:styleId="BodyTextChar">
    <w:name w:val="Body Text Char"/>
    <w:basedOn w:val="DefaultParagraphFont"/>
    <w:link w:val="BodyText"/>
    <w:rsid w:val="00B131C2"/>
    <w:rPr>
      <w:rFonts w:ascii="Times" w:eastAsia="Times" w:hAnsi="Times"/>
      <w:sz w:val="24"/>
      <w:lang w:val="en-US" w:eastAsia="en-US"/>
    </w:rPr>
  </w:style>
  <w:style w:type="character" w:customStyle="1" w:styleId="noticetext">
    <w:name w:val="noticetext"/>
    <w:basedOn w:val="DefaultParagraphFont"/>
    <w:rsid w:val="00B131C2"/>
  </w:style>
  <w:style w:type="character" w:customStyle="1" w:styleId="labeldatatext">
    <w:name w:val="labeldatatext"/>
    <w:rsid w:val="00B131C2"/>
  </w:style>
  <w:style w:type="table" w:styleId="TableGrid">
    <w:name w:val="Table Grid"/>
    <w:basedOn w:val="TableNormal"/>
    <w:uiPriority w:val="59"/>
    <w:rsid w:val="00B131C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B131C2"/>
  </w:style>
  <w:style w:type="character" w:styleId="Emphasis">
    <w:name w:val="Emphasis"/>
    <w:basedOn w:val="DefaultParagraphFont"/>
    <w:uiPriority w:val="20"/>
    <w:qFormat/>
    <w:rsid w:val="00B131C2"/>
    <w:rPr>
      <w:b/>
      <w:bCs/>
      <w:i w:val="0"/>
      <w:iCs w:val="0"/>
    </w:rPr>
  </w:style>
  <w:style w:type="character" w:styleId="Strong">
    <w:name w:val="Strong"/>
    <w:basedOn w:val="DefaultParagraphFont"/>
    <w:uiPriority w:val="22"/>
    <w:qFormat/>
    <w:rsid w:val="00B131C2"/>
    <w:rPr>
      <w:b/>
      <w:bCs/>
    </w:rPr>
  </w:style>
  <w:style w:type="character" w:customStyle="1" w:styleId="uniqueidentificationcodelist">
    <w:name w:val="uniqueidentificationcodelist"/>
    <w:basedOn w:val="DefaultParagraphFont"/>
    <w:rsid w:val="00B13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STATION\2019\Identitate\2019\antete\Antet_C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E33BC-4CB1-49F3-9EF2-0197752C5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Antet_Cr.dot</Template>
  <TotalTime>0</TotalTime>
  <Pages>2</Pages>
  <Words>555</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3768</CharactersWithSpaces>
  <SharedDoc>false</SharedDoc>
  <HLinks>
    <vt:vector size="42" baseType="variant">
      <vt:variant>
        <vt:i4>2162744</vt:i4>
      </vt:variant>
      <vt:variant>
        <vt:i4>-1</vt:i4>
      </vt:variant>
      <vt:variant>
        <vt:i4>2051</vt:i4>
      </vt:variant>
      <vt:variant>
        <vt:i4>1</vt:i4>
      </vt:variant>
      <vt:variant>
        <vt:lpwstr>antet_2019-En</vt:lpwstr>
      </vt:variant>
      <vt:variant>
        <vt:lpwstr/>
      </vt:variant>
      <vt:variant>
        <vt:i4>2097199</vt:i4>
      </vt:variant>
      <vt:variant>
        <vt:i4>-1</vt:i4>
      </vt:variant>
      <vt:variant>
        <vt:i4>2054</vt:i4>
      </vt:variant>
      <vt:variant>
        <vt:i4>1</vt:i4>
      </vt:variant>
      <vt:variant>
        <vt:lpwstr>antet_2019-RO</vt:lpwstr>
      </vt:variant>
      <vt:variant>
        <vt:lpwstr/>
      </vt:variant>
      <vt:variant>
        <vt:i4>5177407</vt:i4>
      </vt:variant>
      <vt:variant>
        <vt:i4>-1</vt:i4>
      </vt:variant>
      <vt:variant>
        <vt:i4>2057</vt:i4>
      </vt:variant>
      <vt:variant>
        <vt:i4>1</vt:i4>
      </vt:variant>
      <vt:variant>
        <vt:lpwstr>antet_2019-B</vt:lpwstr>
      </vt:variant>
      <vt:variant>
        <vt:lpwstr/>
      </vt:variant>
      <vt:variant>
        <vt:i4>2883647</vt:i4>
      </vt:variant>
      <vt:variant>
        <vt:i4>-1</vt:i4>
      </vt:variant>
      <vt:variant>
        <vt:i4>2060</vt:i4>
      </vt:variant>
      <vt:variant>
        <vt:i4>1</vt:i4>
      </vt:variant>
      <vt:variant>
        <vt:lpwstr>antet_2019-Bc</vt:lpwstr>
      </vt:variant>
      <vt:variant>
        <vt:lpwstr/>
      </vt:variant>
      <vt:variant>
        <vt:i4>2424894</vt:i4>
      </vt:variant>
      <vt:variant>
        <vt:i4>-1</vt:i4>
      </vt:variant>
      <vt:variant>
        <vt:i4>2063</vt:i4>
      </vt:variant>
      <vt:variant>
        <vt:i4>1</vt:i4>
      </vt:variant>
      <vt:variant>
        <vt:lpwstr>antet_2019-Cj</vt:lpwstr>
      </vt:variant>
      <vt:variant>
        <vt:lpwstr/>
      </vt:variant>
      <vt:variant>
        <vt:i4>3997758</vt:i4>
      </vt:variant>
      <vt:variant>
        <vt:i4>-1</vt:i4>
      </vt:variant>
      <vt:variant>
        <vt:i4>2066</vt:i4>
      </vt:variant>
      <vt:variant>
        <vt:i4>1</vt:i4>
      </vt:variant>
      <vt:variant>
        <vt:lpwstr>antet_2019-Cr</vt:lpwstr>
      </vt:variant>
      <vt:variant>
        <vt:lpwstr/>
      </vt:variant>
      <vt:variant>
        <vt:i4>3997758</vt:i4>
      </vt:variant>
      <vt:variant>
        <vt:i4>-1</vt:i4>
      </vt:variant>
      <vt:variant>
        <vt:i4>2067</vt:i4>
      </vt:variant>
      <vt:variant>
        <vt:i4>1</vt:i4>
      </vt:variant>
      <vt:variant>
        <vt:lpwstr>antet_2019-Cr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 Mirita</dc:creator>
  <cp:lastModifiedBy>ncalinescu</cp:lastModifiedBy>
  <cp:revision>2</cp:revision>
  <cp:lastPrinted>2019-07-17T12:11:00Z</cp:lastPrinted>
  <dcterms:created xsi:type="dcterms:W3CDTF">2019-07-17T12:13:00Z</dcterms:created>
  <dcterms:modified xsi:type="dcterms:W3CDTF">2019-07-17T12:13:00Z</dcterms:modified>
</cp:coreProperties>
</file>